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b491" w14:textId="b9fb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межгосударственном кодификаторе для формирования национальных баз данных по науке, в том числе по технологиям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сентября 2022 года № 38.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8.2.5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пункта 8.2.5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возможность актуализации межгосударственного стандарта ГОСТ 7.77-98 "Система стандартов по информации, библиотечному и издательскому делу. Межгосударственный рубрикатор научно-технической информации. Структура, правила использования и ведения" на основе национального стандарта Российской Федерации ГОСТ Р 7.0.49-2007 в целях принятия единого межгосударственного кодификатора для формирования национальных баз данных по науке, в том числе по технологиям, в государствах-членах;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при формировании национальных баз данных по науке, в том числе по технологиям, до актуализации межгосударственного стандарта ГОСТ 7.77-98, принять национальный стандарт на основе национального стандарта Российской Федерации ГОСТ Р 7.0.49-2007, размещенного на официальном сайте Евразийского экономического союза по адресу: https://eec.eaeunion.org/upload/medialibrary/bee/GOST.pdf.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