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4577" w14:textId="27b4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мер по оптимизации обязательных требований Евразийского экономического союза к продукции, в том числе в части ее обязательной оценки соответствия установленным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октября 2022 года № 33.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поручения Совета Евразийской экономической комиссии от 17 марта 2022 г. № 9 в части выработки согласованных мер и совершенствования права Евразийского экономического союза в сфере технического регулирования, повышения эффективности защиты рынка Евразийского экономического союза от обращения на нем небезопасной продукции и создания благоприятных условий для развития предпринимательской деятельности: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оптимизации обязательных требований Евразийского экономического союза к продукции, в том числе в части ее обязательной оценки соответствия установленным требованиям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обеспечить оперативную подготовку совместно с Евразийской экономической комиссией и внесение на рассмотрение органов Евразийского экономического союза проектов актов, направленных на реализацию мер, предусмотренных перечнем.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обеспечить мониторинг реализации мер, предусмотренных перечнем, и актуализацию перечня при необходимости.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г. № 33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мер по оптимизации обязательных требований Евразийского экономического союза к продукции, в том числе в части ее обязательной оценки соответствия установленным требованиям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оптимизации обязательных требований Евразийского экономического союза к продукции, в том числе в части ее обязательной оценки соответствия установленным требованиям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Выработка предложений по уточнению понятия "партия продукции" для целей оценки соответствия, в том числе в зависимости от вида выпускаемой в обращение продукции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Евразийскую экономическую комиссию предложений по внесению изменений в акты органов Евразийского экономического союза (далее – Союз) в части уточнения понятия "партия продукции" для целей оценки соответствия, в том числе в зависимости от вида выпускаемой в обращение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 – членов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предложений государств – членов Союза проектов актов органов Союза, предусматривающих уточнение понятия "партия продукции" для целей оценки соответствия, в том числе в зависимости от вида выпускаемой в обращение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Выработка механизмов по противодействию недобросовестному получению документов об оценке соответствия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Евразийскую экономическую комиссию предложений в части механизмов по противодействию недобросовестному получению документов об оценке соответствия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 – членов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о формировании механизмов по противодействию недобросовестному получению документов об оценке соответствия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Евразийской экономической комиссии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Выработка предложений по совершенствованию форм, схем и процедур оценки соответствия требованиям технических регламентов Союза (Таможенного союза) по отдельным категориям (видам) продукции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Евразийскую экономическую комиссию предложений по внесению изменений в акты органов Союза в части совершенствования форм, схем и процедур оценки соответствия требованиям технических регламентов Союза (Таможенного союза) по отдельным категориям (видам)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 – членов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основании предложений государств – членов Союза проектов актов органов Союза о внесении изменений, предусматривающих совершенствование форм, схем и процедур оценки соответствия требованиям технических регламентов Союза (Таможенного союза) по отдельным категориям (видам) продукции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Создание единого реестра на базе национальных реестров протоколов исследований (испытаний) и измерений в рамках работ по оценке соответствия требованиям технических регламентов Союза (Таможенного союза) (далее – единый реестр)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формирования единого реестра осуществление оперативного обмена информацией о проведенных исследованиях (испытаниях) и измерениях при оценке соответствия продукции требованиям технических регламентов Союза (Таможенного союза) по запросу уполномоченных органов государств – членов Союза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по запросу уполномоченных органов государств – членов Союза о проведенных исследованиях (испытаниях) и измерениях при оценке соответствия продукции требованиям технических регламентов Союза (Таможенного союза)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согласование проекта порядка формирования и ведения единого реестра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технологических документов, регламентирующих информационное взаимодействие при реализации средствами интегрированной информационной системы Союза общего процесса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Подготовка предложений по совершенствованию права Союза в части осуществления оценки соответствия на основе анализа рисков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Евразийскую экономическую комиссию предложений по совершенствованию актов органов Союза в части осуществления оценки соответствия на основе анализа рисков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 Союза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 актов органов Союза на основании предложений государств – членов Союза о внесении изменений в части осуществления оценки соответствия на основе анализа рисков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Выработка мер по совершенствованию подходов к идентификации продукции и установлению взаимосвязи между идентификационными признаками, опасными факторами и требованиями к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Евразийскую экономическую комиссию предложений в части мероприятий по совершенствованию подходов к идентификации продукции и установлению взаимосвязи между идентификационными признаками, опасными факторами и требованиями к продукции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Союза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 – членов Союза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о формировании мер по совершенствованию подходов к идентификации продукции и установлению взаимосвязи между идентификационными признаками, опасными факторами и требованиями к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Евразийской экономической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