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abf2" w14:textId="8daa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пищевой продукции" (ТР ТС 021/2011)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ноября 2022 года № 173.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пищевой продукции" (ТР ТС 021/2011), принятый Решением Комиссии Таможенного союза от 9 декабря 2011 г. № 880,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Правительство Российской Федерации обеспечить разработку межгосударственного стандарта "Кондитерские изделия и полуфабрикаты кондитерского производства. Термины и определения".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Просить Правительство Республики Беларусь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пересмотр ГОСТ 34383–2018 "Шоколадная, кондитерская и жировая глазури и массы для формования. Общие технические условия";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подготовку для принятия в установленном порядке изменений в технический регламент Таможенного союза "О безопасности пищевой продукции" (ТР ТС 021/2011) в части установления требований к шоколадной глазури и ее идентификационных признаков после вступления в силу на территориях всех государств – членов Евразийского экономического союза межгосударственных стандартов, указанных в пункте 2 настоящего Решения и подпункте "а" настоящего пункта.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210 дней с даты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г. № 173 .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технический регламент Таможенного союза "О безопасности пищевой продукции" (ТР ТС 021/2011)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Отдельные требования и идентификационные признаки, устанавливаемые для шоколада, шоколадных изделий, шоколадной глазури, шоколадной массы и какао-продуктов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Шоколад, шоколадные изделия, шоколадная глазурь, шоколадная масса и какао-продукты должны соответствовать отдельным требованиям и иметь идентификационные признаки согласно приложению 11.".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1.4 таблицы 1 приложения 2: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позиции "Количество мезофильных аэробных и факультативно анаэробных микроорганизмов, КОЕ/г, не более":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"5 x 10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" слова "Шоколад диабетический;" исключить;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"1 x 10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" слова "Шоколад обыкновенный и десертный без добавлений" заменить словами "Шоколад без добавлений: горький, темный, обыкновенный, сладкий";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"5 x 10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" слова "Шоколад с добавлениями, с начинками и конфеты типа "Ассорти", плитки кондитерские" заменить словами "Шоколад с добавлениями: горький, темный, обыкновенный, сладкий; Шоколад с добавлениями и без добавлений: молочный, экстрамолочный, белый; Шоколад с начинками; Конфеты типа "Ассорти"; Плитки кондитерские; Глазури шоколадная, кондитерская и жировая, выпускаемые в обращение";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"1 x 10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" слово "товарный" заменить словами "для реализации в розничной торговле, в сети организаций общественного питания";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позиции "Бактерии группы кишечных палочек (колиформы), не допускаются в массе продукта, г (см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)":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"0,1" после слов "конфеты типа "Ассорти" дополнить словами ", плитки кондитерские, глазури шоколадная, кондитерская и жировая, выпускаемые в обращение";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"0,01" слова "товарный, для промпереработки" исключить;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позиции "Плесени, КОЕ/г, не более":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"50":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"Шоколад: обыкновенный и десертный без добавлений" заменить словами "Шоколад без добавлений: горький, темный, обыкновенный, сладкий";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"диабетический;" исключить;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"100" слова "Шоколад и конфеты шоколадные" заменить словами "Шоколад с добавлениями: горький, темный, обыкновенный, сладкий; Шоколад без добавлений и с добавлениями: молочный, экстрамолочный, белый; Конфеты типа "Ассорти"; Плитки кондитерские; Глазури шоколадная, кондитерская и жировая, выпускаемые в обращение";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позиции "Дрожжи, КОЕ/г, не более":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"50":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"плитки кондитерские" дополнить словами ", глазури шоколадная, кондитерская и жировая, выпускаемые в обращение";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"диабетический;" исключить;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"100" слова "товарный, для промпереработки" исключить.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Дополнить приложением 11 следующего содержания: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пищевой продукции"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021/2011)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Отдельные требования и идентификационные признаки, устанавливаемые для шоколада, шоколадных изделий, шоколадной глазури, шоколадной массы и какао-продуктов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шоколаду, шоколадной массе и какао-продуктам предъявляются следующие требования: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для производства шоколада, шоколадной массы и какао-продуктов не допускается использовать растительные масла (жиры), отличные от масла какао, и масложировую продукцию, за исключением случаев, указанных в подпунктах "б" и "в" настоящего пункта;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для производства шоколада и шоколадной массы допускается использовать, не уменьшая указанные в пункте 2 настоящего документа минимальные значения содержания масла какао и общего сухого остатка какао, эквиваленты масла какао и (или) улучшители масла какао SOS-типа, суммарная массовая доля которых в указанной пищевой продукции без учета добавленных в соответствии с подпунктом "г" настоящего пункта пищевых ингредиентов не должна превышать 5 процентов;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для производства шоколада и шоколадной массы не допускается использовать животные жиры, за исключением молочного жира;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добавление в шоколад и шоколадную массу пищевых ингредиентов, за исключением сахаров, подсластителей и пищевых ингредиентов, которые определяют идентификационные признаки указанной пищевой продукции, предусмотренные пунктом 2 настоящего документа, допускается в количестве 40 процентов и менее от массы указанной пищевой продукции;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для производства шоколада, шоколадной массы и какао-продуктов не допускается использовать ароматизаторы, которые имитируют вкус и (или) аромат шоколада или какао-продуктов.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этого, для производства молочного, экстрамолочного и белого шоколада, молочной, экстрамолочной и белой шоколадной массы, других видов шоколада и шоколадной массы, которые содержат в своем составе молочные продукты, не допускается использовать ароматизаторы, которые имитируют вкус и (или) аромат молока или сливок, молочного жира;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физико-химические показатели шоколада с начинками и шоколада с отделяемыми добавлениями (целыми или дроблеными орехами, арахисом, цукатами, изюмом, воздушными крупами и другими отделяемыми пищевыми ингредиентами) определяют без учета начинки и отделяемых добавлений.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Шоколад, шоколадные изделия, шоколадная масса и какао-продукты имеют следующие идентификационные признаки: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 шоколаду относят горький (или черный), темный, обыкновенный, сладкий, молочный, экстрамолочный, белый шоколад, шоколад с начинкой и шоколад в порошке, к шоколадным изделиям – кондитерские изделия, которые содержат 25 процентов и более отделяемой составной части шоколада от общей массы изделия, к какао-продуктам – какао тертое, масло какао, какао-порошок, какао-крупку и какао-жмых.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отделяемой составной части шоколада в шоколадных изделиях относят шоколадную массу (горькую (или черную), темную, обыкновенную, сладкую, молочную, экстрамолочную, белую) или шоколад (горький (или черный), темный, обыкновенный, сладкий, молочный, экстрамолочный, белый);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идентификационные признаки и требования для шоколадной массы идентичны требованиям к соответствующему виду шоколада, установленным техническим регламентом Таможенного союза "О безопасности пищевой продукции" (ТР ТС 021/2011), принятым Решением Комиссии Таможенного союза от 9 декабря 2011 г. № 880;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горький (или черный) шоколад должен содержать 55 процентов и более общего сухого остатка какао, в том числе 33 процента и более масла какао. Если указанное количество масла какао обеспечено за счет какао тертого, то горький (или черный) шоколад может быть произведен без дополнительного добавления масла какао;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темный шоколад должен содержать 40 процентов и более общего сухого остатка какао, в том числе 20 процентов и более масла какао. Если указанное количество масла какао обеспечено за счет какао тертого, то темный шоколад может быть произведен без дополнительного добавления масла какао;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обыкновенный шоколад (или шоколад) должен содержать 35 процентов и более общего сухого остатка какао, в том числе 18 процентов и более масла какао и 14 процентов и более обезжиренного сухого остатка какао;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сладкий шоколад должен содержать 30 процентов и более общего сухого остатка какао, в том числе 18 процентов и более масла какао и 12 процентов и более обезжиренного сухого остатка какао;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молочный шоколад должен содержать 25 процентов и более общего сухого остатка какао, в том числе 2,5 процента и более обезжиренного сухого остатка какао, 12 процентов и более сухого молочного остатка, в том числе 2,5 процента и более молочного жира, при суммарном содержании масла какао и молочного жира 25 процентов и более;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экстрамолочный шоколад должен содержать 20 процентов и более общего сухого остатка какао, в том числе 2,5 процента и более обезжиренного сухого остатка какао, 20 процентов и более сухого молочного остатка, в том числе 5 процентов и более молочного жира, при суммарном содержании масла какао и молочного жира 25 процентов и более;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белый шоколад не содержит какао тертого или какао-порошка и должен содержать 20 процентов и более масла какао и 14 процентов и более сухого молочного остатка, в том числе 2,5 процента и более молочного жира;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шоколад в порошке имеет вид тонкоизмельченного порошка и должен содержать 29 процентов и более общего сухого остатка какао, в том числе 15 процентов и более масла какао;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шоколад с начинкой должен содержать 25 процентов и более отделяемой от начинки наружной части шоколада. К шоколаду с начинкой не относятся хлебобулочные (в том числе сдобные хлебобулочные) изделия, мучные кондитерские изделия и мороженое, покрытые шоколадом;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общий сухой остаток какао в шоколаде и шоколадной массе обеспечивается сухими веществами какао тертого, масла какао, какао-порошка, а обезжиренный сухой остаток какао – сухими обезжиренными веществами какао тертого, какао-порошка.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Сухой молочный остаток в шоколаде и шоколадной массе обеспечивается составными частями молока, за исключением воды;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 какао тертое должно содержать 47 процентов и более масла какао, допускается не более 5 процентов (в пересчете на обезжиренные сухие вещества) суммарного содержания оболочки какао-бобов (какаовеллы) и зародыша (ростка) какао-бобов;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 какао-крупка должна содержать 47 процентов и более масла какао, допускается не более 2 процентов суммарного содержания оболочки какао-бобов (какаовеллы) и зародышей (ростков) какао-бобов;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 масло какао должно содержать 1,75 процента и менее свободных жирных кислот в пересчете на олеиновую кислоту и 0,7 процента и менее неомыляемых веществ, определяемых с использованием петролейного эфира, а масло какао, извлекаемое методом прессования, – 0,35 процента и менее неомыляемых веществ, определяемых с использованием петролейного эфира;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 какао-порошок и какао-жмых должны содержать от 10 до 20 процентов жира (масла какао). Обезжиренные какао-порошок и какао-жмых должны содержать менее 10 процентов жира (масла какао). Какао-порошок и какао-жмых повышенной жирности должны содержать 20 процентов и более жира (масла какао).".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