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6245" w14:textId="5466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2022 года № 13.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2022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2021 г. № 25,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г. № 13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1.3.1 дополнить подпунктом 1.3.1.4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"1.3.1.4.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1.3.2: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1.3.2.2 исключить;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1.3.2.5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"1.3.2.5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1.3.2.6 исключить;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1.3.2.16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"1.3.2.16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2.1.1: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2.1.1.9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"2.1.1.9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2.1.1.12 исключить.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2.1.2: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2.1.2.8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"2.1.2.8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2.1.2.11 исключить.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5: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"557 451,7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" заменить цифрами "410 399,9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в подпункте 5.2 цифры "211 761,8" заменить цифрами "64 710,0".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позиции "Всего" цифры "1 282 975,1" заменить цифрами "1 135 923,3".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