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19a2" w14:textId="3481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г. № 130 в отношении сахара белого и сахара-сырца тростникового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7.1.37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 слова "250 тыс. тонн в Республику Казахстан, 70 тыс. тонн в Кыргызскую Республику" заменить словами "350 тыс. тонн в Республику Казахстан, 105 тыс. тонн в Кыргызскую Республику".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