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4865" w14:textId="2884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февраля 2022 года № 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Комиссии Таможенного союза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января 2022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 № 13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Комиссии Таможенного союза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Едином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ветеринарному контролю (надзору), утвержденном Решением Комиссии Таможенного союза от 18 июня 2010 г. № 317: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позицию с кодом 0210 ТН ВЭД ЕАЭС в графе второй после слова "мука" дополнить словами "тонкого и грубого помола";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позиции с кодом 0303 ТН ВЭД ЕАЭС слова "и мяса" заменить словами "и прочего мяса";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позиции с кодом 0305 ТН ВЭД ЕАЭС в графе второй слова "; рыбная мука тонкого и грубого помола и гранулы из рыбы, пригодные для употребления в пищу*" исключить;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позиции с кодом 0306 ТН ВЭД ЕАЭС текст в графе второй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"Ракообразные, в панцире или без панциря, живые, свежие, охлажденные, мороженые, сушеные*, соленые* или в рассоле*; ракообразные копченые*, в панцире или без панциря, не подвергнутые или подвергнутые тепловой обработке до или в процессе копчения; ракообразные в панцире, сваренные на пару* или в кипящей воде*, охлажденные или неохлажденные, мороженые или немороженые, сушеные* или несушеные, соленые* или несоленые, в рассоле* или не в рассоле";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позиции с кодом 0307 ТН ВЭД ЕАЭС в графе второй слова "; мука тонкого и грубого помола и гранулы из моллюсков, пригодные для употребления в пищу*" исключить;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позиции с кодом 0308 ТН ВЭД ЕАЭС в графе второй слова "; мука тонкого и грубого помола и гранулы из водных беспозвоночных, кроме ракообразных и моллюсков, пригодные для употребления в пищу*" исключить;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позиции с кодом 0308 ТН ВЭД ЕАЭС дополнить позицией следующего содержания: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тонкого и грубого помола и гранулы из рыбы, ракообразных, моллюсков и прочих водных беспозвоночных, пригодные для употребления в пищу*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позиции с кодом 0410 00 000 0 ТН ВЭД ЕАЭС: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первой код "0410 00 000 0" ТН ВЭД ЕАЭС заменить кодом "0410" ТН ВЭД ЕАЭС;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слово "Пищевые" заменить словами "Насекомые** и прочие пищевые";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позиции с кодом 0505 ТН ВЭД ЕАЭС в графе второй слова "и их" заменить словами "или их";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позиции с кодами из 0511, из 9601, из 9705 00 000 0 в графе первой слова "из 9705 00 000 0" заменить словами "из 9705";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позиции с кодом 1506 00 000 0 ТН ВЭД ЕАЭС в графе второй слово "животные" заменить словами "животного происхождения";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позиции с кодом 1516 10 ТН ВЭД ЕАЭС текст в графе второй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"Жиры и масла животного происхождения и их фракции";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позиции с кодом 1516 20 ТН ВЭД ЕАЭС в графе второй слово "растительные" заменить словами "растительного происхождения";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позиции с кодом 1518 00 ТН ВЭД ЕАЭС текст в графе второй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"Жиры и масла животного, растительного или микробиологического происхождения и их фракции, вареные, окисленные, дегидратированные, сульфурированные, окисленные воздушной продувкой, полимеризованные путем нагревания в вакууме или в инертном газе или химически модифицированные другим способом, кроме продуктов товарной позиции 1516; непригодные для употребления в пищу смеси или готовые продукты из жиров и масел животного, растительного или микробиологического происхождения или фракций различных жиров или масел данной группы, в другом месте не поименованные или не включенные";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позиции с кодом 1601 00 ТН ВЭД ЕАЭС в графе второй слова "или крови" заменить словами ", крови или насекомых**";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позиции с кодом 1602 ТН ВЭД ЕАЭС в графе второй слова "или крови" заменить словами ", крови или насекомых**";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позиции с кодом из 1901 90 910 0 в графе первой слова "из 1901 90 910 0" заменить словами "из 1901 90 920 0";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позиции с кодом из 1901 90 990 0 в графе первой слова "из 1901 90 990 0" заменить словами "из 1901 90 980 0";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позиции с кодом из 2106 90 920 0 в графе первой слова "из 2106 90 920 0" заменить словами "из 2106 90 930 0";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позиции с кодом из 2106 90 980 4 текст в графе второй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"Пригодные для употребления в пищу смеси или готовые продукты из жиров или масел животного или растительного происхождения или их фракций, содержащие более 15 мас.% молочных жиров*";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позиции с кодом из 2106 90 980 9 в графе первой слова "из 2106 90 980 9" заменить словами "из 2106 90 980 8";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позиции с кодом 2304 00 000 ТН ВЭД ЕАЭС в графе второй слово "отходы" заменить словом "остатки";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позиции с кодом из 2306 текст в графе второй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"Жмыхи и другие твердые остатки, получаемые при извлечении жиров или масел растительного или микробиологического происхождения, кроме указанных в товарной позиции 2304, немолотые или молотые, негранулированные или гранулированные, используемые для кормления животных";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позиции с кодом 3502 ТН ВЭД ЕАЭС в графе второй слово "(белки)" исключить;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позиции с кодом из 3507 в графе второй слово "(энзимы)" исключить;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позиции с кодом из 3822 00 000 0: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первой слова "из 3822 00 000 0" заменить словами "из 3822";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графе второй изложить в следующей редакции: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"Реагенты диагностические или лабораторные на подложке, готовые диагностические или лабораторные реагенты на подложке или без нее, не расфасованные или расфасованные в наборы (для применения в ветеринарии), кроме товаров товарной позиции 3006; сертифицированные эталонные материалы (для применения в ветеринарии)";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позиции с кодом 4206 00 000 0 ТН ВЭД ЕАЭС текст в графе второй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"Изделия из внутренних органов (кроме шелкоотделительных желез шелкопряда), синюги, пузырей или сухожилий";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позиции с кодом из 9705 00 000 0 в графе первой слова "из 9705 00 000 0" заменить словами "из 9705 22 000 0, из 9705 29 000 0";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дополнить сноской со знаком "**" следующего содержания: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"**Ветеринарный контроль в отношении насекомых (частей насекомых) проводится после утверждения соответствующих требований.".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23 сентября 2011 г. № 810 "Об изъятии в применении ветеринарных мер в отношении товаров, включенных в Единый перечень товаров, подлежащих ветеринарному контролю (надзору)":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наименовании графы первой таблицы слова "Код ТН ВЭД" заменить словами "Код ТН ВЭД ЕАЭС";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позиции с кодом 1516 20 ТН ВЭД в графе второй слово "растительные" заменить словами "растительного происхождения";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позиции с кодом из 2304 00 000 в графе второй слово "отходы" заменить словом "остатки";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позиции с кодом из 2306 текст в графе второй изложить в следующей редакции: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"Жмыхи и другие твердые остатки, получаемые при извлечении жиров или масел растительного или микробиологического происхождения, кроме указанных в товарной позиции 2304 или 2305, немолотые или молотые, негранулированные или гранулированные, используемые для кормления животных";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позиции с кодом из 3507 в графе второй слово "(энзимы)" исключить.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