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275d" w14:textId="2732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ноября 2022 года № 208.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"Создание информационно-коммуникационной "витрины" национальных сервисов экосистемы цифровых транспортных коридоров ЕАЭС", утвержденный распоряжением Коллегии Евразийской экономической комиссии от 21 декабря 2021 г. № 219,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вице–министр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Елубайулы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вице–министр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Ринатовна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вице–министр индустрии и инфраструктурного развития Республики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Слесерев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Скачков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цифрового развития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Арзыбек Орозбекович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состава рабочей группы Богданова К.И., Поплаухина Д.А, Белова М.С. и Шаршенову И.Ж.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