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96b60" w14:textId="2e96b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одобрении проекта плана мероприятий на 2023 – 2025 годы по реализации Меморандума о взаимопонимании между Евразийской экономической комиссией и Европейским региональным бюро Всемирной организации здравоохранения от 13 октября 2021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4 октября 2022 года № 173.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4 Меморандума о взаимопонимании между Евразийской экономической комиссией и Европейским региональным бюро Всемирной организации здравоохранения от 13 октября 2021 года: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Одобрить </w:t>
      </w:r>
      <w:r>
        <w:rPr>
          <w:rFonts w:ascii="Times New Roman"/>
          <w:b w:val="false"/>
          <w:i w:val="false"/>
          <w:color w:val="000000"/>
          <w:sz w:val="28"/>
        </w:rPr>
        <w:t>проект 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на 2023 – 2025 годы по реализации Меморандума о взаимопонимании между Евразийской экономической комиссией и Европейским региональным бюро Всемирной организации здравоохранения от 13 октября 2021 года (прилагается).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Поручить члену Коллегии (Министру) по техническому регулированию Евразийской экономической комиссии Назаренко В.В. подписать указанный план, разрешив в ходе переговоров о его подписании вносить в прилагаемый проект изменения, не имеющие принципиального характера.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принятия.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</w:t>
      </w:r>
      <w:r>
        <w:br/>
      </w:r>
      <w:r>
        <w:rPr>
          <w:rFonts w:ascii="Times New Roman"/>
          <w:b/>
          <w:i w:val="false"/>
          <w:color w:val="000000"/>
        </w:rPr>
        <w:t>мероприятий на 2023 – 2025 годы по реализации Меморандума о взаимопонимании между Евразийской экономической комиссией и Европейским региональным бюро Всемирной организации здравоохранения от 13 октября 2021 года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за координацию взаимодействия от Евразийской экономической комиссии (ЕЭК)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за координацию взаимодействия от Европейского регионального бюро Всемирной организации здравоохранения (ЕРБ ВОЗ)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Взаимодействие в области обращения лекарственных средств и медицинских изделий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Формирование рабочей группы по сотрудничеству в сфере обращения лекарственных средств и медицинских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технического регулирования и аккредитации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представители ЕРБ ВОЗ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Проведение заседаний рабочей группы по сотрудничеству в сфере обращения лекарственных средств и медицинских изделий (в том числе в формате видеоконференции)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технического регулирования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аккредитации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представители ЕРБ ВОЗ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Участие представителей ЕЭК в разработке проекта ВОЗ по подготовке правил надлежащей фармакопейной практики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2024 годы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технического регулирования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аккредитации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представители ЕРБ ВОЗ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Совместное участие в проводимых ЕЭК и ЕРБ ВОЗ мероприятиях в сфере обращения лекарственных средств и медицинских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технического регулирования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аккредитации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представители ЕРБ ВОЗ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Проведение совместных консультаций, обмен нормативными документами и иной информацией (за исключением документов ограниченного распространения и конфиденциальной информации), которые представляют взаимный интерес, в сфере регулирования обращения лекарственных средств по следующим вопросам: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правовые особенности и оптимизация процессов разработки лекарственных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производства высокотехнологических лекарственных препаратов, биологических препаратов и других видов лекарственных препаратов;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подходов, основанных на анализе рисков при оценке качества, эффективности и безопасности лекарственных препаратов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технического регулирования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аккредитации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представители ЕРБ ВОЗ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Проведение совместных консультаций, обмен нормативными документами и иной информацией (за исключением документов ограниченного распространения и конфиденциальной информации), которые представляют взаимный интерес, в сфере регулирования обращения медицинских изделий по следующим вопросам: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правовые особенности и оптимизация процессов разработки медицинских изделий;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производства медицинских изделий с применением аддитивных технологий и новых классов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подходов, основанных на анализе рисков при оценке качества, эффективности и безопасности медицинских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технического регулирования и аккредитации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представители ЕРБ ВОЗ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Обеспечение безопасности и недопущение обращения опасной для жизни и здоровья человека пищевой продукции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Проведение совместных консультаций по вопросам регулирования или недопущения обращения опасной для жизни и здоровья человека пищевой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технического регулирования и аккредитации,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санитарных, фитосанитарных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ветеринарных 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представители ЕРБ ВОЗ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Обмен информацией о цифровых ресурсах в сфере обеспечения безопасности пищевой продукции для жизни и здоровья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технического регулирования и аккредитации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представители ЕРБ ВОЗ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Проведение совместных консультаций по вопросам нормирования и регламентирования содержания токсичных химических веществ, патогенных и условно-патогенных микроорганизмов в пищевой продукции, в том числе в бутилированной воде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санитарных, фитосанитарных и ветеринарных 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представители ЕРБ ВОЗ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Предупреждение возникновения и распространения массовых неинфекционных заболеваний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Проведение совместных консультаций по вопросам, касающимся санитарно-противоэпидемических мер по недопущению производства (ввоза) и оборота продукции (товаров), опасной для жизни и здоровья человека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санитарных, фитосанитарных и ветеринарных 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представители ЕРБ ВОЗ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Предупреждение возникновения и распространения инфекционных заболеваний,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коронавирусной инфекции COVID-19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Проведение совместных мероприятий с использованием подхода "Единое здоровье" (проблемы здоровья с точки зрения взаимодействия человека и животных)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санитарных, фитосанитарных и ветеринарных 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представители ЕРБ ВОЗ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Проведение совместных консультаций по вопросам применения Рекомендации ВОЗ "Механизм реализации мер по защите общественного здоровья, касающихся пассажирских перевозок в контексте пандемии COVID-19"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санитарных, фитосанитарных и ветеринарных 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представители ЕРБ ВОЗ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Обмен научно-методической информацией в области научных исследований и внедрения инновационных разработок ВОЗ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санитарных, фитосанитарных и ветеринарных 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представители ЕРБ ВОЗ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Повышение готовности к реагированию на чрезвычайные ситуации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Проведение совместных мероприятий по управлению рисками в рамках реализации Международных медико-санитарных правил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санитарных, фитосанитарных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ветеринарных 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представители ЕРБ ВОЗ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Участие представителей ЕЭК в мероприятиях, проводимых ЕРБ ВОЗ, по вопросам реализации Международных медико-санитарных правил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санитарных, фитосанитарных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ветеринарных 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представители ЕРБ ВОЗ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Участие в совместных учениях по реагированию на чрезвычайные ситуации в Евразийском регионе по решению государств – членов Евразийского экономического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санитарных, фитосанитарных и ветеринарных 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представители ЕРБ ВОЗ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Предупреждение возникновения и распространения резистентности к антимикробным препаратам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Проведение совместных консультаций по вопросам снижения антибиотикорезистентности к лекарственным средствам, применяемым для лечения и профилактики заболеваний у человека и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санитарных, фитосанитарных и ветеринарных 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представители ЕРБ ВОЗ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Участие представителей ЕЭК в мероприятиях, организуемых на площадке ВОЗ, в сфере противодействия развитию антибиотикорезистентности к лекарственным средствам, применяемым для лечения и профилактики заболеваний у человека и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санитарных, фитосанитарных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ветеринарных мер, Департамент технического регулирования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аккредитации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представители ЕРБ ВОЗ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Развитие информационных систем в области охраны здоровья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Взаимодействие по вопросам развития информационных систем в области охраны здоровья, а также оказания дистанционных медицинских услуг (с применением телемедицинских технологий)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трудовой миграции и социальной защиты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представители ЕРБ ВОЗ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VIII. Обеспечение доступности современных достижений в области медицины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Взаимодействие по вопросам оказания высокотехнологичной медицинской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трудовой миграции и социальной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представители ЕРБ ВОЗ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IX. Оказание медицинской помощи трудящимся и членам их семей в государствах – членах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Совместное участие в проводимых ЕЭК и ЕРБ ВОЗ мероприятиях, обмен нормативными документами и иной информацией (за исключением документов ограниченного распространения и конфиденциальной информации), которые представляют взаимный интерес, по вопросам охраны здоровья трудящихся и членов их семей в государстве трудоустройства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трудовой миграции и социальной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представители ЕРБ ВОЗ</w:t>
            </w:r>
          </w:p>
        </w:tc>
      </w:tr>
    </w:tbl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в городе _____________ "____"__________ 2022 года в двух экземплярах, каждый на русском и английском языках. В случае разночтений используется текст на английском языке.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Евразийскую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экономическую комиссию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Европейское региональное бюро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Всемирной организации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