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628d" w14:textId="558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июля 2022 года № 119.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транспорту и инфраструктуре.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21 сентября 2021 г. № 145 "О составе Консультативного комитета по транспорту и инфраструктуре".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г. № 119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транспорту и инфраструктуре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Виолетта Владиславовна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Евразийского экономического союза Департамента внешних связей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Артак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Департамента –начальник отдела политики железнодорожного транспорта Департамента политики железнодорожного, водного и воздушного транспорта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Хачик Татулович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политики автомобильного транспорта, лицензирования и разрешений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международных автомобильных перевозчиков (БАМАП)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автомобильных дорог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научно-технической политики и информатизации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развитию и цифровизации Республиканского унитарного предприятия "Белдорсвязь"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унитарного предприятия "Белорусский научно-исследовательский институт транспорта "Транстехника"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Леопольдович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стратегического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транспорта и коммуникаций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Михейчик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авиации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Союза транспортников Республики Казахстан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Мухиджановна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Казахстанской ассоциации перевозчиков и операторов вагонов (КазАПО), заместитель генерального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национальных экспедиторов Республики Казахстан (АНЭК)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 Касымовна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некоммерческого объединения юридических лиц "Ассоциация судовладельцев и предпринимателей морской индустрии"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Адильжанова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Жанерке Тлеухановна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Азмаганбетова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Балнур Рамазановна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транспортной логистики Департамента транспортной политики и инфраструктуры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автомобильного транспорта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правовым связям с государственными органами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Зейнолла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транспортной политики и инфраструктуры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Ертаргиновна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 с международными организациями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Ауезханович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автомобильных дорог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коммерческого комплекса по регулярному расписанию акционерного общества "Авиакомпания "SCAT"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Манапович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"Казаэронавигация"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Мейрамкул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развитию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Муратулы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работе с международными и государственными организациями акционерного общества "Авиакомпания "SCAT"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Серикболович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Кашкарбаев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Муратбекович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департамента авиакомпании FlyArystan (группа компаний акционерного общества "Эйр Астана")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Коспабаев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Султангазыевич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Тлеубекович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Кайриден Камашевич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транспортной политики и инфраструктуры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транзита Департамента транспортной политики и инфраструктуры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корпоративным вопросам товарищества с ограниченной ответственностью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Калдыбаевич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международных отношений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Нагашыбаевич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Еркиновна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 Тулетаевич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Газизович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акционерного общества "Международный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предпринимателей морского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Адылбек Тентимишевич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автомобильного и железнодорожного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Таалай Имашович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наземного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Гулсада Идрисовна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и надзора в сфере дорожно-транспортной безопасности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Кожомбердиев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Асеин Жуматаевич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автомобильных дорог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и интеграции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агентства гражданской авиации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 Орозбекович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гражданской авиации и водного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дорожного хозяйства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Абдылдаевич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Усубакунов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Дастан Абдылдаевич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"Национальная компания "Кыргыз темир жолу"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автономной некоммерческой организации "Дирекция международных транспортных коридоров"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"Научно-исследовательский институт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Голомолзин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по вопросам соблюдения антимонопольного законодательства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Дегтяренко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Иллона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подкомитета Российского союза промышленников и предпринимателей по транспорту и логистике, директор Центра стратегического развития логистики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Забурденко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 морского и речного надзора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первого заместителя генерального директора федерального бюджетного учреждения "Агентство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агентства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Союза транспортников России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морского и внутреннего водного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Коршунова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взаимодействию с органами государственной власти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"Объединенная транспортно-логистическая компания – Евразийский железнодорожный альянс"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дорожного агентства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стратегии и развитию бизнеса – начальник отдела по стратегическому взаимодействию с регуляторами рынка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Иовчович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"РЖД Логистика"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автономного учреждения "Российский дорожный научно-исследовательский институт"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Административного департамента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Ращуков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автономной некоммерческой организации "Дирекция международных транспортных коридоров"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перевозкам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дорожного агентства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Святославович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исполнительного директора саморегулируемой организации "Союз операторов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Сапетко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 Карлосовна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государственного бюджетного учреждения "Научный центр по комплексным транспортным проблемам Министерства транспорта Российской Федерации"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открытого акционерного общества "Российские железные дороги", начальник Центра фирменного транспортного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