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2aff" w14:textId="0ba2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марта 2022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государственным (муниципальным) закупкам, утвержденный распоряжением Коллегии Евразийской экономической комиссии от 23 июня 2020 г. № 75,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Аваг Ваграмович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Сейльхан Калиакбарович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законодательства государственных закупок и закупок квазигосударственного сектора Министерства финансов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Танирбергенович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закупок и местного содержания Национальной палаты предпринимателей Республики Казахстан "Атамекен"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Досалиев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Баялы Атамырзаевич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государственных закупок при Министерстве финансов Кыргызской Республики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Календеров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Улугбек Ибраимович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финансов Кыргызской Республики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Омурбек Камбаралиевич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государственных закупок при Министерстве финансов Кыргызской Республики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Султанбаев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Садырбаевич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политики бизнес-среды Министерства экономики и коммерции Кыргызской Республики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Цыбульская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заместителя директора Департамента бюджетной политики в сфере контрактной системы Министерства финансов Российской Федерации;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Акжигитовна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правления, заместитель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Национальной палаты предпринимателей Республики Казахстан "Атамекен";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Брутяна К.А., Абаева А.Е., Абдуалиеву М.К., Мамбетаева А.О., Байгончокова М.К., Дуйшеева М.И. и Кожомбердиеву А.Т.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