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2514" w14:textId="f3f2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марта 2022 года № 54. Утратил силу распоряжением Коллегии Евразийской экономической комиссии от 11 марта 2025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распоряжением Коллегии Евразийской экономической комиссии от 11.03.2025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союза, созданного Решением Коллегии Евразийской экономической комиссии от 27 апреля 2015 г. № 36.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мая 2021 г. № 82 "О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г. № 54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19.03.2024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Мартиросян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Мельсикович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образования, науки, культуры и спорта Республики Армения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Нанушян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 Мануковна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здравоохранения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Славикович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Варшамовна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Службы миграции и гражданства Министерства внутренних дел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Возняк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контроля качества медицинской помощи Главного управления контроля медицинской деятельности, лицензирования и обращения лекарственных средств Министерства здравоохранения Республики Беларусь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Кроткова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здравоохранения Республики Беларусь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Павлюченко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образования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Главного управления пенсионного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 социальной защиты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Абулаисов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Галымжан Аманжолович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экономической интеграции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торговли и интеграции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 Мейирханович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Центрального филиала по координации деятельности социального и пенсионного обеспечения некоммерческого акционерного общества "Государственная корпорация "Правительство для граждан"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Жангарашева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Касеновна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организации медицинской помощи Министерства здравоохранения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Каирбекова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Абдилевна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акционерного общества "Государственный фонд социального страхования"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Кемел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Нурсулу Мырзагельдиевна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"Государственный фонд социального страхования"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Рамазанов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Сериккан Самарханович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Центрального филиала по координации деятельности социального и пенсионного обеспечения некоммерческого акционерного общества "Государственная корпорация "Правительство для граждан"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Тулегенова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Жанара Корганбековна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"Единый накопительный пенсионный фонд"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Шайхыбекова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Гулжан Тураровна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некоммерческого акционерного общества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социального медицинского страхования"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Шегай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Виктория Вильгельмовна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социального обеспечения и социального страхования Министерства труда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 Кездикбайулы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мониторинга и социального партнерства некоммерческого акционерного общества "Государственная корпорация "Правительство для граждан"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Есенбайулы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обеспечению качества в сфере науки и высшего образования Министерства 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евразийской интеграции Департамента международного сотрудничества и интеграции Министерства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по вопросам занятости и развитию малого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женского предпринимательства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Гулнур Кайртайовна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 категории департамента медицинских услуг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Серикбаевна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 категории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Джуматаева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Гульнура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Социального фонда Кыргызской Республики при Кабинете Министров Кыргызской Республики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Оскомбаева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 Тургунбековна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обязательного медицинского страхования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Кравчук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Федерального фонда обязательного медицинского страхования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Полохов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социального обеспечения при переселении и интеграции Фонда пенсионного и социального страхования Российской Федерации;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труда и социальной защиты Российской Федерации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реализации специального инфраструктурного проекта Министерства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Салагай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здравоохранения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Фонда пенсионного и социального страхования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