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c88" w14:textId="b844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марта 2022 года № 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 пункта 43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2022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2022 г., утвержденного настоящим распоряжением, учитывать эпидемиологическую обстановку в мире в связи с угрозой распространения новой коронавирусной инфекции COVID-19.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г. № 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2022 г.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11-м ежегодном инвестиционном форуме (AIM), проведение рабочих встреч с руководством Объединенных Арабских Эмиратов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правовой поддержки при проведении переговоров о заключении соглашения о свободной торговле между Евразийским экономическим союзом и его государствами-членами, с одной стороны, и Арабской Республикой Египет, с другой стороны (Правовой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правовой поддержки при проведении переговоров о заключении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 (Правовой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Встреча Председателя Коллегии с руководством Республики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Председателя Коллегии в саммите Ассоциации государств Юго-Восточной Азии (АСЕАН), встреча с руководством Королевства Камбоджа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правовой поддержки при проведении переговоров по вопросам реализации статьи 7.7 Временного соглашения, ведущего к образованию 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(Правовой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Оказание правовой поддержки при проведении переговоров по вопросам подготовки проекта Протокола об обмене информацией в рамках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 (Правовой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11-м ежегодном инвестиционном форуме (AIM), проведение рабочих встреч с руководством Объединенных Арабских Эмиратов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переговоров в Правительстве Республики Узбекистан по вопросам интеграции и макроэкономики, выступление с презентацией деятельности Евразийского экономического союза для представителей уполномоченных государственных органов, бизнес-сообщества, научных и экспертных кругов Республики Узбекистан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международном форуме Экономической и социальной комиссии Организации Объединенных Наций для Азии и Тихого океана (ЭСКАТО) по достижению Целей в области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презентации деятельности Евразийского экономического союза  в штаб-квартире Ассоциации государств Юго-Восточной Азии (АСЕАН)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рабочей встрече с руководством Правительства Японии, проведение презентации деятельности Евразийского экономического союза для представителей уполномоченных государственных органов, бизнес-сообщества, научных и экспертных кругов Японии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и проведение 2-го заседания совместной рабочей группы по взаимодействию между Евразийской экономической комиссией и Правительством Народной Республики Бангладеш, переговоров с представителями уполномоченных государственных органов Народной Республики Бангладеш по вопросам реализации Меморандума о сотрудничестве между Евразийской экономической комиссией и Правительством Народной Республики Бангладеш от 31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заседания совместной рабочей группы по взаимодействию между Евразийской экономической комиссией и Правительством Республики Перу, проведение рабочих встреч и консультаций с представителями уполномоченных государственных органов Республики Перу по вопросам реализации Меморандума о взаимопонимании между Евразийской экономической комиссией и Правительством Республики Перу от 6 октября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проведение 4-го заседания совместной рабочей группы по взаимодействию между Евразийской экономической комиссией и Правительством Королевства Камбоджа, бизнес-форума "ЕАЭС – Камбоджа", рабочих консультаций с представителями уполномоченных государственных органов Королевства Камбоджа по вопросам реализации Меморандума о взаимопонимании между Евразийской экономической комиссией и Правительством Королевства Камбоджа от 17 мая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и проведение 5-го заседания совместной рабочей группы по взаимодействию между Евразийской экономической комиссией и Правительством Монголии, организация и участие в бизнес-форуме "ЕАЭС – Монголия", проведение рабочих встреч и консультаций с представителями уполномоченных государственных органов Монголии по вопросам реализации Меморандума о сотрудничестве между Евразийской экономической комиссией и Правительством Монголии от 17 июня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и проведение заседания совместной рабочей группы по взаимодействию между Евразийской экономической комиссией и Правительством Республики Чили, проведение рабочих встреч и консультаций с представителями уполномоченных государственных органов Республики Чили по вопросам интеграции и макроэкономики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переговоров с представителями Комиссии Африканского союза по вопросам реализации Меморандума о взаимопонимании между Евразийской экономической комиссией и Африканским союзом в области экономического сотрудничества от 24 октября 2019 года и презентации деятельности Евразийского экономического союза в штаб-квартире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презентации деятельности Евразийского экономического союза, рабочих встреч и консультаций с представителями уполномоченных государственных органов Лаосской Народно-Демократической Республики по вопросам развития сотрудничества между Евразийской экономической комиссией и Правительством Лаосской Народно-Демократической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рабочих встреч и консультаций с представителями уполномоченных государственных органов Республики Куба по вопросам реализации потенциала статуса государства – наблюдателя при Евразийском экономическом союзе и Меморандума о взаимопонимании между Евразийской экономической комиссией и Правительством Республики Куба от 31 мая 2018 года, организация семинара "ЕАЭС – Куба: возможности для активизации сотрудничества"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рабочих встреч и консультаций с представителями уполномоченных государственных органов и бизнес-сообщества Республики Союз Мьянма по вопросам интеграции и макроэкономики,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 презентации деятельности Евразийского экономического союза для представителей уполномоченных государственных органов Республики Таджикистан, участие в международных конференциях, форумах, семинарах по вопросам интеграции и макроэкономики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Проведение презентации деятельности Евразийского экономического союза для представителей уполномоченных государственных органов Республики Узбекистан, участие в международных конференциях, форумах, семинарах по вопросам интеграции и макроэкономики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70-й пленарной сессии Конференции европейских статистиков (КЕС)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Участие в конференции "Один пояс – один путь" и ЕАЭС", организуемой Академией общественных наук Китайской Народной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Участие в региональном форуме по устойчивому развитию в регионe ЕЭК ООН, организация мероприятий "Дни ЕАЭС" в штаб-квартире ООН в Женеве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Участие в семинаре ЕЭК ООН по модернизации статистики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Участие в семинаре и заседании Группы экспертов по статистике ЕЭК ООН по Целям в области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Международном диалоге по миграции Международной организации по миграции (МОМ)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во внеочередном заседании Совета Международной организации по миграции (МОМ)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Совета руководителей миграционных органов государств – участников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международной конференции Международной ассоциации пенсионных и социальных фондов (МАПСФ)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рабочей группы по корпоративному управлению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Международной конференции для регуляторов в сфере страхового рынка и страховых (перестраховочных) организаций (Insurance of Europe)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пленарном заседании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Участие в семинаре для регуляторов финансового рынка, организуемом Международной организацией комиссий по ценным бумагам (IOSCO)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Рабочий визит члена Коллегии (Министра) по промышленности и агропромышленному комплексу для встречи с руководством Министерства сельского хозяйства и Министерства иностранных дел Республики Чили и представителями деловых кругов по вопросам расширения и углубления взаимовыгодного сотрудничества между государствами – членами Евразийского экономического союза и Республикой Чили в области агропромышленного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Рабочий визит члена Коллегии (Министра) по промышленности и агропромышленному комплексу для участия во встрече с руководством компании "Paff Export Marketing B.V." с целью обсуждения перспектив сотрудничества в семеноводстве, вопросов органического сельского хозяйства, точного земледелия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деловой программе выставки "ИННОПРОМ. Промышленный бизнес-диалог Россия – Индонезия", организация и проведение IV заседания Совета по промышленной политике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работе первого Ташкентского международного инвестиционного форума, проведение двусторонней встречи с руководством Министерства сельского хозяйства Республики Узбекистан по обсуждению перспективных направлений сотрудничества в агропромышленном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члена Коллегии (Министра) по промышленности и агропромышленному комплексу в заседании Совета Продовольственной и сельскохозяйственной организации Объединенных Наций (ФАО), встреча с Генеральным директором Продовольственной и сельскохозяйственной организации Объединенных Наций (ФАО)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Ганноверской промышленной ярмарке "HANNOVER MESSE 2022"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консультациях экспертов Организации экономического сотрудничества (ОЭСР) по вопросам промышленного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Международной выставке экологичных решений в энергетической промышленности "Green Energy Expo 2022"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Международной промышленной выставке "ИННОПРОМ.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совещании экспертов по вопросам развития сотрудничества в сфере сельского хозяйства в рамках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деловой программе Международного форума по цифровым технологиям "Asia Tech x Singapore 2022", проведение рабочих встреч  с представителями бизнес-сообщества Республики Сингапур с целью обсуждения вопросов цифровизации развития агропромышленного комплекса Евразийского экономического союза, нормативного регулирования цифровых процессов, подготовки цифровых кадров для сельского хозяйства, сближения цифровых решений государства и бизнеса и расширения применения информационных технологий в аграрной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консультаций с представителями уполномоченных государственных органов Федеративной Республики Бразилии и презентации деятельности Евразийского экономического союза в рамках реализации Меморандума о сотрудничестве по торгово-экономическим вопросам между Евразийской экономической комиссией и Южноамериканским общим рынком (МЕРКОСУР) от 17 декабря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Встреча члена Коллегии (Министра) по торговле с руководством Министерства промышленности, шахт и торговли Исламской Республики Иран по вопросам заключения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консультаций с представителями уполномоченных государственных органов Арабской Республики Египет по вопросам заключения соглашения  о свободной торговле между Евразийским экономическим союзом и его  государствами-членами,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проверочных визитов в рамках проводимых специальных защитных,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раунда переговоров с представителями уполномоченных государственных органов Исламской Республики Иран по вопросам заключения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Комитета по техническим барьерам в торговле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Встреча члена Коллегии (Министра) по торговле с Министром торговли Республики Индонезии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консультаций с представителями уполномоченных государственных органов Республики Сербии по вопросам применения двусторонних защитных мер в соответствии со статьей 21 Соглашения о зоне свободной торговли между Евразийским экономическим союзом и его государствами-членами, с одной  стороны, и Республикой Сербией, с другой стороны, от 25 октября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консультаций с представителями уполномоченных государственных органов Государства Израиль о заключении соглашения о свободной торговле между Евразийским экономическим союзом и его государствами-членами, с одной стороны, и Государством Израиль,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переговоров с представителями уполномоченных государственных органов Республики Сербии по вопросам разработки и применения электронной системы сертификации и верификации происхождения в рамках реализации 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переговоров с представителями уполномоченных государственных органов Республики Индии о заключении соглашения о свободной торговле между Евразийским экономическим союзом и его государствами-членами, с одной стороны, и Республикой Индией,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переговоров и консультаций по вопросам реализации "дорожной карты" по взаимодействию между Правительством Республики Узбекистан и Евразийской экономической комиссией в целях наращивания торгово-экономических связей между Республикой Узбекистан и государствами –  членами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проверочных визитов в рамках проводимых специальных защитных,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проверочных визитов в рамках проводимых специальных защитных,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 переговоров с представителями уполномоченных государственных органов Арабской Республики Египет о заключении соглашения о свободной торговле между Евразийским экономическим союзом и его государствами-членами,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заседаниях Совета по торговле товарами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качестве наблюдателей в работе Технического комитета по таможенной оценке и Подкомитета по пересмотру Гармонизированной системы Всемирной таможенной организации (ВТамО)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Участие в Министерской конференции Всемирной торговой организации, проведение встреч в рамках взаимодействия с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Участие в Сеульском международном форуме по мерам торговой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Участие в совместном заседании Бюро конференции сторон Базельской, Роттердамской и Стокгольмской конвенций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Участие в судебных разбирательствах по линии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Участие в переговорах государств – членов Евразийского экономического союза и Всемирной торговой организации по вопросам тарифного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Участие в конференции "Один пояс – один путь" и ЕАЭС", организуемой Академией общественных наук Китайской Народной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Встреча члена Коллегии (Министра) по торговле с Министром торговли и промышленности Арабской Республики Египет по вопросам заключения соглашения о свободной торговле между Евразийским экономическим союзом и его государствами-членами,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Проведение заседаний Комитета по торговле товарами, подкомитета по правилам происхождения и переговоров по вопросам разработки и применения электронной системы сертификации и верификации происхождения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Проведение консультаций с представителями уполномоченных государственных органов Монголии по вопросам заключения соглашения о свободной торговле между Евразийским экономическим союзом и его государствами-членами, с одной стороны, и Монголией,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Проведение консультаций с представителями уполномоченных государственных органов Объединенных Арабских Эмиратов по вопросам работы совместной исследовательской группы в рамках подготовки соглашения о свободной торговле между Евразийским экономическим союзом и его государствами-членами, с одной стороны, и Объединенными Арабскими Эмиратами,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Комиссии по фитосанитарным мерам (КФМ)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круглых столах, семинарах, конференциях по вопросам фитосанитарных мер в рамках реализации Меморандума о сотрудничестве между Евразийской экономической комиссией и Главным управлением Специализированной инспекции Монголии в области ветеринарно-санитарных и карантинных фитосанитарных мер от 4 октября 2017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совместной комиссии, созданной в рамках реализации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переговорах в Правительстве Республики Узбекистан и проведение рабочей встречи Евразийской экономической комиссии с представителями уполномоченных государственных органов Республики Узбекистан по вопросам технического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Европейского регионального бюро Всемирной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89-й Генеральной сессии Всемирной организации здравоохранения животных (МЭБ) в рамках реализации Меморандума о взаимопонимании между Евразийской экономической комиссией и Всемирной организацией здравоохранения животных от 10 января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75-й ежегодной сессии Всемирной ассамблеи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заседании Межгосударственного совета по стандартизации, метрологии и сертификации (МГС СНГ) в рамках реализации положений Меморандума между Евразийской экономической комиссией и Межгосударственным советом по стандартизации, метрологии и сертификации о сотрудничестве в области стандартизации и обеспечения единства измерений от 7 июня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заседании совместной комиссии, созданной в рамках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во Всемирном форуме для согласования правил в области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рабочей встречи с представителями таможенной службы Республики Узбекистан в соответствии с планом мероприятий по взаимодействию между Евразийской экономической комиссией и Правительством Республики Узбекистан на 2021 – 2023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заседаниях рабочей группы по таможенным вопросам, связанным с транспортом (WP.30), Комитета по внутреннему транспорту ЕЭК ООН, Административного комитета Таможенной конвенции о международной перевозке грузов с применением книжки МДП (AC.2)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Управляющего комитета пересмотренной Киотской конвенции Всемирной таможенной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переговорах о заключении соглашения о свободной торговле между Евразийским экономическим союзом и его государствами-членами,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первом Ташкентском международном инвестиционном форуме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заседании рабочей группы по разработке модели данных Всемирной таможенной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Подписание Протокола о порядке реализации обмена информацией между центральными таможенными органами государств – членов Евразийского экономического союза и Главным таможенным управлением Китайской Народной Республики в рамках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рабочей встречи по вопросам реализации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заседании Постоянного технического комитета Всемирной таможенной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рабочей встречи с руководством Государственного таможенного комитета Республики Узбекистан в соответствии с планом мероприятий по взаимодействию между Евразийской экономической комиссией и Правительством Республики Узбекистан на 2021 – 2023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заседании рабочей группы Всемирной таможенной организации по рамочным стандартам безопасности и упрощения международной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Участие в конференции по развитию таможенного администрирования Всемирной таможенной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Участие в работе 37-го форума Центра Организации Объединенных Наций по упрощению процедур торговли и электронным деловым операциям (СЕФАКТ ООН), взаимодействие по вопросам внедрения механизмов "единого окна"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первом Ташкентском международном инвестиционном форуме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рабочей группы по железнодорожному транспорту Комитета по внутреннему транспорту ЕЭК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Международном транспортном форуме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рабочей встрече с представителями Европейской сети операторов газотранспортных систем ENTSOG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во Всемирном конгрессе по организации воздушного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рабочей группы по адвокатированию конкуренции Международной конкурентной сети (International Competition Network), организуемой Национальной комиссией по рынкам и конкуренции Королевства Испании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ежегодной конференции по конкуренции Международной конкурентной сети (International Competition Network)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заседаниях Межгосударственного совета по антимонопольной политике (МСАП) и Штаба по совместным расследованиям нарушений антимонопольного законодательства государств – участников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ежегодной выставке по государственным закупкам "Korea Public Procurement Expo 2022" (KOPPEX)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семинаре Венгерского регионального центра по конкуренции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технических встречах, организуемых Европейским банком реконструкции и развития (ЕБРР), по обсуждению соотношения стандартов Соглашения по правительственным закупкам Всемирной торговой организации и обязательств государств – членов Евразийского экономического союза по Договору о Евразийском экономическом союзе от 29 мая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Блок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переговоров с представителями уполномоченных государственных органов Социалистической Республики Вьетнам по вопросам применения электронной системы сертификации и верификации происхождения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консультаций с представителями уполномоченных государственных органов Исламской Республики Иран по вопросам обеспечения информационного взаимодействия в рамках реализации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консультаций с представителями уполномоченных государственных органов Социалистической Республики Вьетнам по вопросам организации информационного взаимодействия в рамках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