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89c4" w14:textId="51b8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2022 года № 179.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Решением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органами государств – членов Евразийского экономического союза, выполняющими контрольно-надзорные функции,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органами государств – членов Евразийского экономического союза, выполняющими контрольно-надзорные функции,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г. № 179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следующими актами, входящими в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экономическом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февраля 2020 г. № 24 "Об утверждении Правил реализации общих процессов в сфере информационного обеспечения санитарных мер".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в целях определения порядка и условий информационного взаимодействия между участниками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 (далее – общий процесс), включая описание процедур, выполняемых в рамках этого общего процесса.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используются понятия, которые означают следующее: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"подконтрольная продукция" – подконтрольная государственному санитарно-эпидемиологическому надзору (контролю) продукция (товары), включенная в Единый перечень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экономическом союзе";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орган государственной власти государства – члена Союза (далее – государство-член), уполномоченный на реализацию государственной политики в области обеспечения санитарно-эпидемиологического благополучия населения государств-членов, а также организацию и осуществление государственного санитарно-эпидемиологического надзора.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Договором,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февраля 2020 г. № 24 и иными актами органов Союза, регулирующими вопросы применения санитарных мер.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09 июня 2015 г. № 63.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общем процессе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общего процесса: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Кодовое обозначение общего процесса: P.SS.08, версия 1.0.0.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Цель и задачи общего процесса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Целью общего процесса является снижение риска возможного заноса (завоза) на таможенную территорию Союза и распространения на таможенной территории Союза инфекционных и массовых неинфекционных болезней (отравлений), ввоза и (или) распространения на таможенной территории Союза продукции, опасной для жизни, здоровья человека и среды его обитания, а также обеспечение выполнения установленных техническими регламентами Союза (Таможенного союза) (далее – технические регламенты) требований безопасности продукции. 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достижения цели общего процесса необходимо решить следующие задачи: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обеспечить создание, формирование и ведение в Евразийской экономической комиссии (далее – Комиссия) полных и актуальных базы данных о заболеваемости и базы данных о продукции, опасной для жизни и здоровья человека, на основании информации, получаемой от уполномоченных органов;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обеспечить получение уполномоченными органами сведений из базы данных о заболеваемости и базы данных о продукции, опасной для жизни и здоровья человека, по запросу;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обеспечить получение органами, выполняющие контрольно-надзорные функции (далее – контрольно-надзорные органы), сведений из базы данных о продукции, опасной для жизни и здоровья человека, по запросу;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обеспечить взаимное оперативное уведомление уполномоченных органов о случаях обнаружения и распространения на таможенной границе и таможенной территории Союза инфекционных и массовых неинфекционных болезней (отравлений) и принятых санитарных мерах (далее – уведомление об обнаружении болезни и принятых мерах), а также о случаях обнаружения и распространения на таможенной границе и таможенной территории Союза продукции, опасной для жизни, здоровья человека и среды его обитания, и принятых санитарных мерах (далее – уведомление об обнаружении опасной продукции и принятых мерах);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обеспечить уполномоченными органами оперативное уведомление об обнаружении опасной продукции и принятых мерах контрольно-надзорных органов;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обеспечить обмен сведениями о выявлении нарушений, связанных с процессом производства продукции (далее – сведения о нарушении), в том числе уведомлениями о результате рассмотрения полученных сведений о нарушениях и принятых санитарных мерах (далее – уведомление о результате рассмотрения нарушения и принятых мерах) между уполномоченным органами государств-членов, на территории которых расположены производители, допустившие нарушения (далее – уполномоченные органы, на территории которых допущено нарушение), и уполномоченными органами, выявившими нарушения;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обеспечить уполномоченными органами, на территории которых допущено нарушение, направление уведомления о результате рассмотрения нарушения и принятых мерах в Комиссию; 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обеспечить представление сведений о протоколах лабораторных исследований (испытаний), на основании которых выдано свидетельство о государственной регистрации продукции (далее – сведения о протоколах лабораторных исследований), по запросам уполномоченных органов;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обеспечить на информационном портале Союза доступ к сведениям из базы данных о заболеваемости и базы данных о продукции, опасной для жизни и здоровья человека, для всех заинтересованных лиц с возможностью оперативного информирования и оповещения заинтересованных лиц, поиска сведений по заданным параметрам, оформления подписки на обновления сведений и сохранения данных в личном кабинете пользователей портала Союза;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разработать, гармонизировать и актуализировать перечни, классификаторы и справочники, применяемые в настоящий момент уполномоченными органами и необходимые для использования при формировании и ведении базы данных о заболеваемости и базы данных о продукции, опасной для жизни и здоровья человека, а также разработать их электронные формы.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общего процесса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участников общего процесса приведен в таблице 1.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Союза, который осуществляет: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базы данных о заболеваемости и базы данных о продукции, опасной для жизни и здоровья человека, а также опубликование сведений из базы данных о заболеваемости и базы данных о продукции, опасной для жизни и здоровья человека, на информационном портале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из базы данных о заболеваемости и базы данных о продукции, опасной для жизни и здоровья человека, в уполномоченный орган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из базы данных о продукции, опасной для жизни и здоровья человека, в контрольно-надзорный орган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рассмотрения нарушения и принятых мерах от уполномоченного органа государства-члена, на территории которого допущено нарушение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который осуществляет: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Комиссию сведений для формирования базы данных о заболеваемости и базы данных о продукции, опасной для жизни и здоровья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сведений из базы данных о заболеваемости и базы данных о продукции, опасной для жизни и здоровья человека,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об обнаружении болезни и принятых мерах в уполномоченные органы других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об обнаружении опасной продукции и принятых мерах в уполномоченные органы других государств-членов и контрольно-надзорный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протоколах лабораторных исследований в уполномоченный орган, получающий сведения, по запросу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P.SS.08.ACT.002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государства-члена, выполняющий контрольно-надзорные функции, который осуществляет: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сведений из базы данных о продукции, опасной для жизни и здоровья человека,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обнаружении опасной продукции и принятых мерах от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P.SS.08.ACT.003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который осуществляет: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уведомления об обнаружении болезни и принятых мерах и уведомления об обнаружении опасной продукции и принятых мерах от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от уполномоченного органа сведений о протоколах лабораторных исследований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рассмотрения нарушения и принятых мерах от уполномоченного органа государства-члена, на территории которого допущено нарушение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P.SS.08.ACT.004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выявивший нарушение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который осуществляет: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нарушении в уполномоченный орган государства-члена, на территории которого допущено нарушение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P.SS.08.ACT.005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на территории которого допущено нарушение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орган, который осуществляет: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сведений о нарушении от уполномоченного органа, выявившего нарушение;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уведомления о результате рассмотрения нарушения и принятых мерах в уполномоченные органы других государств-членов и Комиссию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P.SS.08.ACT.006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или физическое лицо, запрашивающее и получающее сведения из базы данных о заболеваемости и базы данных о продукции, опасной для жизни и здоровья человека, посредством информационного портала Союза</w:t>
            </w:r>
          </w:p>
        </w:tc>
      </w:tr>
    </w:tbl>
    <w:bookmarkStart w:name="z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общего процесса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процесс представляет собой совокупность процедур, сгруппированных по своему назначению: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группа процедур формирования и ведения базы данных о заболеваемости (P.SS.08.PGR.001);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группа процедур получения сведений из базы данных о заболеваемости (P.SS.08.PGR.002);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группа процедур формирования и ведения базы данных о продукции, опасной для жизни и здоровья человека (P.SS.08.PGR.003);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группа процедур получения сведений из базы данных о продукции, опасной для жизни и здоровья человека (P.SS.08.PGR.004);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группа процедур уведомления контрольно-надзорных органов (P.SS.08.PGR.005);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группа процедур уведомления уполномоченных органов (P.SS.08.PGR.006);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группа процедур получения сведений о протоколах лабораторных исследований (P.SS.08.PGR.007);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группа процедур обмена сведениями о нарушениях (P.SS.08.PGR.008).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выполнении процедур общего процесса уполномоченные органы обеспечивают представление сведений о случаях обнаружения и распространения на таможенной границе и таможенной территории Союза инфекционных и массовых неинфекционных болезней (отравлений) (далее – болезнь) и принятых санитарных мерах (далее – сведения об обнаружении болезни) и сведений о случаях обнаружения и распространения на таможенной границе и таможенной территории Союза продукции, опасной для жизни, здоровья человека и среды его обитания (далее – опасная продукция), и принятых санитарных мерах (далее – сведения об обнаружении опасной продукции) в Комиссию в целях формирования и ведения базы данных о заболеваемости и базы данных о продукции, опасной для жизни и здоровья человека, а также опубликования указанных сведений на информационном портале Союза для заинтересованных лиц. Комиссия обеспечивает представление сведений из базы данных о заболеваемости и базы данных о продукции, опасной для жизни и здоровья человека, уполномоченным органам по запросу. Комиссия обеспечивает представление сведений из базы данных о продукции, опасной для жизни и здоровья человека, контрольно-надзорным органам по запросу.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осуществляют уведомление уполномоченных органов других государств-членов об обнаружении болезни и принятых мерах и об обнаружении опасной продукции и принятых мерах, а также уведомление контрольно-надзорных органов об обнаружении опасной продукции и принятых мерах, 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процедур общего процесса между уполномоченными органами обеспечивается обмен сведениями о нарушениях, а также уведомлениями о результате рассмотрения нарушений и принятых мерах. Уведомление о результате рассмотрения нарушений и принятых мерах также направляются в Комиссию.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обеспечивают представление дополнительной информации, содержащей сведения о протоколах лабораторных исследований в уполномоченные органы других государств-членов по запросу.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лица получают сведения базы данных о заболеваемости и базы данных о продукции, опасной для жизни и здоровья человека, посредством информационного портала Союза.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Приведенное описание структуры общего процесса представлено на рисунке 1.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выполнения процедур общего процесса, включая детализированное описание операций, приведен в разделе VIII настоящих Правил.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разделе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 </w:t>
      </w:r>
    </w:p>
    <w:bookmarkEnd w:id="59"/>
    <w:bookmarkStart w:name="z9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Группа процедур формирования и ведения базы данных о заболеваемости (P.SS.08.PGR.001)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Выполнение процедур формирования и ведения базы данных о заболеваемости выполняется по фактам обнаружения и/или распространения на таможенной границе и таможенной территории Союза болезней, а также принятия санитарных мер.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первичного обнаружения уполномоченным органом на территории государства-члена болезни выполняется процедура "Включение сведений в базу данных о заболеваемости" (P.SS.08.PRC.001), в ходе выполнения которой уполномоченный орган формирует и направляет в Комиссию сведения об обнаружении болезни для их включения в базу данных о заболеваемости.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обновлении сведений об обнаружении болезни, в том числе в случаях распространения на таможенной границе и таможенной территории Союза болезни, завершения мероприятий по локализации и ликвидации вспышки болезни или завершении работ по случаю болезни, выполняется процедура "Изменение сведений в базе данных о заболеваемости" (P.SS.08.PRC.002), в ходе выполнения которой уполномоченный орган формирует и направляет в Комиссию сведения об обнаружении болезни для их изменения в базе данных о заболеваемости.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утвержденным Решением Коллегии Комиссии от 15 ноября 2022 г. № 179 (далее – Регламент информационного взаимодействия между уполномоченными органами и Комиссией).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представляемых сведений должны соответствовать Описанию форматов и структур электронных документов и сведений, используемых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утвержденному Решением Коллегии Комиссии от 15 ноября 2022 г. № 179 (далее – Описание форматов и структур электронных документов и сведений).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Приведенное описание группы процедур формирования и ведения базы данных о заболеваемости (P.SS.08.PGR.001) представлено на рисунке 2.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(P.SS.08.PGR.001)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процедур общего процесса, входящих в группу процедур формирования и ведения базы данных о заболеваемости (P.SS.08.PGR.001), приведен в таблице 2.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0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и ведения базы данных о заболеваемости (P.SS.08.PGR.001)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осуществляется представление в Комиссию сведений об обнаружении болезни для их включения в базу данных о заболеваемости и опубликования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осуществляется представление в Комиссию сведений об обнаружении болезни для их изменения в базе данных о заболеваемости и опубликования обновленных сведений на информационном портале Союза</w:t>
            </w:r>
          </w:p>
        </w:tc>
      </w:tr>
    </w:tbl>
    <w:bookmarkStart w:name="z10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Группа процедур получения сведений из базы данных о заболеваемости (P.SS.08.PGR.002)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Процедуры получения сведений из базы данных о заболеваемости выполняются при получении Комиссией соответствующего запроса от уполномоченных органов.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получения сведений из базы данных о заболеваемости обрабатываются следующие виды запросов: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базы данных о заболеваемости;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заболеваемости;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изменений сведений из базы данных о заболеваемости.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базы данных о заболеваемости выполняется уполномоченным органом в целях оценки необходимости синхронизации сведений, хранящихся в информационной системе уполномоченного органа, со сведениями, содержащимися в базе данных о заболеваемости. При осуществлении запроса информации о дате и времени обновления базы данных о заболеваемости выполняется процедура "Получение информации о дате и времени обновления базы данных о заболеваемости" (P.SS.08.PRC.003)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заболеваемости выполняется в целях получения уполномоченным органом всех сведений, содержащихся в базе данных о заболеваемости. Сведения, содержащиеся в базе данных о заболеваемости, запрашиваются либо в полном объеме, либо по состоянию на определенную дату и время. При осуществлении запроса сведений из базы данных о заболеваемости выполняется процедура "Получение сведений из базы данных о заболеваемости" (P.SS.08.PRC.004).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изменений сведений из базы данных о заболеваемости представляются сведения, которые были добавлены в базу данных о заболеваемости, или в которые были внесены изменения, начиная с момента, указанного в запросе, до момента выполнения этого запроса. При осуществлении запроса изменений сведений из базы данных о заболеваемости выполняется процедура "Получение изменений сведений из базы данных о заболеваемости" (P.SS.08.PRC.005).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Приведенное описание группы процедур получения сведений из базы данных о заболеваемости (P.SS.08.PGR.002) представлено на рисунке 3.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SS</w:t>
      </w:r>
      <w:r>
        <w:rPr>
          <w:rFonts w:ascii="Times New Roman"/>
          <w:b/>
          <w:i w:val="false"/>
          <w:color w:val="000000"/>
          <w:sz w:val="28"/>
        </w:rPr>
        <w:t>.08.</w:t>
      </w:r>
      <w:r>
        <w:rPr>
          <w:rFonts w:ascii="Times New Roman"/>
          <w:b/>
          <w:i w:val="false"/>
          <w:color w:val="000000"/>
          <w:sz w:val="28"/>
        </w:rPr>
        <w:t>PGR</w:t>
      </w:r>
      <w:r>
        <w:rPr>
          <w:rFonts w:ascii="Times New Roman"/>
          <w:b/>
          <w:i w:val="false"/>
          <w:color w:val="000000"/>
          <w:sz w:val="28"/>
        </w:rPr>
        <w:t>.002)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процедур общего процесса, входящих в группу процедур получения сведений из базы данных о заболеваемости (P.SS.08.PGR.002), приведен в таблице 3.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2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из базы данных о заболеваемости (P.SS.08.PGR.002)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оценки уполномоченным органом необходимости синхронизации сведений, хранящихся в информационной системе уполномоченного органа, со сведениями, содержащимися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уполномоченным органом сведений, содержащихся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изменений сведений из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синхронизации сведений, хранящихся в информационной системе уполномоченного органа, со сведениями, содержащимися в базе данных о заболеваемости</w:t>
            </w:r>
          </w:p>
        </w:tc>
      </w:tr>
    </w:tbl>
    <w:bookmarkStart w:name="z12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Группа процедур формирования и ведения базы данных о продукции, опасной для жизни и здоровья человека (P.SS.08.PGR.003)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Выполнение процедур формирования и ведения базы данных о продукции, опасной для жизни и здоровья человека, выполняется по фактам обнаружения и/или распространения на таможенной границе и таможенной территории Союза опасной продукции, а также принятия санитарных мер.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первичного обнаружения уполномоченным органом на территории государства-члена опасной продукции выполняется процедура "Включение сведений в базу данных о продукции, опасной для жизни и здоровья человека" (P.SS.08.PRC.006), в ходе выполнения которой уполномоченный орган формирует и направляет в Комиссию сведения об обнаружении опасной продукции для их включения в базу данных о продукции, опасной для жизни и здоровья человека.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обновлении сведений об обнаружении опасной продукции, в том числе в случаях распространения на таможенной границе и таможенной территории Союза опасной продукции, о завершении мероприятий, обеспечивающих выполнения введенных санитарных мер, или сведений о подтверждении качества продукции, а также при рассмотрении обращения уполномоченного органа о выявленных нарушениях, связанных с процессом производства продукции, и принятии санитарных мер выполняется процедура "Изменение сведений в базе данных о продукции, опасной для жизни и здоровья человека" (P.SS.08.PRC.007), в ходе выполнения которой уполномоченный орган формирует и направляет в Комиссию сведения об обнаружении опасной продукции для их изменения в базе данных о продукции, опасной для жизни и здоровья человека.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Приведенное описание группы процедур формирования и ведения базы данных о продукции, опасной для жизни и здоровья человека (P.SS.08.PGR.003) представлено на рисунке 4.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(P.SS.08.PGR.003)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процедур общего процесса, входящих в группу процедур формирования и ведения базы данных о продукции, опасной для жизни и здоровья человека (P.SS.08.PGR.003), приведен в таблице 4.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3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и ведения базы данных о продукции, опасной для жизни и здоровья человека (P.SS.08.PGR.003)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осуществляется представление в Комиссию сведений об обнаружении опасной продукции для их включения в базу данных о продукции, опасной для жизни и здоровья человека, и опубликования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осуществляется представление в Комиссию сведений об обнаружении опасной продукции для их изменения в базе данных о продукции, опасной для жизни и здоровья человека, и опубликования обновленных сведений на информационном портале Союза</w:t>
            </w:r>
          </w:p>
        </w:tc>
      </w:tr>
    </w:tbl>
    <w:bookmarkStart w:name="z13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Группа процедур получения сведений из базы данных о продукции, опасной для жизни и здоровья человека (P.SS.08.PGR.004)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Процедуры получения сведений из базы данных о продукции, опасной для жизни и здоровья человека, выполняются при получении Комиссией соответствующего запроса от уполномоченных органов и контрольно-надзорных органов.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получения сведений из базы данных о продукции, опасной для жизни и здоровья человека, обрабатываются следующие виды запросов: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базы данных о продукции, опасной для жизни и здоровья человека;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продукции, опасной для жизни и здоровья человека;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изменений сведений из базы данных о продукции, опасной для жизни и здоровья человека.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базы данных о продукции, опасной для жизни и здоровья человека, выполняется уполномоченным органом или контрольно-надзорным органом в целях оценки необходимости синхронизации сведений, хранящихся в информационной системе уполномоченного органа или информационной системе контрольно-надзорного органа, со сведениями, содержащимися в базе данных о продукции, опасной для жизни и здоровья человека. При осуществлении запроса информации о дате и времени обновления базы данных о продукции, опасной для жизни и здоровья человека, выполняются процедуры "Получение уполномоченным органом информации о дате и времени обновления базы данных о продукции, опасной для жизни и здоровья человека" (P.SS.08.PRC.008) и "Получение контрольно-надзорным органом информации о дате и времени обновления базы данных о продукции, опасной для жизни и здоровья человека" (P.SS.08.PRC.009).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продукции, опасной для жизни и здоровья человека, выполняется в целях получения уполномоченным органом или контрольно-надзорным органом всех сведений, содержащихся в базе данных о продукции, опасной для жизни и здоровья человека. Сведения, содержащиеся в базе данных о продукции, опасной для жизни и здоровья человека, запрашиваются либо в полном объеме, либо по состоянию на определенную дату и время. При осуществлении запроса сведений из базы данных о продукции, опасной для жизни и здоровья человека, выполняются процедуры "Получение уполномоченным органом сведений из базы данных о продукции, опасной для жизни и здоровья человека" (P.SS.08.PRC.010) и "Получение контрольно-надзорным органом сведений из базы данных о продукции, опасной для жизни и здоровья человека" (P.SS.08.PRC.011).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изменений сведений из базы данных о продукции, опасной для жизни и здоровья человека, представляются сведения, которые были добавлены в базу данных о продукции, опасной для жизни и здоровья человека, или в которые были внесены изменения, начиная с момента, указанного в запросе, до момента выполнения этого запроса. При осуществлении запроса изменений сведений из базы данных о продукции, опасной для жизни и здоровья человека, выполняются процедуры "Получение уполномоченным органом изменений сведений из базы данных о продукции, опасной для жизни и здоровья человека" (P.SS.08.PRC.012) и "Получение контрольно-надзорным органом изменений сведений из базы данных о продукции, опасной для жизни и здоровья человека" (P.SS.08.PRC.013).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и Регламентом информационного взаимодействия между органами государств – членов Евразийского экономического союза, выполняющими контрольно-надзорные функции,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утвержденным Решением Коллегии Комиссии от 15 ноября 2022 г. № 179 (далее – Регламент информационного взаимодействия между контрольно-надзорными органами и Комиссией).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Приведенное описание группы процедур получения сведений из базы данных о продукции, опасной для жизни и здоровья человека (P.SS.08.PGR.004) представлено на рисунке 5.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(P.SS.08.PGR.004)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процедур общего процесса, входящих в группу процедур получения сведений из базы данных о продукции, опасной для жизни и здоровья человека (P.SS.08.PGR.004), приведен в таблице 5.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4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из базы данных о продукции, опасной для жизни и здоровья человека (P.SS.08.PGR.004)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информации о дате и времени обновления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оценки уполномоченным органом необходимости синхронизации сведений, хранящихся в информационной системе уполномоченного органа, со сведениями, содержащимися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информации о дате и времени обновления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оценки контрольно-надзорным органом необходимости синхронизации сведений, хранящихся в информационной системе контрольно-надзорного органа, со сведениями, содержащимися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уполномоченным органом сведений, содержащихся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контрольно-надзорным органом сведений, содержащихся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изменений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синхронизации сведений, хранящихся в информационной системе уполномоченного органа, со сведениями, содержащимися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изменений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синхронизации сведений, хранящихся в информационной системе контрольно-надзорного органа, со сведениями, содержащимися в базе данных о продукции, опасной для жизни и здоровья человека</w:t>
            </w:r>
          </w:p>
        </w:tc>
      </w:tr>
    </w:tbl>
    <w:bookmarkStart w:name="z14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Группа процедур уведомления контрольно-надзорных органов (P.SS.08.PGR.005)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Выполнение процедур уведомления контрольно-надзорных органов осуществляется по фактам обнаружения и/или распространения на таможенной границе и таможенной территории Союза опасной продукции, а также принятия санитарных мер.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уполномоченным органом на территории государства-члена опасной продукции выполняется процедура "Уведомление контрольно-надзорного органа об обнаружении опасной продукции и принятых мерах" (P.SS.08.PRC.014), в ходе выполнения которой уполномоченный орган формирует и направляет в контрольно-надзорный орган уведомление об обнаружении опасной продукции и принятых мерах.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органами государств – членов Евразийского экономического союза, выполняющими контрольно-надзорные функции, и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утвержденным Решением Коллегии Комиссии от 15 ноября 2022 г. № 179 (далее – Регламент информационного взаимодействия между контрольно-надзорными органами и уполномоченными органами).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Приведенное описание группы процедур уведомления контрольно-надзорных органов (P.SS.08.PGR.005) представлено на рисунке 6.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SS</w:t>
      </w:r>
      <w:r>
        <w:rPr>
          <w:rFonts w:ascii="Times New Roman"/>
          <w:b/>
          <w:i w:val="false"/>
          <w:color w:val="000000"/>
          <w:sz w:val="28"/>
        </w:rPr>
        <w:t>.08.</w:t>
      </w:r>
      <w:r>
        <w:rPr>
          <w:rFonts w:ascii="Times New Roman"/>
          <w:b/>
          <w:i w:val="false"/>
          <w:color w:val="000000"/>
          <w:sz w:val="28"/>
        </w:rPr>
        <w:t>PGR</w:t>
      </w:r>
      <w:r>
        <w:rPr>
          <w:rFonts w:ascii="Times New Roman"/>
          <w:b/>
          <w:i w:val="false"/>
          <w:color w:val="000000"/>
          <w:sz w:val="28"/>
        </w:rPr>
        <w:t>.005)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процедур общего процесса, входящих в группу процедур уведомления контрольно-надзорных органов (P.SS.08.PGR.005), приведен в таблице 6.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5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уведомления контрольно-надзорных органов (P.SS.08.PGR.005)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контрольно-надзорного органа об обнаружении опасной продукции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выполнения процедуры уполномоченным органом формируется и направляется в контрольно-надзорный орган уведомление об обнаружении опасной продукции и принятых мерах</w:t>
            </w:r>
          </w:p>
        </w:tc>
      </w:tr>
    </w:tbl>
    <w:bookmarkStart w:name="z15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Группа процедур уведомления уполномоченных органов (P.SS.08.PGR.006)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Выполнение процедур уведомления уполномоченных органов осуществляется по фактам обнаружения и/или распространения на таможенной границе и таможенной территории Союза болезней или опасной продукции, а также принятия санитарных мер.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уполномоченным органом на территории государства-члена болезни выполняется процедура "Уведомление уполномоченного органа об обнаружении болезни и принятых мерах" (P.SS.08.PRC.015), в ходе выполнения которой уполномоченный орган формирует и направляет в уполномоченный орган, получающий сведения, уведомление об обнаружении болезни и принятых мерах.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уполномоченным органом на территории государства-члена опасной продукции выполняется процедура "Уведомление уполномоченного органа об обнаружении опасной продукции и принятых мерах" (P.SS.08.PRC.016), в ходе выполнения которой уполномоченный орган формирует и направляет в уполномоченный орган, получающий сведения, уведомление об обнаружении опасной продукции и принятых мерах.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утвержденным Решением Коллегии Комиссии от 15 ноября 2022 г. № 179 (далее – Регламент информационного взаимодействия между уполномоченными органами).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124"/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Приведенное описание группы процедур уведомления уполномоченных органов (P.SS.08.PGR.006) представлено на рисунке 7.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SS</w:t>
      </w:r>
      <w:r>
        <w:rPr>
          <w:rFonts w:ascii="Times New Roman"/>
          <w:b/>
          <w:i w:val="false"/>
          <w:color w:val="000000"/>
          <w:sz w:val="28"/>
        </w:rPr>
        <w:t>.08.</w:t>
      </w:r>
      <w:r>
        <w:rPr>
          <w:rFonts w:ascii="Times New Roman"/>
          <w:b/>
          <w:i w:val="false"/>
          <w:color w:val="000000"/>
          <w:sz w:val="28"/>
        </w:rPr>
        <w:t>PGR</w:t>
      </w:r>
      <w:r>
        <w:rPr>
          <w:rFonts w:ascii="Times New Roman"/>
          <w:b/>
          <w:i w:val="false"/>
          <w:color w:val="000000"/>
          <w:sz w:val="28"/>
        </w:rPr>
        <w:t>.006)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Перечень процедур общего процесса, входящих в группу процедур уведомления уполномоченных органов (P.SS.08.PGR.006), приведен в таблице 7.</w:t>
      </w:r>
    </w:p>
    <w:bookmarkEnd w:id="128"/>
    <w:bookmarkStart w:name="z16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</w:t>
      </w:r>
    </w:p>
    <w:bookmarkEnd w:id="129"/>
    <w:bookmarkStart w:name="z16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уведомления уполномоченных органов (P.SS.08.PGR.006)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об обнаружении болезни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выполнения процедуры уполномоченным органом формируется и направляется в уполномоченный орган, получающий сведения, уведомление об обнаружении болезни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об обнаружении опасной продукции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выполнения процедуры уполномоченным органом формируется и направляется в уполномоченный орган, получающий сведения, уведомление об обнаружении опасной продукции и принятых мерах</w:t>
            </w:r>
          </w:p>
        </w:tc>
      </w:tr>
    </w:tbl>
    <w:bookmarkStart w:name="z16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Группа процедур получения сведений о протоколах лабораторных исследований (P.SS.08.PGR.007)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Процедура получения сведений о протоколах лабораторных исследований выполняется уполномоченным органом при необходимости получения по запросу дополнительной информации о продукции или установления несоответствия продукции требованиям технических регламентов и Единым санитарным требованиям в ходе проведения государственного санитарно-эпидемиологического надзора (контроля). 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выполнения процедуры "Получение сведений о протоколах лабораторных исследований" (P.SS.08.PRC.017) уполномоченный орган, получающий сведения, формирует и направляет запрос на представление сведений о протоколах лабораторных исследований в уполномоченный орган. Уполномоченный орган представляет сведения о протоколах лабораторных исследований или направляет уведомление об отсутствии сведений, удовлетворяющих параметрам запроса, в уполномоченный орган, получающий сведения.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указанной информации осуществляется в соответствии с Регламентом информационного взаимодействия между уполномоченными органами.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Приведенное описание группы процедур получения сведений о протоколах лабораторных исследований (P.SS.08.PGR.007) представлено на рисунке 8. 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протоколах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лабораторных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исследований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(P.SS.08.PGR.007)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Перечень процедур общего процесса, входящих в группу процедур получения сведений о протоколах лабораторных исследований (P.SS.08.PGR.007), приведен в таблице 8.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7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о протоколах лабораторных исследований (P.SS.08.PGR.007)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протоколах лабораторных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осуществляется представление сведений о протоколах лабораторных исследований в уполномоченный орган, получающий сведения, по запросу</w:t>
            </w:r>
          </w:p>
        </w:tc>
      </w:tr>
    </w:tbl>
    <w:bookmarkStart w:name="z17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Группа процедур обмена сведениями о нарушениях (P.SS.08.PGR.008)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Выполнение процедур обмена сведениями о нарушениях осуществляется по фактам выявления нарушений, связанных с процессом производства подконтрольной продукции, и получения результатов рассмотрения нарушений и принятых мерах. 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нарушения, связанного с процессом производства продукции, выполняется процедура "Представление сведений о нарушении" (P.SS.08.PRC.018), в ходе выполнения которой уполномоченный орган, выявивший нарушение, формирует и направляет сведения о нарушении в уполномоченный орган государства-члена, на территории которого допущено нарушение.</w:t>
      </w:r>
    </w:p>
    <w:bookmarkEnd w:id="142"/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итогм рассмотрения полученных сведений о нарушении выполняются процедуры "Уведомление уполномоченных органов о результате рассмотрения нарушения и принятых мерах" (P.SS.08.PRC.019) и "Уведомление Комиссии о результате рассмотрения нарушения и принятых мерах" (P.SS.08.PRC.020), в ходе выполнения которых уполномоченный орган государства-члена, на территории которого допущено нарушение, формирует и направляет уведомление о результате рассмотрения нарушения и принятых мерах в уполномоченный орган, получающий сведения, и Комиссию соответственно. </w:t>
      </w:r>
    </w:p>
    <w:bookmarkEnd w:id="143"/>
    <w:bookmarkStart w:name="z1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и Регламентом информационного взаимодействия между уполномоченными органами и Комиссией.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144"/>
    <w:bookmarkStart w:name="z1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Приведенное описание группы процедур обмена сведениями о нарушениях (P.SS.08.PGR.008) представлено на рисунке 9.</w:t>
      </w:r>
    </w:p>
    <w:bookmarkEnd w:id="145"/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нарушениях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SS</w:t>
      </w:r>
      <w:r>
        <w:rPr>
          <w:rFonts w:ascii="Times New Roman"/>
          <w:b/>
          <w:i w:val="false"/>
          <w:color w:val="000000"/>
          <w:sz w:val="28"/>
        </w:rPr>
        <w:t>.08.</w:t>
      </w:r>
      <w:r>
        <w:rPr>
          <w:rFonts w:ascii="Times New Roman"/>
          <w:b/>
          <w:i w:val="false"/>
          <w:color w:val="000000"/>
          <w:sz w:val="28"/>
        </w:rPr>
        <w:t>PGR</w:t>
      </w:r>
      <w:r>
        <w:rPr>
          <w:rFonts w:ascii="Times New Roman"/>
          <w:b/>
          <w:i w:val="false"/>
          <w:color w:val="000000"/>
          <w:sz w:val="28"/>
        </w:rPr>
        <w:t>.008)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Перечень процедур общего процесса, входящих в группу процедур обмена сведениями о нарушениях (P.SS.08.PGR.008), приведен в таблице 9.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8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обмена сведениями о нарушениях (P.SS.08.PGR.008)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органом, выявившим нарушение, формируются и направляются сведения о нарушении в уполномоченный орган государства-члена, на территории которого допущено нарушение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уполномоченных органов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государства-члена, на территории которого допущено нарушение, формируется и направляется уведомление о результате рассмотрения нарушения и принятых мерах в уполномоченный орган, получающий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P.SS.08.PRC.020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Комиссии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выполнения процедуры уполномоченным органом государства-члена, на территории которого допущено нарушение, формируется и направляется уведомление о результате рассмотрения нарушения и принятых мерах в Комиссию</w:t>
            </w:r>
          </w:p>
        </w:tc>
      </w:tr>
    </w:tbl>
    <w:bookmarkStart w:name="z19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Информационные объекты общего процесса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10.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9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P.SS.08.BEN.001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болезни, представляемые в Комиссию для формирования и ведения базы данных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заболеваемости;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обнаружении болезни, содержащиеся в базе данных о заболеваемости и представляемые уполномоченным органам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обнаружении болезни и принятых мерах, направляемые уполномоченным органам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P.SS.08.BEN.002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продукции, представляемые в Комиссию для формирования и ведения базы данных о продукции, опасной для жизни и здоровья человека;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обнаружении опасной продукции, содержащиеся в базе данных о продукции, опасной для жизни и здоровья человека, и представляемые уполномоченным органам и контрольно-надзорным органам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 обнаружении опасной продукции и принятых мерах, направляемые уполномоченным органам и контрольно-надзорным органам;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нарушениях, представляемые в уполномоченный орган государства-члена, на территории которого допущено нарушение;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рассмотрения нарушения и принятых мерах, направляемое уполномоченным органам и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P.SS.08.BEN.003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исследований, представляемые уполномоченным органам по запросу</w:t>
            </w:r>
          </w:p>
        </w:tc>
      </w:tr>
    </w:tbl>
    <w:bookmarkStart w:name="z20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Ответственность участников общего процесса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Комиссии, осуществляется в соответствии с Договором, иными международными договорами и актами, составляющими право Союза, а должностных лиц и сотрудников органов государственной власти государств-членов – в соответствии с законодательством государств-членов.</w:t>
      </w:r>
    </w:p>
    <w:bookmarkEnd w:id="156"/>
    <w:bookmarkStart w:name="z20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Справочники и классификаторы общего процесса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Перечень справочников и классификаторов общего процесса приведен в таблице 11.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20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Товарная номенклатура внешнеэкономической деятельности Евразийского экономического союза (ТН ВЭД ЕАЭС)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товаров,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 и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документов, используемых для заполнения таможенных документов (применяется в соответствии с Решением Комиссии Таможенного союза 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стран мира в соответствии с ISO 3166-1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языков в соответствии с ISO 639-1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уполномоченных органов государств-членов и соответствующие им коды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организационно-правовых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организационно-правовых форм (применяется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технических регламентов Евразийского экономического союза (технических регламентов Таможенного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кодов, обозначений, наименований технических регламентов Союза (технических регламентов Таможенного союза), а также кодов форм и схем оценки соответствия, установленных техническими регламентами Союза (техническими регламентами Таможенного союза)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 об оценке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документов об оценке соответствия (утвержден Решением Коллегии Евразийской экономической комиссии от 27 сентября 2016 г. № 108)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методов идентификации хозяйствующих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методов идентификации хозяйствующих субъектов (применяется в соответствии с Решением Коллегии Евразийской экономической комиссии от 10 марта 2020 г. № 34)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единиц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счета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кодов, условных обозначений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наименований единиц измерения и счета (применяется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Решением Коллегии Комиссии от 27 октября 2020 г. № 145)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продукции, подлежащей санитарно-эпидемиологическому надзору (контролю)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продукции, подлежащей санитарно-эпидемиологическому надзору (применяется в соответствии с Решением Коллегии Комиссии от 17 сентября 2019 г. № 154)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статистическая классификация болезней и проблем, связанных со здоровьем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болезней в соответствии с международной классификацией болезней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P.SS.08.CLS.001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типов возбудителей инфекционной болезни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типов возбудителей инфекционной болезни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P.SS.08.CLS.002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санитарных мер (временных санитарных 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санитарных мер (временных санитарных мер)</w:t>
            </w:r>
          </w:p>
        </w:tc>
      </w:tr>
    </w:tbl>
    <w:bookmarkStart w:name="z20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Процедуры общего процесса</w:t>
      </w:r>
    </w:p>
    <w:bookmarkEnd w:id="160"/>
    <w:bookmarkStart w:name="z20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Процедуры формирования и ведения базы данных о заболеваемости (P.SS.08.PGR.001)</w:t>
      </w:r>
    </w:p>
    <w:bookmarkEnd w:id="161"/>
    <w:bookmarkStart w:name="z20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"Включение сведений в базу данных о заболеваемости" (P.SS.08.PRC.001)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Схема выполнения процедуры "Включение сведений в базу данных о заболеваемости" (P.SS.08.PRC.001) представлена на рисунке 10.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SS</w:t>
      </w:r>
      <w:r>
        <w:rPr>
          <w:rFonts w:ascii="Times New Roman"/>
          <w:b/>
          <w:i w:val="false"/>
          <w:color w:val="000000"/>
          <w:sz w:val="28"/>
        </w:rPr>
        <w:t>.08.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.001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Процедура "Включение сведений в базу данных о заболеваемости" (P.SS.08.PRC.001) выполняется по факту обнаружения уполномоченным органом на территории государства-члена болезни, и принятия санитарных мер.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Первой выполняется операция "Направление сведений для включения в базу данных о заболеваемости" (P.SS.08.OPR.001), по результатам выполнения которой уполномоченным органом формируются и направляются в Комиссию сведения об обнаружении болезни для включения в базу данных о заболеваемости.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поступлении в Комиссию сведений об обнаружении болезни для включения в базу данных о заболеваемости выполняется операция "Прием и обработка сведений для включения в базу данных о заболеваемости" (P.SS.08.OPR.002), по результатам выполнения которой Комиссия получает указанные сведения, осуществляет их включение в базу данных о заболеваемости и направляет уведомление о результатах включения сведений в базу данных о заболеваемости в уполномоченный орган.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поступлении в уполномоченный орган уведомления о результатах включения сведений в базу данных о заболеваемости выполняется операция "Получение уведомления о результатах включения сведений в базу данных о заболеваемости" (P.SS.08.OPR.003), в ходе выполнения которой осуществляются прием и обработка указанного уведомления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выполнения операции "Прием и обработка сведений для включения в базу данных о заболеваемости" (P.SS.08.OPR.002) выполняется операция "Опубликование сведений, включенных в базу данных о заболеваемости" (P.SS.08.OPR.004), по результатам выполнения которой Комиссия обеспечивает опубликование сведений из базы данных о заболеваемости на информационном портале Союза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Результатом выполнения процедуры "Включение сведений в базу данных о заболеваемости" (P.SS.08.PRC.001) является включение сведений об обнаружении болезни в базу данных о заболеваемости и их опубликование на информационном портале Союза.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Перечень операций общего процесса, выполняемых в рамках процедуры "Включение сведений в базу данных о заболеваемости" (P.SS.08.PRC.001), приведен в таблице 12.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21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"Включение сведений в базу данных о заболеваемости" (P.SS.08.PRC.001)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включения в базу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базу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сведений, включенных в базу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22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для включения в базу данных о заболеваемости" (P.SS.08.OPR.001)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включения в базу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 факту обнаружения уполномоченным органом на территории государства-члена болезни, и принятия санитарных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сведения об обнаружении болезни для включения в базу данных о заболеваемости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болезни для включения в базу данных о заболеваемости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22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включения в базу данных о заболеваемости" (P.SS.08.OPR.002)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об обнаружении болезни для включения в базу данных о заболеваемости (операция "Направление сведений для включения в базу данных о заболеваемости" (P.SS.08.OPR.001))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об обнаружении болезни для включения в базу данных о заболеваемости и проверяет их в соответствии с Регламентом информационного взаимодействия между уполномоченными органами и Комиссией.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успешного выполнения проверки исполнитель осуществляет включение указанных сведений в базу данных о заболеваемости, заполняет дату и время их обновления, формирует и направляет в уполномоченный орган уведомление о результатах включения сведений в базу данных о заболеваемости со значением кода результата обработки, соответствующим добавлению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сведения включены в базу данных о заболеваемости, уведомление о результатах включения сведений в базу данных о заболеваемости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22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включения сведений в базу данных о заболеваемости" (P.SS.08.OPR.003)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базу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включения сведений в базу данных о заболеваемости (операция "Прием и обработка сведений для включения в базу данных о заболеваемости" (P.SS.08.OPR.002))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результатах включения сведений в базу данных о заболеваемости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включения сведений в базу данных о заболеваемости получено и обработано уполномоченным органом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22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сведений, включенных в базу данных о заболеваемости" (P.SS.08.OPR.004)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сведений, включенных в базу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включении сведений об обнаружении болезни в базу данных о заболеваемости (операция "Прием и обработка сведений для включения в базу данных о заболеваемости" (P.SS.08.OPR.002))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включенных сведений из базы данных о заболеваемости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заболеваемости опубликованы на информационном портале Союза</w:t>
            </w:r>
          </w:p>
        </w:tc>
      </w:tr>
    </w:tbl>
    <w:bookmarkStart w:name="z22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"Изменение сведений в базе данных о заболеваемости" (P.SS.08.PRC.002)</w:t>
      </w:r>
    </w:p>
    <w:bookmarkEnd w:id="178"/>
    <w:bookmarkStart w:name="z2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Схема выполнения процедуры "Изменение сведений в базе данных о заболеваемости" (P.SS.08.PRC.002) представлена на рисунке 11.</w:t>
      </w:r>
    </w:p>
    <w:bookmarkEnd w:id="179"/>
    <w:bookmarkStart w:name="z2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(P.SS.08.PRC.002)</w:t>
      </w:r>
    </w:p>
    <w:bookmarkEnd w:id="181"/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Процедура "Изменение сведений в базе данных о заболеваемости" (P.SS.08.PRC.002) выполняется по факту обновления сведений об обнаружении болезни, в том числе в случаях распространения на таможенной границе и таможенной территории Союза болезни, завершения мероприятий по локализации и ликвидации вспышки болезни или завершении работ по случаю болезни.</w:t>
      </w:r>
    </w:p>
    <w:bookmarkEnd w:id="182"/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Первой выполняется операция "Направление сведений для изменения в базе данных о заболеваемости" (P.SS.08.OPR.005), по результатам выполнения которой уполномоченным органом формируются и направляются в Комиссию сведения об обнаружении болезни для изменения в базе данных о заболеваемости.</w:t>
      </w:r>
    </w:p>
    <w:bookmarkEnd w:id="183"/>
    <w:bookmarkStart w:name="z2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поступлении в Комиссию сведений об обнаружении болезни для изменения в базе данных о заболеваемости выполняется операция "Прием и обработка сведений для изменения в базе данных о заболеваемости" (P.SS.08.OPR.006), по результатам выполнения которой Комиссия получает указанные сведения, осуществляет внесение изменений в базу данных о заболеваемости и направляет уведомление о результатах изменения сведений в базе данных о заболеваемости в уполномоченный орган.</w:t>
      </w:r>
    </w:p>
    <w:bookmarkEnd w:id="184"/>
    <w:bookmarkStart w:name="z23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поступлении в уполномоченный орган уведомления о результатах изменения сведений в базе данных о заболеваемости выполняется операция "Получение уведомления о результатах изменения сведений в базе данных о заболеваемости" (P.SS.08.OPR.007), в ходе выполнения которой осуществляются прием и обработка указанного уведомления</w:t>
      </w:r>
    </w:p>
    <w:bookmarkEnd w:id="185"/>
    <w:bookmarkStart w:name="z23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выполнения операции "Прием и обработка сведений для изменения в базе данных о заболеваемости" (P.SS.08.OPR.006) выполняется операция "Опубликование сведений, измененных в базе данных о заболеваемости" (P.SS.08.OPR.008), по результатам выполнения которой Комиссия обеспечивает опубликование измененных сведений из базы данных о заболеваемости на информационном портале Союза</w:t>
      </w:r>
    </w:p>
    <w:bookmarkEnd w:id="186"/>
    <w:bookmarkStart w:name="z2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Результатом выполнения процедуры "Изменение сведений в базе данных о заболеваемости" (P.SS.08.PRC.002) является изменение сведений об обнаружении болезни в базе данных о заболеваемости и их опубликование на информационном портале Союза.</w:t>
      </w:r>
    </w:p>
    <w:bookmarkEnd w:id="187"/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Перечень операций общего процесса, выполняемых в рамках процедуры "Изменение сведений в базе данных о заболеваемости" (P.SS.08.PRC.002), приведен в таблице 17.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24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"Изменение сведений в базе данных о заболеваемости" (P.SS.08.PRC.002)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в базе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базе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сведений, измененных в базе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24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для изменения в базе данных о заболеваемости" (P.SS.08.OPR.005)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 факту обновления сведений об обнаружении болезни, в том числе в случаях распространения на таможенной границе и таможенной территории Союза болезни, завершения мероприятий по локализации и ликвидации вспышки болезни или завершении работ по случаю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сведения об обнаружении болезни для изменения в базе данных о заболеваемости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болезни для изменения в базе данных о заболеваемости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24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изменения в базе данных о заболеваемости" (P.SS.08.OPR.006)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об обнаружении болезни для изменения в базе данных о заболеваемости (операция "Направление сведений для изменения в базе данных о заболеваемости" (P.SS.08.OPR.005))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об обнаружении болезни для изменения в базе данных о заболеваемости и проверяет их в соответствии с Регламентом информационного взаимодействия между уполномоченными органами и Комиссией.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сведения исполнитель вносит в базу данных о заболеваемости, заполняет дату и время их обновления, формирует и направляет в уполномоченный орган уведомление о результатах изменения сведений в базе данных о заболеваемости со значением кода результата обработки, соответствующим изменению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сведения изменены в базе данных о заболеваемости, уведомление о результатах изменения сведений в базе данных о заболеваемости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24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изменения сведений в базе данных о заболеваемости" (P.SS.08.OPR.007)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изменения сведений в базе данных о заболеваемости (операция "Прием и обработка сведений для изменения в базе данных о заболеваемости" (P.SS.08.OPR.006))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результатах изменеия сведений в базе данных о заболеваемости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изменения сведений в базе данных о заболеваемости получено и обработано уполномоченным органом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25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сведений, измененных в базе данных о заболеваемости" (P.SS.08.OPR.008)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сведений, измененных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изменении сведений об обнаружении болезни в базе данных о заболеваемости (операция "Прием и обработка сведений для изменения в базе данных о заболеваемости" (P.SS.08.OPR.006))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измененных сведений из базы данных о заболеваемости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базы данных о заболеваемости опубликованы на информационном портале Союза</w:t>
            </w:r>
          </w:p>
        </w:tc>
      </w:tr>
    </w:tbl>
    <w:bookmarkStart w:name="z25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Процедуры получения сведений из базы данных о заболеваемости (P.SS.08.PGR.002)</w:t>
      </w:r>
    </w:p>
    <w:bookmarkEnd w:id="195"/>
    <w:bookmarkStart w:name="z25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 дате и времени обновления базы данных о заболеваемости" (P.SS.08.PRC.003)</w:t>
      </w:r>
    </w:p>
    <w:bookmarkEnd w:id="196"/>
    <w:bookmarkStart w:name="z2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Схема выполнения процедуры "Получение информации о дате и времени обновления базы данных о заболеваемости" (P.SS.08.PRC.003) представлена на рисунке 12.</w:t>
      </w:r>
    </w:p>
    <w:bookmarkEnd w:id="197"/>
    <w:bookmarkStart w:name="z2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(P.SS.08.PRC.003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199"/>
    <w:bookmarkStart w:name="z2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Процедура "Получение информации о дате и времени обновления базы данных о заболеваемости" (P.SS.08.PRC.003) выполняется при необходимости синхронизации информации о состоянии (дате и времени последнего обновления) сведений, хранящихся в информационной системе уполномоченного органа, с соответствующей информацией базы данных о заболеваемости, т.е. в целях оценки необходимости синхронизации сведений, хранящихся в информационной системе уполномоченного органа, со сведениями, содержащимися в базе данных о заболеваемости.</w:t>
      </w:r>
    </w:p>
    <w:bookmarkEnd w:id="200"/>
    <w:bookmarkStart w:name="z25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Первой выполняется операция "Запрос информации о дате и времени обновления базы данных о заболеваемости" (P.SS.08.OPR.009), по результатам выполнения которой уполномоченным органом формируется и направляется в Комиссию запрос на представление информации о дате и времени обновления базы данных о заболеваемости.</w:t>
      </w:r>
    </w:p>
    <w:bookmarkEnd w:id="201"/>
    <w:bookmarkStart w:name="z25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получении Комиссией запроса на представление информации о дате и времени обновления базы данных о заболеваемости выполняется операция "Обработка запроса и представление информации о дате и времени обновления базы данных о заболеваемости" (P.SS.08.OPR.010), по результатам выполнения которой Комиссией формируется и направляется в уполномоченный орган информация о дате и времени обновления базы данных о заболеваемости.</w:t>
      </w:r>
    </w:p>
    <w:bookmarkEnd w:id="202"/>
    <w:bookmarkStart w:name="z26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получении уполномоченным органом информации о дате и времени обновления базы данных о заболеваемости выполняется операция "Прием и обработка информации о дате и времени обновления базы данных о заболеваемости" (P.SS.08.OPR.011).</w:t>
      </w:r>
    </w:p>
    <w:bookmarkEnd w:id="203"/>
    <w:bookmarkStart w:name="z2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Результатом выполнения процедуры "Получение информации о дате и времени обновления базы данных о заболеваемости" (P.SS.08.PRC.003) является получение уполномоченным органом информации о состоянии (дате и времени последнего обновления) базы данных о заболеваемости.</w:t>
      </w:r>
    </w:p>
    <w:bookmarkEnd w:id="204"/>
    <w:bookmarkStart w:name="z2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Перечень операций общего процесса, выполняемых в рамках процедуры "Получение информации о дате и времени обновления базы данных о заболеваемости" (P.SS.08.PRC.003), приведен в таблице 22.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26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информации о дате и времени обновления базы данных о заболеваемости" (P.SS.08.PRC.003)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26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базы данных о заболеваемости" (P.SS.08.OPR.009)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синхронизации информации о состоянии (дате и времени последнего обновления) сведений, хранящихся в информационной системе уполномоченного органа, с соответствующей информацией базы данных о заболеваемости, т.е. в целях оценки необходимости синхронизации сведений, хранящихся в информационной системе уполномоченного органа, со сведениями, содержащимися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информации о дате и времени обновления базы данных о заболеваемости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информации о дате и времени обновления базы данных о заболеваемости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26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информации о дате и времени обновления базы данных о заболеваемости" (P.SS.08.OPR.010)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информации о дате и времени обновления базы данных о заболеваемости (операция "Запрос информации о дате и времени обновления базы данных о заболеваемости" (P.SS.08.OPR.009))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запроса, формирует и направляет в уполномоченный орган информацию о дате и времени обновления базы данных о заболеваемости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заболеваемости направлена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27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базы данных о заболеваемости" (P.SS.08.OPR.011)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информации о дате и времени обновления базы данных о заболеваемости (операция "Обработка запроса и представление информации о дате и времени обновления базы данных о заболеваемости" (P.SS.08.OPR.010))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полученной информации о дате и времени обновления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получена информации о дате и времени обновления базы данных о заболеваемости</w:t>
            </w:r>
          </w:p>
        </w:tc>
      </w:tr>
    </w:tbl>
    <w:bookmarkStart w:name="z27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из базы данных о заболеваемости" (P.SS.08.PRC.004)</w:t>
      </w:r>
    </w:p>
    <w:bookmarkEnd w:id="210"/>
    <w:bookmarkStart w:name="z2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Схема выполнения процедуры "Получение сведений из базы данных о заболеваемости" (P.SS.08.PRC.004) представлена на рисунке 13.</w:t>
      </w:r>
    </w:p>
    <w:bookmarkEnd w:id="211"/>
    <w:bookmarkStart w:name="z2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(P.SS.08.PRC.004)</w:t>
      </w:r>
    </w:p>
    <w:bookmarkEnd w:id="213"/>
    <w:bookmarkStart w:name="z2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Процедура "Получение сведений из базы данных о заболеваемости" (P.SS.08.PRC.004) выполняется при необходимости получения уполномоченным органом сведений, содержащихся в базе данных о заболеваемости.</w:t>
      </w:r>
    </w:p>
    <w:bookmarkEnd w:id="214"/>
    <w:bookmarkStart w:name="z2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Первой выполняется операция "Запрос сведений из базы данных о заболеваемости" (P.SS.08.OPR.012), по результатам выполнения которой уполномоченным органом формируется и направляется в Комиссию запрос на представление сведений из базы данных о заболеваемости. В зависимости от заданных параметров возможно формирование 2 видов запросов:</w:t>
      </w:r>
    </w:p>
    <w:bookmarkEnd w:id="215"/>
    <w:bookmarkStart w:name="z2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представление сведений, содержащихся в базе данных о заболеваемости, в полном объеме;</w:t>
      </w:r>
    </w:p>
    <w:bookmarkEnd w:id="216"/>
    <w:bookmarkStart w:name="z27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представление сведений, содержащихся в базе данных о заболеваемости, по состоянию на определенные дату и время.</w:t>
      </w:r>
    </w:p>
    <w:bookmarkEnd w:id="217"/>
    <w:bookmarkStart w:name="z27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получении Комиссией запроса на представление сведений из базы данных о заболеваемости выполняется операция "Обработка запроса и представление сведений из базы данных о заболеваемости" (P.SS.08.OPR.013),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сведений, удовлетворяющих параметрам запроса.</w:t>
      </w:r>
    </w:p>
    <w:bookmarkEnd w:id="218"/>
    <w:bookmarkStart w:name="z2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получении уполномоченным органом сведений из базы данных о заболеваемости или уведомления об отсутствии сведений, удовлетворяющих параметрам запроса, выполняется операция "Прием и обработка сведений из базы данных о заболеваемости" (P.SS.08.OPR.014).</w:t>
      </w:r>
    </w:p>
    <w:bookmarkEnd w:id="219"/>
    <w:bookmarkStart w:name="z28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Результатом выполнения процедуры "Получение сведений из базы данных о заболеваемости" (P.SS.08.PRC.004) является получение уполномоченным органом сведений из базы данных о заболеваемости или уведомления об отсутствии сведений, удовлетворяющих параметрам запроса.</w:t>
      </w:r>
    </w:p>
    <w:bookmarkEnd w:id="220"/>
    <w:bookmarkStart w:name="z28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Перечень операций общего процесса, выполняемых в рамках процедуры "Получение сведений из базы данных о заболеваемости" (P.SS.08.PRC.004), приведен в таблице 26.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28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из базы данных о заболеваемости" (P.SS.08.PRC.004)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27 настояих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28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базы данных о заболеваемости" (P.SS.08.OPR.012)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уполномоченным органом сведений, содержащихся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сведений из базы данных о заболеваемости в соответствии с Регламентом информационного взаимодействия между уполномоченными органами и Комиссией.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получения сведений из базы данных о заболеваемости в полном объеме дата и время актуализации в запросе не указывается.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сведений из базы данных о заболеваемости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29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сведений из базы данных о заболеваемости" (P.SS.08.OPR.013)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сведений из базы данных о заболеваемости (операция "Запрос сведений из базы данных о заболеваемости" (P.SS.08.OPR.012))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Комиссией, формирует и направляет в уполномоченный орган сведения из базы данных о заболеваемости в соответствии с параметрами, указанными в запросе.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запросе полной информации из базы данных о заболеваемости осуществляется представление всех записей, хранящихся в базе данных о заболеваемости.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запросе сведений по состоянию на указанную дату и время осуществляется выборка сведений, содержащихся в базе данных о заболеваемости, по состоянию на дату и время, указанные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базе данных о заболеваемости сведений, удовлетворяющих параметрам запроса, в уполномоченный орган направляется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направлены сведения из базы данных о заболеваемости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29</w:t>
            </w:r>
          </w:p>
        </w:tc>
      </w:tr>
    </w:tbl>
    <w:bookmarkStart w:name="z29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из базы данных о заболеваемости" (P.SS.08.OPR.014)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из базы данных о заболеваемости или уведомления об отсутствии сведений, удовлетворяющих параметрам запроса (операция "Обработка запроса и представление сведений из базы данных о заболеваемости" (P.SS.08.OPR.013))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из базы данных о заболеваемости или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получены и обработаны сведения из базы данных о заболеваемости или уведомление об отсутствии сведений, удовлетворяющих параметрам запроса</w:t>
            </w:r>
          </w:p>
        </w:tc>
      </w:tr>
    </w:tbl>
    <w:bookmarkStart w:name="z29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изменений сведений из базы данных о заболеваемости" (P.SS.08.PRC.005)</w:t>
      </w:r>
    </w:p>
    <w:bookmarkEnd w:id="228"/>
    <w:bookmarkStart w:name="z29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Схема выполнения процедуры "Получение изменений сведений из базы данных о заболеваемости" (P.SS.08.PRC.005) представлена на рисунке 14.</w:t>
      </w:r>
    </w:p>
    <w:bookmarkEnd w:id="229"/>
    <w:bookmarkStart w:name="z29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(P.SS.08.PRC.005)</w:t>
      </w:r>
    </w:p>
    <w:bookmarkEnd w:id="231"/>
    <w:bookmarkStart w:name="z30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Процедура "Получение изменений сведений из базы данных о заболеваемости" (P.SS.08.PRC.005) выполняется при необходимости получения уполномоченным органом сведений из базы данных о заболеваемости, добавление которых или внесение изменений в которые произошло начиная с момента, указанного в запросе, до момента выполнения этого запроса, т.е. в целях синхронизации сведений, хранящихся в информационной системе уполномоченного органа, со сведениями, содержащимися в базе данных о заболеваемости. Процедура выполняется в том числе, если в результате выполнения процедуры "Получение информации о дате и времени обновления базы данных о заболеваемости" (P.SS.08.PRC.003) выявлено, что дата и время обновления сведений информационной системы уполномоченного органа являются более ранними, чем дата и время обновления базы данных о заболеваемости.</w:t>
      </w:r>
    </w:p>
    <w:bookmarkEnd w:id="232"/>
    <w:bookmarkStart w:name="z30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Первой выполняется операция "Запрос изменений сведений из базы данных о заболеваемости" (P.SS.08.OPR.015), по результатам выполнения которой уполномоченным органом формируется и направляется в Комиссию запрос на представление изменений сведений, внесенных в базу данных о заболеваемости.</w:t>
      </w:r>
    </w:p>
    <w:bookmarkEnd w:id="233"/>
    <w:bookmarkStart w:name="z30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получении Комиссией запроса на представление изменений сведений, внесенных в базу данных о заболеваемости, выполняется операция "Обработка запроса и представление изменений сведений из базы данных о заболеваемости" (P.SS.08.OPR.016), по результатам выполнения которой Комиссией формируются и направляются в уполномоченный орган сведения об изменениях, внесенных в базу данных о заболеваемости, с даты и времени, указанных в запросе, или направляется уведомление об отсутствии сведений, удовлетворяющих параметрам запроса.</w:t>
      </w:r>
    </w:p>
    <w:bookmarkEnd w:id="234"/>
    <w:bookmarkStart w:name="z30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получении уполномоченным органом изменений сведений, внесенных в базу данных о заболеваемости, или уведомления об отсутствии сведений, удовлетворяющих параметрам запроса, выполняется операция "Прием и обработка изменений сведений из базы данных о заболеваемости" (P.SS.08.OPR.017).</w:t>
      </w:r>
    </w:p>
    <w:bookmarkEnd w:id="235"/>
    <w:bookmarkStart w:name="z30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Результатом выполнения процедуры "Получение изменений сведений из базы данных о заболеваемости" (P.SS.08.PRC.005) является получение уполномоченным органом изменений сведений из базы данных о заболеваемости или уведомления об отсутствии сведений, удовлетворяющих параметрам запроса, и синхронизация сведений, хранящихся в информационной системе уполномоченного органа, со сведениями, содержащимися в базе данных о заболеваемости.</w:t>
      </w:r>
    </w:p>
    <w:bookmarkEnd w:id="236"/>
    <w:bookmarkStart w:name="z30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Перечень операций общего процесса, выполняемых в рамках процедуры "Получение изменений сведений из базы данных о заболеваемости" (P.SS.08.PRC.005), приведен в таблице 30.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30</w:t>
            </w:r>
          </w:p>
        </w:tc>
      </w:tr>
    </w:tbl>
    <w:bookmarkStart w:name="z30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изменений сведений из базы данных о заболеваемости" (P.SS.08.PRC.005)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из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изменений сведений из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</w:t>
            </w:r>
          </w:p>
        </w:tc>
      </w:tr>
    </w:tbl>
    <w:bookmarkStart w:name="z30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изменений сведений из базы данных о заболеваемости" (P.SS.08.OPR.015)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уполномоченным органом сведений из базы данных о заболеваемости, добавление которых или внесение изменений в которые произошло начиная с момента, указанного в запросе, до момента выполнения этого запроса, т.е. в целях синхронизации сведений, хранящихся в информационной системе уполномоченного органа, со сведениями, содержащимися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изменений сведений, внесенных в базу данных о заболеваемости,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изменений сведений, внесенных в базу данных о заболеваемости,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32</w:t>
            </w:r>
          </w:p>
        </w:tc>
      </w:tr>
    </w:tbl>
    <w:bookmarkStart w:name="z31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изменений сведений из базы данных о заболеваемости" (P.SS.08.OPR.016)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изменений сведений, внесенных в базу данных о заболеваемости (операция "Запрос изменений сведений из базы данных о заболеваемости" (P.SS.08.OPR.015))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Комиссией, формирует и направляет в уполномоченный орган сведения об изменениях, внесенных в базу данных о заболеваемости, с даты и времени, указанных в запросе, или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направлены сведения об изменениях, внесенных в базу данных о заболеваемости, с даты и времени, указанных в запросе, или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33</w:t>
            </w:r>
          </w:p>
        </w:tc>
      </w:tr>
    </w:tbl>
    <w:bookmarkStart w:name="z31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изменений сведений из базы данных о заболеваемости" (P.SS.08.OPR.017)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изменений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об изменениях, внесенных в базу данных о заболеваемости, с даты и времени, указанных в запросе, или уведомления об отсутствии сведений, удовлетворяющих параметрам запроса (операция "Обработка запроса и представление изменений сведений из базы данных о заболеваемости" (P.SS.08.OPR.016))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измененные сведения, внесенные в базу данных о заболеваемости, или уведомление об отсутствии сведений, удовлетворяющих параметрам запроса, и осуществляет их обработку.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измененных сведений, внесенных в базу данных о заболеваемости, обработка осуществляется согласно следующим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присутствующие в составе полученных измененных сведений из базы данных о заболеваемости, и отсутствующие в информационной системе уполномоченного органа, включаются в сведения информационной системе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присутствующие в составе полученных измененных сведений из базы данных о заболеваемости, и присутствующие в информационной системе уполномоченного органа, актуализируются (обновляются);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присутствующие в информационной системе уполномоченного органа, но отсутствующие в составе полученных измененных сведений из базы данных о заболеваемости, исключаются из информационной системе уполномоченного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сведений из базы данных о заболеваемости или уведомление об отсутствии сведений, удовлетворяющих параметрам запроса, получены и обработаны уполномоченным органом. Сведения, хранящиеся в информационной системе уполномоченного органа, синхронизированы со сведениями, содержащимися в базе данных о заболеваемости</w:t>
            </w:r>
          </w:p>
        </w:tc>
      </w:tr>
    </w:tbl>
    <w:bookmarkStart w:name="z31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Процедуры формирования и ведения базы данных о продукции, опасной для жизни и здоровья человека (P.SS.08.PGR.003)</w:t>
      </w:r>
    </w:p>
    <w:bookmarkEnd w:id="243"/>
    <w:bookmarkStart w:name="z31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"Включение сведений в базу данных о продукции, опасной для жизни и здоровья человека" (P.SS.08.PRC.006)</w:t>
      </w:r>
    </w:p>
    <w:bookmarkEnd w:id="244"/>
    <w:bookmarkStart w:name="z32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Схема выполнения процедуры "Включение сведений в базу данных о продукции, опасной для жизни и здоровья человека" (P.SS.08.PRC.006) представлена на рисунке 15. </w:t>
      </w:r>
    </w:p>
    <w:bookmarkEnd w:id="245"/>
    <w:bookmarkStart w:name="z32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(P.SS.08.PRC.006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247"/>
    <w:bookmarkStart w:name="z32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Процедура "Включение сведений в базу данных о продукции, опасной для жизни и здоровья человека" (P.SS.08.PRC.006) выполняется по факту обнаружения уполномоченным органом на территории государства-члена опасной продукции, и принятия санитарных мер.</w:t>
      </w:r>
    </w:p>
    <w:bookmarkEnd w:id="248"/>
    <w:bookmarkStart w:name="z32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Первой выполняется операция "Направление сведений для включения в базу данных о продукции, опасной для жизни и здоровья человека" (P.SS.08.OPR.018), по результатам выполнения которой уполномоченным органом формируются и направляются в Комиссию сведения об обнаружении опасной продукции для включения в базу данных о продукции, опасной для жизни и здоровья человека.</w:t>
      </w:r>
    </w:p>
    <w:bookmarkEnd w:id="249"/>
    <w:bookmarkStart w:name="z32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поступлении в Комиссию сведений об обнаружении опасной продукции для включения в базу данных о продукции, опасной для жизни и здоровья человека, выполняется операция "Прием и обработка сведений для включения в базу данных о продукции, опасной для жизни и здоровья человека" (P.SS.08.OPR.019), по результатам выполнения которой Комиссия получает указанные сведения, осуществляет их включение в базу данных о продукции, опасной для жизни и здоровья человека, и направляет уведомление о результатах включения сведений в базу данных о продукции, опасной для жизни и здоровья человека, в уполномоченный орган.</w:t>
      </w:r>
    </w:p>
    <w:bookmarkEnd w:id="250"/>
    <w:bookmarkStart w:name="z32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поступлении в уполномоченный орган уведомления о результатах включения сведений в базу данных о продукции, опасной для жизни и здоровья человека, выполняется операция "Получение уведомления о результатах включения сведений в базу данных о продукции, опасной для жизни и здоровья человека" (P.SS.08.OPR.020), в ходе выполнения которой осуществляются прием и обработка указанного уведомления</w:t>
      </w:r>
    </w:p>
    <w:bookmarkEnd w:id="251"/>
    <w:bookmarkStart w:name="z32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случае выполнения операции "Прием и обработка сведений для включения в базу данных о продукции, опасной для жизни и здоровья человека" (P.SS.08.OPR.019) выполняется операция "Опубликование сведений, включенных в базу данных о продукции, опасной для жизни и здоровья человека" (P.SS.08.OPR.021), по результатам выполнения которой Комиссия обеспечивает опубликование сведений из базы данных о продукции, опасной для жизни и здоровья человека, на информационном портале Союза</w:t>
      </w:r>
    </w:p>
    <w:bookmarkEnd w:id="252"/>
    <w:bookmarkStart w:name="z32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Результатом выполнения процедуры "Включение сведений в базу данных о продукции, опасной для жизни и здоровья человека" (P.SS.08.PRC.006) является включение сведений об обнаружении опасной продукции в базу данных о продукции, опасной для жизни и здоровья человека, и их опубликование на информационном портале Союза.</w:t>
      </w:r>
    </w:p>
    <w:bookmarkEnd w:id="253"/>
    <w:bookmarkStart w:name="z32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Перечень операций общего процесса, выполняемых в рамках процедуры "Включение сведений в базу данных о продукции, опасной для жизни и здоровья человека" (P.SS.08.PRC.006), приведен в таблице 34.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34</w:t>
            </w:r>
          </w:p>
        </w:tc>
      </w:tr>
    </w:tbl>
    <w:bookmarkStart w:name="z33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"Включение сведений в базу данных о продукции, опасной для жизни и здоровья человека" (P.SS.08.PRC.006)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включения в базу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базу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сведений, включенных в базу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38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35</w:t>
            </w:r>
          </w:p>
        </w:tc>
      </w:tr>
    </w:tbl>
    <w:bookmarkStart w:name="z33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для включения в базу данных о продукции, опасной для жизни и здоровья человека" (P.SS.08.OPR.018)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включения в базу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 факту обнаружения уполномоченным органом на территории государства-члена опасной продукции, и принятия санитарных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сведения об обнаружении опасной продукции для включения в базу данных о продукции, опасной для жизни и здоровья человека,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для включения в базу данных о продукции, опасной для жизни и здоровья человека,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36</w:t>
            </w:r>
          </w:p>
        </w:tc>
      </w:tr>
    </w:tbl>
    <w:bookmarkStart w:name="z33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включения в базу данных о продукции, опасной для жизни и здоровья человека" (P.SS.08.OPR.019)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об обнаружении опасной продукции для включения в базу данных о продукции, опасной для жизни и здоровья человека (операция "Направление сведений для включения в базу данных о продукции, опасной для жизни и здоровья человека" (P.SS.08.OPR.018))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об обнаружении опасной продукции для включения в базу данных о продукции, опасной для жизни и здоровья человека, и проверяет их в соответствии с Регламентом информационного взаимодействия между уполномоченными органами и Комиссией.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успешного выполнения проверки исполнитель осуществляет включение указанных сведений в базу данных о продукции, опасной для жизни и здоровья человека, заполняет дату и время их обновления, формирует и направляет в уполномоченный орган уведомление о результатах включения сведений в базу данных о продукции, опасной для жизни и здоровья человека, со значением кода результата обработки, соответствующим добавлению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сведения включены в базу данных о продукции, опасной для жизни и здоровья человека, уведомление о результатах включения сведений в базу данных о продукции, опасной для жизни и здоровья человека,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37</w:t>
            </w:r>
          </w:p>
        </w:tc>
      </w:tr>
    </w:tbl>
    <w:bookmarkStart w:name="z33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включения сведений в базу данных о продукции, опасной для жизни и здоровья человека" (P.SS.08.OPR.020)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базу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включения сведений в базу данных о продукции, опасной для жизни и здоровья человека (операция "Прием и обработка сведений для включения в базу данных о продукции, опасной для жизни и здоровья человека" (P.SS.08.OPR.019))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результатах включения сведений в базу данных о продукции, опасной для жизни и здоровья человека,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включения сведений в базу данных о продукции, опасной для жизни и здоровья человека, получено и обработано уполномоченным органом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38</w:t>
            </w:r>
          </w:p>
        </w:tc>
      </w:tr>
    </w:tbl>
    <w:bookmarkStart w:name="z34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сведений, включенных в базу данных о продукции, опасной для жизни и здоровья человека" (P.SS.08.OPR.021)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сведений, включенных в базу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включении сведений об обнаружении опасной продукции в базу данных о продукции, опасной для жизни и здоровья человека (операция "Прием и обработка сведений для включения в базу данных о продукции, опасной для жизни и здоровья человека" (P.SS.08.OPR.019))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включенных сведений из базы данных о продукции, опасной для жизни и здоровья человека,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продукции, опасной для жизни и здоровья человека, опубликованы на информационном портале Союза</w:t>
            </w:r>
          </w:p>
        </w:tc>
      </w:tr>
    </w:tbl>
    <w:bookmarkStart w:name="z34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"Изменение сведений в базе данных о продукции, опасной для жизни и здоровья человека" (P.SS.08.PRC.007)</w:t>
      </w:r>
    </w:p>
    <w:bookmarkEnd w:id="261"/>
    <w:bookmarkStart w:name="z34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Схема выполнения процедуры "Изменение сведений в базе данных о продукции, опасной для жизни и здоровья человека" (P.SS.08.PRC.007) представлена на рисунке 16.</w:t>
      </w:r>
    </w:p>
    <w:bookmarkEnd w:id="262"/>
    <w:bookmarkStart w:name="z34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(P.SS.08.PRC.007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264"/>
    <w:bookmarkStart w:name="z34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Процедура "Изменение сведений в базе данных о продукции, опасной для жизни и здоровья человека" (P.SS.08.PRC.007) выполняется по факту обновления сведений об обнаружении опасной продукции, в том числе в случаях распространения на таможенной границе и таможенной территории Союза опасной продукции, о завершении мероприятий, обеспечивающих выполнения введенных санитарных мер, или сведений о подтверждении качества продукции, а также при рассмотрении обращения уполномоченного органа о выявленных нарушениях, связанных с процессом производства продукции, и принятии санитарных мер.</w:t>
      </w:r>
    </w:p>
    <w:bookmarkEnd w:id="265"/>
    <w:bookmarkStart w:name="z34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Первой выполняется операция "Направление сведений для изменения в базе данных о продукции, опасной для жизни и здоровья человека" (P.SS.08.OPR.022), по результатам выполнения которой уполномоченным органом формируются и направляются в Комиссию сведения об обнаружении опасной продукции для изменения в базе данных о продукции, опасной для жизни и здоровья человека.</w:t>
      </w:r>
    </w:p>
    <w:bookmarkEnd w:id="266"/>
    <w:bookmarkStart w:name="z34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поступлении в Комиссию сведений об обнаружении опасной продукции для изменения в базе данных о продукции, опасной для жизни и здоровья человека, выполняется операция "Прием и обработка сведений для изменения в базе данных о продукции, опасной для жизни и здоровья человека" (P.SS.08.OPR.023), по результатам выполнения которой Комиссия получает указанные сведения, осуществляет внесение изменений в базу данных о продукции, опасной для жизни и здоровья человека, и направляет уведомление о результатах изменения сведений в базе данных о продукции, опасной для жизни и здоровья человека, в уполномоченный орган.</w:t>
      </w:r>
    </w:p>
    <w:bookmarkEnd w:id="267"/>
    <w:bookmarkStart w:name="z34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поступлении в уполномоченный орган уведомления о результатах изменения сведений в базе данных о продукции, опасной для жизни и здоровья человека, выполняется операция "Получение уведомления о результатах изменения сведений в базе данных о продукции, опасной для жизни и здоровья человека" (P.SS.08.OPR.024), в ходе выполнения которой осуществляются прием и обработка указанного уведомления</w:t>
      </w:r>
    </w:p>
    <w:bookmarkEnd w:id="268"/>
    <w:bookmarkStart w:name="z34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случае выполнения операции "Прием и обработка сведений для изменения в базе данных о продукции, опасной для жизни и здоровья человека" (P.SS.08.OPR.023) выполняется операция "Опубликование сведений, измененных в базе данных о продукции, опасной для жизни и здоровья человека" (P.SS.08.OPR.025), по результатам выполнения которой Комиссия обеспечивает опубликование измененных сведений из базы данных о продукции, опасной для жизни и здоровья человека, на информационном портале Союза</w:t>
      </w:r>
    </w:p>
    <w:bookmarkEnd w:id="269"/>
    <w:bookmarkStart w:name="z35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Результатом выполнения процедуры "Изменение сведений в базе данных о продукции, опасной для жизни и здоровья человека" (P.SS.08.PRC.007) является изменение сведений об обнаружении опасной продукции в базе данных о продукции, опасной для жизни и здоровья человека, и их опубликование на информационном портале Союза.</w:t>
      </w:r>
    </w:p>
    <w:bookmarkEnd w:id="270"/>
    <w:bookmarkStart w:name="z35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Перечень операций общего процесса, выполняемых в рамках процедуры "Изменение сведений в базе данных о продукции, опасной для жизни и здоровья человека" (P.SS.08.PRC.007), приведен в таблице 39.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39</w:t>
            </w:r>
          </w:p>
        </w:tc>
      </w:tr>
    </w:tbl>
    <w:bookmarkStart w:name="z35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"Изменение сведений в базе данных о продукции, опасной для жизни и здоровья человека" (P.SS.08.PRC.007)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в базе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базе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сведений, измененных в базе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40</w:t>
            </w:r>
          </w:p>
        </w:tc>
      </w:tr>
    </w:tbl>
    <w:bookmarkStart w:name="z35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для изменения в базе данных о продукции, опасной для жизни и здоровья человека" (P.SS.08.OPR.022)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 факту обновления сведений об обнаружении опасной продукции, в том числе в случаях распространения на таможенной границе и таможенной территории Союза опасной продукции, о завершении мероприятий, обеспечивающих выполнения введенных санитарных мер, или сведений о подтверждении качества продукции, а также при рассмотрении обращения уполномоченного органа о выявленных нарушениях, связанных с процессом производства продукции, и принятии санитарных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сведения об обнаружении опасной продукции для изменения в базе данных о продукции, опасной для жизни и здоровья человека,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для изменения в базе данных о продукции, опасной для жизни и здоровья человека,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41</w:t>
            </w:r>
          </w:p>
        </w:tc>
      </w:tr>
    </w:tbl>
    <w:bookmarkStart w:name="z35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изменения в базе данных о продукции, опасной для жизни и здоровья человека" (P.SS.08.OPR.023)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об обнаружении опасной продукции для изменения в базе данных о продукции, опасной для жизни и здоровья человека (операция "Направление сведений для изменения в базе данных о продукции, опасной для жизни и здоровья человека" (P.SS.08.OPR.022))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об обнаружении опасной продукции для изменения в базе данных о продукции, опасной для жизни и здоровья человека, и проверяет их в соответствии с Регламентом информационного взаимодействия между уполномоченными органами и Комиссией.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сведения исполнитель вносит в базу данных о продукции, опасной для жизни и здоровья человека, заполняет дату и время их обновления, формирует и направляет в уполномоченный орган уведомление о результатах изменения сведений в базе данных о продукции, опасной для жизни и здоровья человека, со значением кода результата обработки, соответствующим изменению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сведения изменены в базе данных о продукции, опасной для жизни и здоровья человека, уведомление о результатах изменения сведений в базе данных о продукции, опасной для жизни и здоровья человека,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42</w:t>
            </w:r>
          </w:p>
        </w:tc>
      </w:tr>
    </w:tbl>
    <w:bookmarkStart w:name="z36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изменения сведений в базе данных о продукции, опасной для жизни и здоровья человека" (P.SS.08.OPR.024)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изменения сведений в базе данных о продукции, опасной для жизни и здоровья человека (операция "Прием и обработка сведений для изменения в базе данных о продукции, опасной для жизни и здоровья человека" (P.SS.08.OPR.023))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результатах изменеия сведений в базе данных о продукции, опасной для жизни и здоровья человека,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изменения сведений в базе данных о продукции, опасной для жизни и здоровья человека, получено и обработано уполномоченным органом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43</w:t>
            </w:r>
          </w:p>
        </w:tc>
      </w:tr>
    </w:tbl>
    <w:bookmarkStart w:name="z36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сведений, измененных в базе данных о продукции, опасной для жизни и здоровья человека" (P.SS.08.OPR.025)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сведений, измененных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изменении сведений об обнаружении опасной продукции в базе данных о продукции, опасной для жизни и здоровья человека (операция "Прием и обработка сведений для изменения в базе данных о продукции, опасной для жизни и здоровья человека" (P.SS.08.OPR.023))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измененных сведений из базы данных о продукции, опасной для жизни и здоровья человека,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базы данных о продукции, опасной для жизни и здоровья человека, опубликованы на информационном портале Союза</w:t>
            </w:r>
          </w:p>
        </w:tc>
      </w:tr>
    </w:tbl>
    <w:bookmarkStart w:name="z36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Процедуры получения сведений из базы данных о продукции, опасной для жизни и здоровья человека (P.SS.08.PGR.004)</w:t>
      </w:r>
    </w:p>
    <w:bookmarkEnd w:id="278"/>
    <w:bookmarkStart w:name="z36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уполномоченным органом информации о дате и времени обновления базы данных о продукции, опасной для жизни и здоровья человека" (P.SS.08.PRC.008)</w:t>
      </w:r>
    </w:p>
    <w:bookmarkEnd w:id="279"/>
    <w:bookmarkStart w:name="z3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Схема выполнения процедуры "Получение уполномоченным органом информации о дате и времени обновления базы данных о продукции, опасной для жизни и здоровья человека" (P.SS.08.PRC.008) представлена на рисунке 17.</w:t>
      </w:r>
    </w:p>
    <w:bookmarkEnd w:id="280"/>
    <w:bookmarkStart w:name="z36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P.SS.08.PRC.008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282"/>
    <w:bookmarkStart w:name="z36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Процедура "Получение уполномоченным органом информации о дате и времени обновления базы данных о продукции, опасной для жизни и здоровья человека" (P.SS.08.PRC.008) выполняется при необходимости синхронизации информации о состоянии (дате и времени последнего обновления) сведений, хранящихся в информационной системе уполномоченного органа, с соответствующей информацией базы данных о продукции, опасной для жизни и здоровья человека, т.е. в целях оценки необходимости синхронизации сведений, хранящихся в информационной системе уполномоченного органа, со сведениями, содержащимися в базе данных о продукции, опасной для жизни и здоровья человека.</w:t>
      </w:r>
    </w:p>
    <w:bookmarkEnd w:id="283"/>
    <w:bookmarkStart w:name="z37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Первой выполняется операция "Запрос уполномоченного органа информации о дате и времени обновления базы данных о продукции, опасной для жизни и здоровья человека" (P.SS.08.OPR.026), по результатам выполнения которой уполномоченным органом формируется и направляется в Комиссию запрос на представление информации о дате и времени обновления базы данных о продукции, опасной для жизни и здоровья человека.</w:t>
      </w:r>
    </w:p>
    <w:bookmarkEnd w:id="284"/>
    <w:bookmarkStart w:name="z37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 получении Комиссией запроса на представление информации о дате и времени обновления базы данных о продукции, опасной для жизни и здоровья человека, выполняется операция "Обработка запроса и представление информации о дате и времени обновления базы данных о продукции, опасной для жизни и здоровья человека, в уполномоченный орган" (P.SS.08.OPR.027), по результатам выполнения которой Комиссией формируется и направляется в уполномоченный орган информация о дате и времени обновления базы данных о продукции, опасной для жизни и здоровья человека.</w:t>
      </w:r>
    </w:p>
    <w:bookmarkEnd w:id="285"/>
    <w:bookmarkStart w:name="z37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 получении уполномоченным органом информации о дате и времени обновления базы данных о продукции, опасной для жизни и здоровья человека, выполняется операция "Прием и обработка уполномоченным органом информации о дате и времени обновления базы данных о продукции, опасной для жизни и здоровья человека" (P.SS.08.OPR.028).</w:t>
      </w:r>
    </w:p>
    <w:bookmarkEnd w:id="286"/>
    <w:bookmarkStart w:name="z37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Результатом выполнения процедуры "Получение уполномоченным органом информации о дате и времени обновления базы данных о продукции, опасной для жизни и здоровья человека" (P.SS.08.PRC.008) является получение уполномоченным органом информации о состоянии (дате и времени последнего обновления) базы данных о продукции, опасной для жизни и здоровья человека.</w:t>
      </w:r>
    </w:p>
    <w:bookmarkEnd w:id="287"/>
    <w:bookmarkStart w:name="z37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Перечень операций общего процесса, выполняемых в рамках процедуры "Получение уполномоченным органом информации о дате и времени обновления базы данных о продукции, опасной для жизни и здоровья человека" (P.SS.08.PRC.008), приведен в таблице 44.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44</w:t>
            </w:r>
          </w:p>
        </w:tc>
      </w:tr>
    </w:tbl>
    <w:bookmarkStart w:name="z37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уполномоченным органом информации о дате и времени обновления базы данных о продукции, опасной для жизни и здоровья человека" (P.SS.08.PRC.008)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уполномоченного органа информации о дате и времени обновления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продукции, опасной для жизни и здоровья человека, в 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информации о дате и времени обновления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45</w:t>
            </w:r>
          </w:p>
        </w:tc>
      </w:tr>
    </w:tbl>
    <w:bookmarkStart w:name="z37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уполномоченного органа информации о дате и времени обновления базы данных о продукции, опасной для жизни и здоровья человека" (P.SS.08.OPR.026)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уполномоченного органа информации о дате и времени обновления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синхронизации информации о состоянии (дате и времени последнего обновления) сведений, хранящихся в информационной системе уполномоченного органа, с соответствующей информацией базы данных о продукции, опасной для жизни и здоровья человека, т.е. в целях оценки необходимости синхронизации сведений, хранящихся в информационной системе уполномоченного органа, со сведениями, содержащимися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информации о дате и времени обновления базы данных о продукции, опасной для жизни и здоровья человека,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информации о дате и времени обновления базы данных о продукции, опасной для жизни и здоровья человека,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46</w:t>
            </w:r>
          </w:p>
        </w:tc>
      </w:tr>
    </w:tbl>
    <w:bookmarkStart w:name="z38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информации о дате и времени обновления базы данных о продукции, опасной для жизни и здоровья человека, в уполномоченный орган" (P.SS.08.OPR.027)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продукции, опасной для жизни и здоровья человека, в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информации о дате и времени обновления базы данных о продукции, опасной для жизни и здоровья человека (операция "Запрос уполномоченного органа информации о дате и времени обновления базы данных о продукции, опасной для жизни и здоровья человека" (P.SS.08.OPR.026))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запроса, формирует и направляет в уполномоченный орган информацию о дате и времени обновления базы данных о продукции, опасной для жизни и здоровья человека,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продукции, опасной для жизни и здоровья человека, направлена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47</w:t>
            </w:r>
          </w:p>
        </w:tc>
      </w:tr>
    </w:tbl>
    <w:bookmarkStart w:name="z38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уполномоченным органом информации о дате и времени обновления базы данных о продукции, опасной для жизни и здоровья человека" (P.SS.08.OPR.028)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информации о дате и времени обновления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информации о дате и времени обновления базы данных о продукции, опасной для жизни и здоровья человека (операция "Обработка запроса и представление информации о дате и времени обновления базы данных о продукции, опасной для жизни и здоровья человека, в уполномоченный орган" (P.SS.08.OPR.027))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полученной информации о дате и времени обновления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получена информации о дате и времени обновления базы данных о продукции, опасной для жизни и здоровья человека</w:t>
            </w:r>
          </w:p>
        </w:tc>
      </w:tr>
    </w:tbl>
    <w:bookmarkStart w:name="z38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контрольно-надзорным органом информации о дате и времени обновления базы данных о продукции, опасной для жизни и здоровья человека" (P.SS.08.PRC.009)</w:t>
      </w:r>
    </w:p>
    <w:bookmarkEnd w:id="293"/>
    <w:bookmarkStart w:name="z38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Схема выполнения процедуры "Получение контрольно-надзорным органом информации о дате и времени обновления базы данных о продукции, опасной для жизни и здоровья человека" (P.SS.08.PRC.009) представлена на рисунке 18.</w:t>
      </w:r>
    </w:p>
    <w:bookmarkEnd w:id="294"/>
    <w:bookmarkStart w:name="z38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P.SS.08.PRC.009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296"/>
    <w:bookmarkStart w:name="z38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Процедура "Получение контрольно-надзорным органом информации о дате и времени обновления базы данных о продукции, опасной для жизни и здоровья человека" (P.SS.08.PRC.009) выполняется при необходимости синхронизации информации о состоянии (дате и времени последнего обновления) сведений, хранящихся в информационной системе контрольно-надзорного органа, с соответствующей информацией базы данных о продукции, опасной для жизни и здоровья человека, т.е. в целях оценки необходимости синхронизации сведений, хранящихся в информационной системе контрольно-надзорного органа, со сведениями, содержащимися в базе данных о продукции, опасной для жизни и здоровья человека.</w:t>
      </w:r>
    </w:p>
    <w:bookmarkEnd w:id="297"/>
    <w:bookmarkStart w:name="z38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Первой выполняется операция "Запрос контрольно-надзорного органа информации о дате и времени обновления базы данных о продукции, опасной для жизни и здоровья человека" (P.SS.08.OPR.029), по результатам выполнения которой контрольно-надзорным органом формируется и направляется в Комиссию запрос на представление информации о дате и времени обновления базы данных о продукции, опасной для жизни и здоровья человека.</w:t>
      </w:r>
    </w:p>
    <w:bookmarkEnd w:id="298"/>
    <w:bookmarkStart w:name="z38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 получении Комиссией запроса на представление информации о дате и времени обновления базы данных о продукции, опасной для жизни и здоровья человека, выполняется операция "Обработка запроса и представление информации о дате и времени обновления базы данных о продукции, опасной для жизни и здоровья человека, в контрольно-надзорный орган" (P.SS.08.OPR.030), по результатам выполнения которой Комиссией формируется и направляется в контрольно-надзорный орган информация о дате и времени обновления базы данных о продукции, опасной для жизни и здоровья человека.</w:t>
      </w:r>
    </w:p>
    <w:bookmarkEnd w:id="299"/>
    <w:bookmarkStart w:name="z39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получении контрольно-надзорным органом информации о дате и времени обновления базы данных о продукции, опасной для жизни и здоровья человека, выполняется операция "Прием и обработка контрольно-надзорным органом информации о дате и времени обновления базы данных о продукции, опасной для жизни и здоровья человека" (P.SS.08.OPR.031).</w:t>
      </w:r>
    </w:p>
    <w:bookmarkEnd w:id="300"/>
    <w:bookmarkStart w:name="z39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Результатом выполнения процедуры "Получение контрольно-надзорным органом информации о дате и времени обновления базы данных о продукции, опасной для жизни и здоровья человека" (P.SS.08.PRC.009) является получение контрольно-надзорным органом информации о состоянии (дате и времени последнего обновления) базы данных о продукции, опасной для жизни и здоровья человека.</w:t>
      </w:r>
    </w:p>
    <w:bookmarkEnd w:id="301"/>
    <w:bookmarkStart w:name="z39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Перечень операций общего процесса, выполняемых в рамках процедуры "Получение контрольно-надзорным органом информации о дате и времени обновления базы данных о продукции, опасной для жизни и здоровья человека" (P.SS.08.PRC.009), приведен в таблице 48.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48</w:t>
            </w:r>
          </w:p>
        </w:tc>
      </w:tr>
    </w:tbl>
    <w:bookmarkStart w:name="z39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контрольно-надзорным органом информации о дате и времени обновления базы данных о продукции, опасной для жизни и здоровья человека" (P.SS.08.PRC.009)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информации о дате и времени обновления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продукции, опасной для жизни и здоровья человека, в контрольно-надзорный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информации о дате и времени обновления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49</w:t>
            </w:r>
          </w:p>
        </w:tc>
      </w:tr>
    </w:tbl>
    <w:bookmarkStart w:name="z39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контрольно-надзорного органа информации о дате и времени обновления базы данных о продукции, опасной для жизни и здоровья человека" (P.SS.08.OPR.029)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информации о дате и времени обновления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синхронизации информации о состоянии (дате и времени последнего обновления) сведений, хранящихся в информационной системе контрольно-надзорного органа, с соответствующей информацией базы данных о продукции, опасной для жизни и здоровья человека, т.е. в целях оценки необходимости синхронизации сведений, хранящихся в информационной системе контрольно-надзорного органа, со сведениями, содержащимися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информации о дате и времени обновления базы данных о продукции, опасной для жизни и здоровья человека, в соответствии с Регламентом информационного взаимодействия между контрольно-надзорными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информации о дате и времени обновления базы данных о продукции, опасной для жизни и здоровья человека,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50</w:t>
            </w:r>
          </w:p>
        </w:tc>
      </w:tr>
    </w:tbl>
    <w:bookmarkStart w:name="z39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информации о дате и времени обновления базы данных о продукции, опасной для жизни и здоровья человека, в контрольно-надзорный орган" (P.SS.08.OPR.030)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продукции, опасной для жизни и здоровья человека, в 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информации о дате и времени обновления базы данных о продукции, опасной для жизни и здоровья человека (операция "Запрос контрольно-надзорного органа информации о дате и времени обновления базы данных о продукции, опасной для жизни и здоровья человека" (P.SS.08.OPR.029))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запроса, формирует и направляет в контрольно-надзорный орган информацию о дате и времени обновления базы данных о продукции, опасной для жизни и здоровья человека, в соответствии с Регламентом информационного взаимодействия между контрольно-надзорными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продукции, опасной для жизни и здоровья человека, направлена в контрольно-надзорный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51</w:t>
            </w:r>
          </w:p>
        </w:tc>
      </w:tr>
    </w:tbl>
    <w:bookmarkStart w:name="z40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контрольно-надзорным органом информации о дате и времени обновления базы данных о продукции, опасной для жизни и здоровья человека" (P.SS.08.OPR.031)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информации о дате и времени обновления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информации о дате и времени обновления базы данных о продукции, опасной для жизни и здоровья человека (операция "Обработка запроса и представление информации о дате и времени обновления базы данных о продукции, опасной для жизни и здоровья человека, в контрольно-надзорный орган" (P.SS.08.OPR.030))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полученной информации о дате и времени обновления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контрольно-надзорным органом получена информации о дате и времени обновления базы данных о продукции, опасной для жизни и здоровья человека</w:t>
            </w:r>
          </w:p>
        </w:tc>
      </w:tr>
    </w:tbl>
    <w:bookmarkStart w:name="z40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уполномоченным органом сведений из базы данных о продукции, опасной для жизни и здоровья человека" (P.SS.08.PRC.010)</w:t>
      </w:r>
    </w:p>
    <w:bookmarkEnd w:id="307"/>
    <w:bookmarkStart w:name="z40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Схема выполнения процедуры "Получение уполномоченным органом сведений из базы данных о продукции, опасной для жизни и здоровья человека" (P.SS.08.PRC.010) представлена на рисунке 19.</w:t>
      </w:r>
    </w:p>
    <w:bookmarkEnd w:id="308"/>
    <w:bookmarkStart w:name="z40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19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(P.SS.08.PRC.010)</w:t>
      </w:r>
    </w:p>
    <w:bookmarkEnd w:id="310"/>
    <w:bookmarkStart w:name="z40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Процедура "Получение уполномоченным органом сведений из базы данных о продукции, опасной для жизни и здоровья человека" (P.SS.08.PRC.010) выполняется при необходимости получения уполномоченным органом сведений, содержащихся в базе данных о продукции, опасной для жизни и здоровья человека.</w:t>
      </w:r>
    </w:p>
    <w:bookmarkEnd w:id="311"/>
    <w:bookmarkStart w:name="z40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Первой выполняется операция "Запрос уполномоченного органа сведений из базы данных о продукции, опасной для жизни и здоровья человека" (P.SS.08.OPR.032), по результатам выполнения которой уполномоченным органом формируется и направляется в Комиссию запрос на представление сведений из базы данных о продукции, опасной для жизни и здоровья человека. </w:t>
      </w:r>
    </w:p>
    <w:bookmarkEnd w:id="312"/>
    <w:bookmarkStart w:name="z40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заданных параметров возможно формирование 2 видов запросов:</w:t>
      </w:r>
    </w:p>
    <w:bookmarkEnd w:id="313"/>
    <w:bookmarkStart w:name="z40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представление сведений, содержащихся в базе данных о продукции, опасной для жизни и здоровья человека, в полном объеме;</w:t>
      </w:r>
    </w:p>
    <w:bookmarkEnd w:id="314"/>
    <w:bookmarkStart w:name="z40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представление сведений, содержащихся в базе данных о продукции, опасной для жизни и здоровья человека, по состоянию на определенные дату и время.</w:t>
      </w:r>
    </w:p>
    <w:bookmarkEnd w:id="315"/>
    <w:bookmarkStart w:name="z41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получении Комиссией запроса на представление сведений из базы данных о продукции, опасной для жизни и здоровья человека, выполняется операция "Обработка запроса и представление сведений из базы данных о продукции, опасной для жизни и здоровья человека, в уполномоченный орган" (P.SS.08.OPR.033),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сведений, удовлетворяющих параметрам запроса.</w:t>
      </w:r>
    </w:p>
    <w:bookmarkEnd w:id="316"/>
    <w:bookmarkStart w:name="z41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 получении уполномоченным органом сведений из базы данных о продукции, опасной для жизни и здоровья человека, или уведомления об отсутствии сведений, удовлетворяющих параметрам запроса, выполняется операция "Прием и обработка уполномоченным органом сведений из базы данных о продукции, опасной для жизни и здоровья человека" (P.SS.08.OPR.034).</w:t>
      </w:r>
    </w:p>
    <w:bookmarkEnd w:id="317"/>
    <w:bookmarkStart w:name="z41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Результатом выполнения процедуры "Получение уполномоченным органом сведений из базы данных о продукции, опасной для жизни и здоровья человека" (P.SS.08.PRC.010) является получение уполномоченным органом сведений из базы данных о продукции, опасной для жизни и здоровья человека, или уведомления об отсутствии сведений, удовлетворяющих параметрам запроса.</w:t>
      </w:r>
    </w:p>
    <w:bookmarkEnd w:id="318"/>
    <w:bookmarkStart w:name="z41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Перечень операций общего процесса, выполняемых в рамках процедуры "Получение уполномоченным органом сведений из базы данных о продукции, опасной для жизни и здоровья человека" (P.SS.08.PRC.010), приведен в таблице 52.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52</w:t>
            </w:r>
          </w:p>
        </w:tc>
      </w:tr>
    </w:tbl>
    <w:bookmarkStart w:name="z41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уполномоченным органом сведений из базы данных о продукции, опасной для жизни и здоровья человека" (P.SS.08.PRC.010)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уполномоченного органа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53 настояих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продукции, опасной для жизни и здоровья человека, в 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53</w:t>
            </w:r>
          </w:p>
        </w:tc>
      </w:tr>
    </w:tbl>
    <w:bookmarkStart w:name="z41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уполномоченного органа сведений из базы данных о продукции, опасной для жизни и здоровья человека" (P.SS.08.OPR.032)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уполномоченного органа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уполномоченным органом сведений, содержащихся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сведений из базы данных о продукции, опасной для жизни и здоровья человека, в соответствии с Регламентом информационного взаимодействия между уполномоченными органами и Комиссией.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получения сведений из базы данных о продукции, опасной для жизни и здоровья человека, в полном объеме дата и время актуализации в запросе не указывается.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сведений из базы данных о продукции, опасной для жизни и здоровья человека,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54</w:t>
            </w:r>
          </w:p>
        </w:tc>
      </w:tr>
    </w:tbl>
    <w:bookmarkStart w:name="z42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сведений из базы данных о продукции, опасной для жизни и здоровья человека, в уполномоченный орган" (P.SS.08.OPR.033)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продукции, опасной для жизни и здоровья человека, в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сведений из базы данных о продукции, опасной для жизни и здоровья человека (операция "Запрос уполномоченного органа сведений из базы данных о продукции, опасной для жизни и здоровья человека" (P.SS.08.OPR.032))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Комиссией, формирует и направляет в уполномоченный орган сведения из базы данных о продукции, опасной для жизни и здоровья человека, в соответствии с параметрами, указанными в запросе.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запросе полной информации из базы данных о продукции, опасной для жизни и здоровья человека, осуществляется представление всех записей, хранящихся в базе данных о продукции, опасной для жизни и здоровья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запросе сведений по состоянию на указанную дату и время осуществляется выборка сведений, содержащихся в базе данных о продукции, опасной для жизни и здоровья человека, по состоянию на дату и время, указанные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базе данных о продукции, опасной для жизни и здоровья человека, сведений, удовлетворяющих параметрам запроса, в уполномоченный орган направляется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направлены сведения из базы данных о продукции, опасной для жизни и здоровья человека,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55</w:t>
            </w:r>
          </w:p>
        </w:tc>
      </w:tr>
    </w:tbl>
    <w:bookmarkStart w:name="z42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уполномоченным органом сведений из базы данных о продукции, опасной для жизни и здоровья человека" (P.SS.08.OPR.034)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из базы данных о продукции, опасной для жизни и здоровья человека, или уведомления об отсутствии сведений, удовлетворяющих параметрам запроса (операция "Обработка запроса и представление сведений из базы данных о продукции, опасной для жизни и здоровья человека, в уполномоченный орган" (P.SS.08.OPR.033))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из базы данных о продукции, опасной для жизни и здоровья человека, или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получены и обработаны сведения из базы данных о продукции, опасной для жизни и здоровья человека, или уведомление об отсутствии сведений, удовлетворяющих параметрам запроса</w:t>
            </w:r>
          </w:p>
        </w:tc>
      </w:tr>
    </w:tbl>
    <w:bookmarkStart w:name="z42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контрольно-надзорным органом сведений из базы данных о продукции, опасной для жизни и здоровья человека" (P.SS.08.PRC.011)</w:t>
      </w:r>
    </w:p>
    <w:bookmarkEnd w:id="326"/>
    <w:bookmarkStart w:name="z4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Схема выполнения процедуры "Получение контрольно-надзорным органом сведений из базы данных о продукции, опасной для жизни и здоровья человека" (P.SS.08.PRC.011) представлена на рисунке 20.</w:t>
      </w:r>
    </w:p>
    <w:bookmarkEnd w:id="327"/>
    <w:bookmarkStart w:name="z4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(P.SS.08.PRC.011)</w:t>
      </w:r>
    </w:p>
    <w:bookmarkEnd w:id="329"/>
    <w:bookmarkStart w:name="z4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Процедура "Получение контрольно-надзорным органом сведений из базы данных о продукции, опасной для жизни и здоровья человека" (P.SS.08.PRC.011) выполняется при необходимости получения контрольно-надзорным органом сведений, содержащихся в базе данных о продукции, опасной для жизни и здоровья человека.</w:t>
      </w:r>
    </w:p>
    <w:bookmarkEnd w:id="330"/>
    <w:bookmarkStart w:name="z4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Первой выполняется операция "Запрос контрольно-надзорного органа сведений из базы данных о продукции, опасной для жизни и здоровья человека" (P.SS.08.OPR.035), по результатам выполнения которой контрольно-надзорным органом формируется и направляется в Комиссию запрос на представление сведений из базы данных о продукции, опасной для жизни и здоровья человека. </w:t>
      </w:r>
    </w:p>
    <w:bookmarkEnd w:id="331"/>
    <w:bookmarkStart w:name="z4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заданных параметров возможно формирование 2 видов запросов:</w:t>
      </w:r>
    </w:p>
    <w:bookmarkEnd w:id="332"/>
    <w:bookmarkStart w:name="z4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представление сведений, содержащихся в базе данных о продукции, опасной для жизни и здоровья человека, в полном объеме;</w:t>
      </w:r>
    </w:p>
    <w:bookmarkEnd w:id="333"/>
    <w:bookmarkStart w:name="z4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представление сведений, содержащихся в базе данных о продукции, опасной для жизни и здоровья человека, по состоянию на определенные дату и время.</w:t>
      </w:r>
    </w:p>
    <w:bookmarkEnd w:id="334"/>
    <w:bookmarkStart w:name="z4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получении Комиссией запроса на представление сведений из базы данных о продукции, опасной для жизни и здоровья человека, выполняется операция "Обработка запроса и представление сведений из базы данных о продукции, опасной для жизни и здоровья человека, в контрольно-надзорный орган" (P.SS.08.OPR.036), по результатам выполнения которой Комиссией формируются и направляются в контрольно-надзорный орган запрашиваемые сведения или направляется уведомление об отсутствии сведений, удовлетворяющих параметрам запроса.</w:t>
      </w:r>
    </w:p>
    <w:bookmarkEnd w:id="335"/>
    <w:bookmarkStart w:name="z4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получении контрольно-надзорным органом сведений из базы данных о продукции, опасной для жизни и здоровья человека, или уведомления об отсутствии сведений, удовлетворяющих параметрам запроса, выполняется операция "Прием и обработка контрольно-надзорным органом сведений из базы данных о продукции, опасной для жизни и здоровья человека" (P.SS.08.OPR.037).</w:t>
      </w:r>
    </w:p>
    <w:bookmarkEnd w:id="336"/>
    <w:bookmarkStart w:name="z4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Результатом выполнения процедуры "Получение контрольно-надзорным органом сведений из базы данных о продукции, опасной для жизни и здоровья человека" (P.SS.08.PRC.011) является получение контрольно-надзорным органом сведений из базы данных о продукции, опасной для жизни и здоровья человека, или уведомления об отсутствии сведений, удовлетворяющих параметрам запроса.</w:t>
      </w:r>
    </w:p>
    <w:bookmarkEnd w:id="337"/>
    <w:bookmarkStart w:name="z4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Перечень операций общего процесса, выполняемых в рамках процедуры "Получение контрольно-надзорным органом сведений из базы данных о продукции, опасной для жизни и здоровья человека" (P.SS.08.PRC.011), приведен в таблице 56.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56</w:t>
            </w:r>
          </w:p>
        </w:tc>
      </w:tr>
    </w:tbl>
    <w:bookmarkStart w:name="z44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контрольно-надзорным органом сведений из базы данных о продукции, опасной для жизни и здоровья человека" (P.SS.08.PRC.011)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57 настояих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продукции, опасной для жизни и здоровья человека, в контрольно-надзорный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57</w:t>
            </w:r>
          </w:p>
        </w:tc>
      </w:tr>
    </w:tbl>
    <w:bookmarkStart w:name="z443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контрольно-надзорного органа сведений из базы данных о продукции, опасной для жизни и здоровья человека" (P.SS.08.OPR.035)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контрольно-надзорным органом сведений, содержащихся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сведений из базы данных о продукции, опасной для жизни и здоровья человека, в соответствии с Регламентом информационного взаимодействия между контрольно-надзорными органами и Комиссией.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получения сведений из базы данных о продукции, опасной для жизни и здоровья человека, в полном объеме дата и время актуализации в запросе не указывается.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сведений из базы данных о продукции, опасной для жизни и здоровья человека,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58</w:t>
            </w:r>
          </w:p>
        </w:tc>
      </w:tr>
    </w:tbl>
    <w:bookmarkStart w:name="z44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сведений из базы данных о продукции, опасной для жизни и здоровья человека, в контрольно-надзорный орган" (P.SS.08.OPR.036)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продукции, опасной для жизни и здоровья человека, в 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сведений из базы данных о продукции, опасной для жизни и здоровья человека (операция "Запрос контрольно-надзорного органа сведений из базы данных о продукции, опасной для жизни и здоровья человека" (P.SS.08.OPR.035))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 в соответствии с Регламентом информационного взаимодействия между контрольно-надзорными органами и Комиссией, формирует и направляет в контрольно-надзорный орган сведения из базы данных о продукции, опасной для жизни и здоровья человека, в соответствии с параметрами, указанными в запросе.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запросе полной информации из базы данных о продукции, опасной для жизни и здоровья человека, осуществляется представление всех записей, хранящихся в базе данных о продукции, опасной для жизни и здоровья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запросе сведений по состоянию на указанную дату и время осуществляется выборка сведений, содержащихся в базе данных о продукции, опасной для жизни и здоровья человека, по состоянию на дату и время, указанные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базе данных о продукции, опасной для жизни и здоровья человека, сведений, удовлетворяющих параметрам запроса, в контрольно-надзорный орган направляется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контрольно-надзорный орган направлены сведения из базы данных о продукции, опасной для жизни и здоровья человека,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59</w:t>
            </w:r>
          </w:p>
        </w:tc>
      </w:tr>
    </w:tbl>
    <w:bookmarkStart w:name="z45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контрольно-надзорным органом сведений из базы данных о продукции, опасной для жизни и здоровья человека" (P.SS.08.OPR.037)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из базы данных о продукции, опасной для жизни и здоровья человека, или уведомления об отсутствии сведений, удовлетворяющих параметрам запроса (операция "Обработка запроса и представление сведений из базы данных о продукции, опасной для жизни и здоровья человека, в контрольно-надзорный орган" (P.SS.08.OPR.036))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из базы данных о продукции, опасной для жизни и здоровья человека, или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контрольно-надзорным органом получены и обработаны сведения из базы данных о продукции, опасной для жизни и здоровья человека, или уведомление об отсутствии сведений, удовлетворяющих параметрам запроса</w:t>
            </w:r>
          </w:p>
        </w:tc>
      </w:tr>
    </w:tbl>
    <w:bookmarkStart w:name="z45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уполномоченным органом изменений сведений из базы данных о продукции, опасной для жизни и здоровья человека" (P.SS.08.PRC.012)</w:t>
      </w:r>
    </w:p>
    <w:bookmarkEnd w:id="345"/>
    <w:bookmarkStart w:name="z4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Схема выполнения процедуры "Получение уполномоченным органом изменений сведений из базы данных о продукции, опасной для жизни и здоровья человека" (P.SS.08.PRC.012) представлена на рисунке 21.</w:t>
      </w:r>
    </w:p>
    <w:bookmarkEnd w:id="346"/>
    <w:bookmarkStart w:name="z4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(P.SS.08.PRC.012)</w:t>
      </w:r>
    </w:p>
    <w:bookmarkEnd w:id="348"/>
    <w:bookmarkStart w:name="z4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Процедура "Получение уполномоченным органом изменений сведений из базы данных о продукции, опасной для жизни и здоровья человека" (P.SS.08.PRC.012) выполняется при необходимости получения уполномоченным органом сведений из базы данных о продукции, опасной для жизни и здоровья человека, добавление которых или внесение изменений в которые произошло начиная с момента, указанного в запросе, до момента выполнения этого запроса, т.е. в целях синхронизации сведений, хранящихся в информационной системе уполномоченного органа, со сведениями, содержащимися в базе данных о продукции, опасной для жизни и здоровья человека. Процедура выполняется в том числе, если в результате выполнения процедуры "Получение уполномоченным органом информации о дате и времени обновления базы данных о продукции, опасной для жизни и здоровья человека" (P.SS.08.PRC.008) выявлено, что дата и время обновления сведений информационной системы уполномоченного органа являются более ранними, чем дата и время обновления базы данных о продукции, опасной для жизни и здоровья человека.</w:t>
      </w:r>
    </w:p>
    <w:bookmarkEnd w:id="349"/>
    <w:bookmarkStart w:name="z4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Первой выполняется операция "Запрос уполномоченного органа изменений сведений из базы данных о продукции, опасной для жизни и здоровья человека" (P.SS.08.OPR.038), по результатам выполнения которой уполномоченным органом формируется и направляется в Комиссию запрос на представление изменений сведений, внесенных в базу данных о продукции, опасной для жизни и здоровья человека.</w:t>
      </w:r>
    </w:p>
    <w:bookmarkEnd w:id="350"/>
    <w:bookmarkStart w:name="z4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получении Комиссией запроса на представление изменений сведений, внесенных в базу данных о продукции, опасной для жизни и здоровья человека, выполняется операция "Обработка запроса и представление изменений сведений из базы данных о продукции, опасной для жизни и здоровья человека, в уполномоченный орган" (P.SS.08.OPR.039), по результатам выполнения которой Комиссией формируются и направляются в уполномоченный орган сведения об изменениях, внесенных в базу данных о продукции, опасной для жизни и здоровья человека, с даты и времени, указанных в запросе, или направляется уведомление об отсутствии сведений, удовлетворяющих параметрам запроса.</w:t>
      </w:r>
    </w:p>
    <w:bookmarkEnd w:id="351"/>
    <w:bookmarkStart w:name="z4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 получении уполномоченным органом изменений сведений, внесенных в базу данных о продукции, опасной для жизни и здоровья человека, или уведомления об отсутствии сведений, удовлетворяющих параметрам запроса, выполняется операция "Прием и обработка уполномоченным органом изменений сведений из базы данных о продукции, опасной для жизни и здоровья человека" (P.SS.08.OPR.040).</w:t>
      </w:r>
    </w:p>
    <w:bookmarkEnd w:id="352"/>
    <w:bookmarkStart w:name="z4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Результатом выполнения процедуры "Получение уполномоченным органом изменений сведений из базы данных о продукции, опасной для жизни и здоровья человека" (P.SS.08.PRC.012) является получение уполномоченным органом изменений сведений из базы данных о продукции, опасной для жизни и здоровья человека, или уведомления об отсутствии сведений, удовлетворяющих параметрам запроса, и синхронизация сведений, хранящихся в информационной системе уполномоченного органа, со сведениями, содержащимися в базе данных о продукции, опасной для жизни и здоровья человека.</w:t>
      </w:r>
    </w:p>
    <w:bookmarkEnd w:id="353"/>
    <w:bookmarkStart w:name="z4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Перечень операций общего процесса, выполняемых в рамках процедуры "Получение уполномоченным органом изменений сведений из базы данных о продукции, опасной для жизни и здоровья человека" (P.SS.08.PRC.012), приведен в таблице 60.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60</w:t>
            </w:r>
          </w:p>
        </w:tc>
      </w:tr>
    </w:tbl>
    <w:bookmarkStart w:name="z46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уполномоченным органом изменений сведений из базы данных о продукции, опасной для жизни и здоровья человека" (P.SS.08.PRC.012)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уполномоченного органа изменений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продукции, опасной для жизни и здоровья человека, в 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изменений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61</w:t>
            </w:r>
          </w:p>
        </w:tc>
      </w:tr>
    </w:tbl>
    <w:bookmarkStart w:name="z46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уполномоченного органа изменений сведений из базы данных о продукции, опасной для жизни и здоровья человека" (P.SS.08.OPR.038)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уполномоченного органа изменений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уполномоченным органом сведений из базы данных о продукции, опасной для жизни и здоровья человека, добавление которых или внесение изменений в которые произошло начиная с момента, указанного в запросе, до момента выполнения этого запроса, т.е. в целях синхронизации сведений, хранящихся в информационной системе уполномоченного органа, со сведениями, содержащимися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изменений сведений, внесенных в базу данных о продукции, опасной для жизни и здоровья человека,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изменений сведений, внесенных в базу данных о продукции, опасной для жизни и здоровья человека,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62</w:t>
            </w:r>
          </w:p>
        </w:tc>
      </w:tr>
    </w:tbl>
    <w:bookmarkStart w:name="z468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изменений сведений из базы данных о продукции, опасной для жизни и здоровья человека, в уполномоченный орган" (P.SS.08.OPR.039)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продукции, опасной для жизни и здоровья человека, в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изменений сведений, внесенных в базу данных о продукции, опасной для жизни и здоровья человека (операция "Запрос уполномоченного органа изменений сведений из базы данных о продукции, опасной для жизни и здоровья человека" (P.SS.08.OPR.038))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Комиссией, формирует и направляет в уполномоченный орган сведения об изменениях, внесенных в базу данных о продукции, опасной для жизни и здоровья человека, с даты и времени, указанных в запросе, или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направлены сведения об изменениях, внесенных в базу данных о продукции, опасной для жизни и здоровья человека, с даты и времени, указанных в запросе, или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63</w:t>
            </w:r>
          </w:p>
        </w:tc>
      </w:tr>
    </w:tbl>
    <w:bookmarkStart w:name="z47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уполномоченным органом изменений сведений из базы данных о продукции, опасной для жизни и здоровья человека" (P.SS.08.OPR.040)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изменений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об изменениях, внесенных в базу данных о продукции, опасной для жизни и здоровья человека, с даты и времени, указанных в запросе, или уведомления об отсутствии сведений, удовлетворяющих параметрам запроса (операция "Обработка запроса и представление изменений сведений из базы данных о продукции, опасной для жизни и здоровья человека, в уполномоченный орган" (P.SS.08.OPR.039))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измененные сведения, внесенные в базу данных о продукции, опасной для жизни и здоровья человека, или уведомление об отсутствии сведений, удовлетворяющих параметрам запроса, и осуществляет их обработку.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измененных сведений, внесенных в базу данных о продукции, опасной для жизни и здоровья человека, обработка осуществляется согласно следующим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присутствующие в составе полученных измененных сведений из базы данных о продукции, опасной для жизни и здоровья человека, и отсутствующие в информационной системе уполномоченного органа, включаются в сведения информационной системе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присутствующие в составе полученных измененных сведений из базы данных о продукции, опасной для жизни и здоровья человека, и присутствующие в информационной системе уполномоченного органа, актуализируются (обновляются);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присутствующие в информационной системе уполномоченного органа, но отсутствующие в составе полученных измененных сведений из базы данных о продукции, опасной для жизни и здоровья человека, исключаются из информационной системе уполномоченного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сведений из базы данных о продукции, опасной для жизни и здоровья человека, или уведомление об отсутствии сведений, удовлетворяющих параметрам запроса, получены и обработаны уполномоченным органом. Сведения, хранящиеся в информационной системе уполномоченного органа, синхронизированы со сведениями, содержащимися в базе данных о продукции, опасной для жизни и здоровья человека</w:t>
            </w:r>
          </w:p>
        </w:tc>
      </w:tr>
    </w:tbl>
    <w:bookmarkStart w:name="z47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контрольно-надзорным органом изменений сведений из базы данных о продукции, опасной для жизни и здоровья человека" (P.SS.08.PRC.013)</w:t>
      </w:r>
    </w:p>
    <w:bookmarkEnd w:id="360"/>
    <w:bookmarkStart w:name="z4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Схема выполнения процедуры "Получение контрольно-надзорным органом изменений сведений из базы данных о продукции, опасной для жизни и здоровья человека" (P.SS.08.PRC.013) представлена на рисунке 22.</w:t>
      </w:r>
    </w:p>
    <w:bookmarkEnd w:id="361"/>
    <w:bookmarkStart w:name="z4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(P.SS.08.PRC.013)</w:t>
      </w:r>
    </w:p>
    <w:bookmarkEnd w:id="363"/>
    <w:bookmarkStart w:name="z4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Процедура "Получение контрольно-надзорным органом изменений сведений из базы данных о продукции, опасной для жизни и здоровья человека" (P.SS.08.PRC.013) выполняется при необходимости получения контрольно-надзорным органом сведений из базы данных о продукции, опасной для жизни и здоровья человека, добавление которых или внесение изменений в которые произошло начиная с момента, указанного в запросе, до момента выполнения этого запроса, т.е. в целях синхронизации сведений, хранящихся в информационной системе контрольно-надзорного органа, со сведениями, содержащимися в базе данных о продукции, опасной для жизни и здоровья человека. Процедура выполняется в том числе, если в результате выполнения процедуры "Получение контрольно-надзорным органом информации о дате и времени обновления базы данных о продукции, опасной для жизни и здоровья человека" (P.SS.08.PRC.009) выявлено, что дата и время обновления сведений информационной системы контрольно-надзорного органа являются более ранними, чем дата и время обновления базы данных о продукции, опасной для жизни и здоровья человека.</w:t>
      </w:r>
    </w:p>
    <w:bookmarkEnd w:id="364"/>
    <w:bookmarkStart w:name="z4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Первой выполняется операция "Запрос контрольно-надзорного органа изменений сведений из базы данных о продукции, опасной для жизни и здоровья человека" (P.SS.08.OPR.041), по результатам выполнения которой контрольно-надзорным органом формируется и направляется в Комиссию запрос на представление изменений сведений, внесенных в базу данных о продукции, опасной для жизни и здоровья человека.</w:t>
      </w:r>
    </w:p>
    <w:bookmarkEnd w:id="365"/>
    <w:bookmarkStart w:name="z4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 получении Комиссией запроса на представление изменений сведений, внесенных в базу данных о продукции, опасной для жизни и здоровья человека, выполняется операция "Обработка запроса и представление изменений сведений из базы данных о продукции, опасной для жизни и здоровья человека, в контрольно-надзорный орган" (P.SS.08.OPR.042), по результатам выполнения которой Комиссией формируются и направляются в контрольно-надзорный орган сведения об изменениях, внесенных в базу данных о продукции, опасной для жизни и здоровья человека, с даты и времени, указанных в запросе, или направляется уведомление об отсутствии сведений, удовлетворяющих параметрам запроса.</w:t>
      </w:r>
    </w:p>
    <w:bookmarkEnd w:id="366"/>
    <w:bookmarkStart w:name="z4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 получении контрольно-надзорным органом изменений сведений, внесенных в базу данных о продукции, опасной для жизни и здоровья человека, или уведомления об отсутствии сведений, удовлетворяющих параметрам запроса, выполняется операция "Прием и обработка контрольно-надзорным органом изменений сведений из базы данных о продукции, опасной для жизни и здоровья человека" (P.SS.08.OPR.043).</w:t>
      </w:r>
    </w:p>
    <w:bookmarkEnd w:id="367"/>
    <w:bookmarkStart w:name="z4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Результатом выполнения процедуры "Получение контрольно-надзорным органом изменений сведений из базы данных о продукции, опасной для жизни и здоровья человека" (P.SS.08.PRC.013) является получение контрольно-надзорным органом изменений сведений из базы данных о продукции, опасной для жизни и здоровья человека, или уведомления об отсутствии сведений, удовлетворяющих параметрам запроса, и синхронизация сведений, хранящихся в информационной системе контрольно-надзорного органа, со сведениями, содержащимися в базе данных о продукции, опасной для жизни и здоровья человека.</w:t>
      </w:r>
    </w:p>
    <w:bookmarkEnd w:id="368"/>
    <w:bookmarkStart w:name="z4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Перечень операций общего процесса, выполняемых в рамках процедуры "Получение контрольно-надзорным органом изменений сведений из базы данных о продукции, опасной для жизни и здоровья человека" (P.SS.08.PRC.013), приведен в таблице 64.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64</w:t>
            </w:r>
          </w:p>
        </w:tc>
      </w:tr>
    </w:tbl>
    <w:bookmarkStart w:name="z48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контрольно-надзорным органом изменений сведений из базы данных о продукции, опасной для жизни и здоровья человека" (P.SS.08.PRC.013)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изменений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продукции, опасной для жизни и здоровья человека, в контрольно-надзорный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изменений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65</w:t>
            </w:r>
          </w:p>
        </w:tc>
      </w:tr>
    </w:tbl>
    <w:bookmarkStart w:name="z48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контрольно-надзорного органа изменений сведений из базы данных о продукции, опасной для жизни и здоровья человека" (P.SS.08.OPR.041)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изменений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контрольно-надзорным органом сведений из базы данных о продукции, опасной для жизни и здоровья человека, добавление которых или внесение изменений в которые произошло начиная с момента, указанного в запросе, до момента выполнения этого запроса, т.е. в целях синхронизации сведений, хранящихся в информационной системе контрольно-надзорного органа, со сведениями, содержащимися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изменений сведений, внесенных в базу данных о продукции, опасной для жизни и здоровья человека, в соответствии с Регламентом информационного взаимодействия между контрольно-надзорными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изменений сведений, внесенных в базу данных о продукции, опасной для жизни и здоровья человека,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66</w:t>
            </w:r>
          </w:p>
        </w:tc>
      </w:tr>
    </w:tbl>
    <w:bookmarkStart w:name="z49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изменений сведений из базы данных о продукции, опасной для жизни и здоровья человека, в контрольно-надзорный орган" (P.SS.08.OPR.042)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продукции, опасной для жизни и здоровья человека, в 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изменений сведений, внесенных в базу данных о продукции, опасной для жизни и здоровья человека (операция "Запрос контрольно-надзорного органа изменений сведений из базы данных о продукции, опасной для жизни и здоровья человека" (P.SS.08.OPR.041))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 в соответствии с Регламентом информационного взаимодействия между контрольно-надзорными органами и Комиссией, формирует и направляет в контрольно-надзорный орган сведения об изменениях, внесенных в базу данных о продукции, опасной для жизни и здоровья человека, с даты и времени, указанных в запросе, или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контрольно-надзорный орган направлены сведения об изменениях, внесенных в базу данных о продукции, опасной для жизни и здоровья человека, с даты и времени, указанных в запросе, или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67</w:t>
            </w:r>
          </w:p>
        </w:tc>
      </w:tr>
    </w:tbl>
    <w:bookmarkStart w:name="z492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контрольно-надзорным органом изменений сведений из базы данных о продукции, опасной для жизни и здоровья человека" (P.SS.08.OPR.043)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изменений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об изменениях, внесенных в базу данных о продукции, опасной для жизни и здоровья человека, с даты и времени, указанных в запросе, или уведомления об отсутствии сведений, удовлетворяющих параметрам запроса (операция "Обработка запроса и представление изменений сведений из базы данных о продукции, опасной для жизни и здоровья человека, в контрольно-надзорный орган" (P.SS.08.OPR.042))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измененные сведения, внесенные в базу данных о продукции, опасной для жизни и здоровья человека, или уведомление об отсутствии сведений, удовлетворяющих параметрам запроса, и осуществляет их обработку.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измененных сведений, внесенных в базу данных о продукции, опасной для жизни и здоровья человека, обработка осуществляется согласно следующим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присутствующие в составе полученных измененных сведений из базы данных о продукции, опасной для жизни и здоровья человека, и отсутствующие в информационной системе контрольно-надзорного органа, включаются в сведения информационной системе контрольно-надзорного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присутствующие в составе полученных измененных сведений из базы данных о продукции, опасной для жизни и здоровья человека, и присутствующие в информационной системе контрольно-надзорного органа, актуализируются (обновляются);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присутствующие в информационной системе контрольно-надзорного органа, но отсутствующие в составе полученных измененных сведений из базы данных о продукции, опасной для жизни и здоровья человека, исключаются из информационной системе контрольно-надзорного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сведений из базы данных о продукции, опасной для жизни и здоровья человека, или уведомление об отсутствии сведений, удовлетворяющих параметрам запроса, получены и обработаны контрольно-надзорным органом. Сведения, хранящиеся в информационной системе контрольно-надзорного органа, синхронизированы со сведениями, содержащимися в базе данных о продукции, опасной для жизни и здоровья человека</w:t>
            </w:r>
          </w:p>
        </w:tc>
      </w:tr>
    </w:tbl>
    <w:bookmarkStart w:name="z49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Процедуры уведомления контрольно-надзорных органов (P.SS.08.PGR.005)</w:t>
      </w:r>
    </w:p>
    <w:bookmarkEnd w:id="375"/>
    <w:bookmarkStart w:name="z498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контрольно-надзорного органа об обнаружении опасной продукции и принятых мерах" (P.SS.08.PRC.014)</w:t>
      </w:r>
    </w:p>
    <w:bookmarkEnd w:id="376"/>
    <w:bookmarkStart w:name="z4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Схема выполнения процедуры "Уведомление контрольно-надзорного органа об обнаружении опасной продукции и принятых мерах" (P.SS.08.PRC.014) представлена на рисунке 23.</w:t>
      </w:r>
    </w:p>
    <w:bookmarkEnd w:id="377"/>
    <w:bookmarkStart w:name="z5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обнаружении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(P.SS.08.PRC.014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379"/>
    <w:bookmarkStart w:name="z5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Процедура "Уведомление контрольно-надзорного органа об обнаружении опасной продукции и принятых мерах" (P.SS.08.PRC.014) выполняется по факту обнаружения уполномоченным органом на территории государства-члена опасной продукции, и принятия санитарных мер.</w:t>
      </w:r>
    </w:p>
    <w:bookmarkEnd w:id="380"/>
    <w:bookmarkStart w:name="z5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Первой выполняется операция "Направление уведомления об обнаружении опасной продукции и принятых мерах контрольно-надзорному органу" (P.SS.08.OPR.044), по результатам выполнения которой уполномоченным органом формируется и направляется в контрольно-надзорный орган уведомление об обнаружении опасной продукции и принятых мерах.</w:t>
      </w:r>
    </w:p>
    <w:bookmarkEnd w:id="381"/>
    <w:p>
      <w:pPr>
        <w:spacing w:after="0"/>
        <w:ind w:left="0"/>
        <w:jc w:val="both"/>
      </w:pPr>
      <w:bookmarkStart w:name="z504" w:id="382"/>
      <w:r>
        <w:rPr>
          <w:rFonts w:ascii="Times New Roman"/>
          <w:b w:val="false"/>
          <w:i w:val="false"/>
          <w:color w:val="000000"/>
          <w:sz w:val="28"/>
        </w:rPr>
        <w:t>
      140. При поступлении в контрольно-надзорный орган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уполномоченного органа уведомления об обнаружении опасной продукции и принятых мерах выполняется операция "Прием и обработка контрольно-надзорным органом уведомления об обнаружении опасной продукции и принятых мерах" (P.SS.08.OPR.045), по результатам выполнения которой контрольно-надзорным органом осуществляются прием и обработка указанного уведомления.</w:t>
      </w:r>
    </w:p>
    <w:bookmarkStart w:name="z5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Результатом выполнения процедуры "Уведомление контрольно-надзорного органа об обнаружении опасной продукции и принятых мерах" (P.SS.08.PRC.014) является получение контрольно-надзорным органом уведомления об обнаружении опасной продукции и принятых мерах.</w:t>
      </w:r>
    </w:p>
    <w:bookmarkEnd w:id="383"/>
    <w:bookmarkStart w:name="z5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Перечень операций общего процесса, выполняемых в рамках процедуры "Уведомление контрольно-надзорного органа об обнаружении опасной продукции и принятых мерах" (P.SS.08.PRC.014), приведен в таблице 68.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68</w:t>
            </w:r>
          </w:p>
        </w:tc>
      </w:tr>
    </w:tbl>
    <w:bookmarkStart w:name="z508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контрольно-надзорного органа об обнаружении опасной продукции и принятых мерах" (P.SS.08.PRC.014)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опасной продукции и принятых мерах контрольно-надзорному органу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уведомления об обнаружении опасной продукции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69</w:t>
            </w:r>
          </w:p>
        </w:tc>
      </w:tr>
    </w:tbl>
    <w:bookmarkStart w:name="z51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об обнаружении опасной продукции и принятых мерах контрольно-надзорному органу" (P.SS.08.OPR.044)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опасной продукции и принятых мерах контрольно-надзорному органу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 факту обнаружения уполномоченным органом на территории государства-члена опасной продукции, и принятия санитарных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уведомление об обнаружении опасной продукции и принятых мерах в контрольно-надзорный орган в соответствии с Регламентом информационного взаимодействия между контрольно-надзорными органами и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опасной продукции и принятых мерах направлено в контрольно-надзорный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70</w:t>
            </w:r>
          </w:p>
        </w:tc>
      </w:tr>
    </w:tbl>
    <w:bookmarkStart w:name="z512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контрольно-надзорным органом уведомления об обнаружении опасной продукции и принятых мерах" (P.SS.08.OPR.045)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уведомления об обнаружении опасной продукции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обнаружении опасной продукции и принятых мерах (операция "Направление уведомления об обнаружении опасной продукции и принятых мерах контрольно-надзорному органу" (P.SS.08.OPR.044))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контрольно-надзорными органами и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об обнаружении опасной продукции и принятых мерах в соответствии с Регламентом информационного взаимодействия между контрольно-надзорными органами и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опасной продукции и принятых мерах получено и обработано контрольно-надзорным органом</w:t>
            </w:r>
          </w:p>
        </w:tc>
      </w:tr>
    </w:tbl>
    <w:bookmarkStart w:name="z513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Процедуры уведомления уполномоченных органов (P.SS.08.PGR.006)</w:t>
      </w:r>
    </w:p>
    <w:bookmarkEnd w:id="388"/>
    <w:bookmarkStart w:name="z51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уполномоченного органа об обнаружении болезни и принятых мерах" (P.SS.08.PRC.015)</w:t>
      </w:r>
    </w:p>
    <w:bookmarkEnd w:id="389"/>
    <w:bookmarkStart w:name="z5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Схема выполнения процедуры "Уведомление уполномоченного органа об обнаружении болезни и принятых мерах" (P.SS.08.PRC.015) представлена на рисунке 24.</w:t>
      </w:r>
    </w:p>
    <w:bookmarkEnd w:id="390"/>
    <w:bookmarkStart w:name="z5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обнаружении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болезни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(P.SS.08.PRC.015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392"/>
    <w:bookmarkStart w:name="z5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Процедура "Уведомление уполномоченного органа об обнаружении болезни и принятых мерах" (P.SS.08.PRC.015) выполняется по факту обнаружения уполномоченным органом на территории государства-члена болезни, и принятия санитарных мер. </w:t>
      </w:r>
    </w:p>
    <w:bookmarkEnd w:id="393"/>
    <w:bookmarkStart w:name="z5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Первой выполняется операция "Направление уведомления об обнаружении болезни и принятых мерах уполномоченному органу" (P.SS.08.OPR.046), по результатам выполнения которой уполномоченным органом формируется и направляется в уполномоченный орган, получающий сведения, уведомление об обнаружении болезни и принятых мерах.</w:t>
      </w:r>
    </w:p>
    <w:bookmarkEnd w:id="394"/>
    <w:bookmarkStart w:name="z5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При поступлении в уполномоченный орган, получающий сведения, от уполномоченного органа уведомления об обнаружении болезни и принятых мерах выполняется операция "Прием и обработка уполномоченным органом уведомления об обнаружении болезни и принятых мерах" (P.SS.08.OPR.047), по результатам выполнения которой уполномоченным органом, получающим сведения, осуществляются прием и обработка указанного уведомления.</w:t>
      </w:r>
    </w:p>
    <w:bookmarkEnd w:id="395"/>
    <w:bookmarkStart w:name="z5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Результатом выполнения процедуры "Уведомление уполномоченного органа об обнаружении болезни и принятых мерах" (P.SS.08.PRC.015) является получение уполномоченным органом, получающим сведения, уведомления об обнаружении болезни и принятых мерах.</w:t>
      </w:r>
    </w:p>
    <w:bookmarkEnd w:id="396"/>
    <w:bookmarkStart w:name="z5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Перечень операций общего процесса, выполняемых в рамках процедуры "Уведомление уполномоченного органа об обнаружении болезни и принятых мерах" (P.SS.08.PRC.015), приведен в таблице 71.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71</w:t>
            </w:r>
          </w:p>
        </w:tc>
      </w:tr>
    </w:tbl>
    <w:bookmarkStart w:name="z52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уполномоченного органа об обнаружении болезни и принятых мерах" (P.SS.08.PRC.015)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болезни и принятых мерах уполномоченному органу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об обнаружении болезни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72</w:t>
            </w:r>
          </w:p>
        </w:tc>
      </w:tr>
    </w:tbl>
    <w:bookmarkStart w:name="z52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об обнаружении болезни и принятых мерах уполномоченному органу" (P.SS.08.OPR.046)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болезни и принятых мерах уполномоченному органу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 факту обнаружения уполномоченным органом на территории государства-члена болезни, и принятия санитарных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уведомление об обнаружении болезни и принятых мерах в уполномоченный орган, получающий сведения,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болезни и принятых мерах направлено в уполномоченный орган, получающий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73</w:t>
            </w:r>
          </w:p>
        </w:tc>
      </w:tr>
    </w:tbl>
    <w:bookmarkStart w:name="z528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уполномоченным органом уведомления об обнаружении болезни и принятых мерах" (P.SS.08.OPR.047)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об обнаружении болезни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обнаружении болезни и принятых мерах (операция "Направление уведомления об обнаружении болезни и принятых мерах уполномоченному органу" (P.SS.08.OPR.046))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об обнаружении болезни и принятых мерах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болезни и принятых мерах получено и обработано уполномоченным органом, получающим сведения</w:t>
            </w:r>
          </w:p>
        </w:tc>
      </w:tr>
    </w:tbl>
    <w:bookmarkStart w:name="z52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уполномоченного органа об обнаружении опасной продукции и принятых мерах" (P.SS.08.PRC.016)</w:t>
      </w:r>
    </w:p>
    <w:bookmarkEnd w:id="401"/>
    <w:bookmarkStart w:name="z53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Схема выполнения процедуры "Уведомление уполномоченного органа об обнаружении опасной продукции и принятых мерах" (P.SS.08.PRC.016) представлена на рисунке 25.</w:t>
      </w:r>
    </w:p>
    <w:bookmarkEnd w:id="402"/>
    <w:bookmarkStart w:name="z53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обнаружении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(P.SS.08.PRC.016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404"/>
    <w:bookmarkStart w:name="z53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Процедура "Уведомление уполномоченного органа об обнаружении опасной продукции и принятых мерах" (P.SS.08.PRC.016) выполняется по факту обнаружения уполномоченным органом на территории государства-члена опасной продукции, и принятия санитарных мер.</w:t>
      </w:r>
    </w:p>
    <w:bookmarkEnd w:id="405"/>
    <w:bookmarkStart w:name="z53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Первой выполняется операция "Направление уведомления об обнаружении опасной продукции и принятых мерах уполномоченному органу" (P.SS.08.OPR.048), по результатам выполнения которой уполномоченным органом формируется и направляется в уполномоченный орган, получающий сведения, уведомление об обнаружении опасной продукции и принятых мерах.</w:t>
      </w:r>
    </w:p>
    <w:bookmarkEnd w:id="406"/>
    <w:bookmarkStart w:name="z53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 поступлении в уполномоченный орган, получающий сведения, от уполномоченного органа уведомления об обнаружении опасной продукции и принятых мерах выполняется операция "Прием и обработка уполномоченным органом уведомления об обнаружении опасной продукции и принятых мерах" (P.SS.08.OPR.049), по результатам выполнения которой уполномоченным органом, получающим сведения, осуществляются прием и обработка указанного уведомления.</w:t>
      </w:r>
    </w:p>
    <w:bookmarkEnd w:id="407"/>
    <w:bookmarkStart w:name="z53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Результатом выполнения процедуры "Уведомление уполномоченного органа об обнаружении опасной продукции и принятых мерах" (P.SS.08.PRC.016) является получение уполномоченным органом, получающим сведения, уведомления об обнаружении опасной продукции и принятых мерах.</w:t>
      </w:r>
    </w:p>
    <w:bookmarkEnd w:id="408"/>
    <w:bookmarkStart w:name="z53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Перечень операций общего процесса, выполняемых в рамках процедуры "Уведомление уполномоченного органа об обнаружении опасной продукции и принятых мерах" (P.SS.08.PRC.016), приведен в таблице 74.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74</w:t>
            </w:r>
          </w:p>
        </w:tc>
      </w:tr>
    </w:tbl>
    <w:bookmarkStart w:name="z539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уполномоченного органа об обнаружении опасной продукции и принятых мерах" (P.SS.08.PRC.016)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опасной продукции и принятых мерах уполномоченному органу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об обнаружении опасной продукции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75</w:t>
            </w:r>
          </w:p>
        </w:tc>
      </w:tr>
    </w:tbl>
    <w:bookmarkStart w:name="z54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об обнаружении опасной продукции и принятых мерах уполномоченному органу" (P.SS.08.OPR.048)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опасной продукции и принятых мерах уполномоченному органу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 факту обнаружения уполномоченным органом на территории государства-члена опасной продукции, и принятия санитарных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уведомление об обнаружении опасной продукции и принятых мерах в уполномоченный орган, получающий сведения,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опасной продукции и принятых мерах направлено в уполномоченный орган, получающий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76</w:t>
            </w:r>
          </w:p>
        </w:tc>
      </w:tr>
    </w:tbl>
    <w:bookmarkStart w:name="z543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уполномоченным органом уведомления об обнаружении опасной продукции и принятых мерах" (P.SS.08.OPR.049)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об обнаружении опасной продукции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обнаружении опасной продукции и принятых мерах (операция "Направление уведомления об обнаружении опасной продукции и принятых мерах уполномоченному органу" (P.SS.08.OPR.048))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об обнаружении опасной продукции и принятых мерах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опасной продукции и принятых мерах получено и обработано уполномоченным органом, получающим сведения</w:t>
            </w:r>
          </w:p>
        </w:tc>
      </w:tr>
    </w:tbl>
    <w:bookmarkStart w:name="z544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Процедуры получения сведений о протоколах лабораторных исследований (P.SS.08.PGR.007)</w:t>
      </w:r>
    </w:p>
    <w:bookmarkEnd w:id="413"/>
    <w:bookmarkStart w:name="z545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о протоколах лабораторных исследований" (P.SS.08.PRC.017)</w:t>
      </w:r>
    </w:p>
    <w:bookmarkEnd w:id="414"/>
    <w:bookmarkStart w:name="z54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Схема выполнения процедуры "Получение сведений о протоколах лабораторных исследований" (P.SS.08.PRC.017) представлена на рисунке 26.</w:t>
      </w:r>
    </w:p>
    <w:bookmarkEnd w:id="415"/>
    <w:bookmarkStart w:name="z54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протоколах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лабораторных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исследований"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(P.SS.08.PRC.017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417"/>
    <w:bookmarkStart w:name="z54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Процедура "Получение сведений о протоколах лабораторных исследований" (P.SS.08.PRC.017) выполняется при необходимости получения уполномоченным органом, получающим сведения, сведений о протоколах лабораторных исследований.</w:t>
      </w:r>
    </w:p>
    <w:bookmarkEnd w:id="418"/>
    <w:bookmarkStart w:name="z55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Первой выполняется операция "Запрос сведений о протоколах лабораторных исследований" (P.SS.08.OPR.050), по результатам выполнения которой уполномоченным органом, получающим сведения, формируется и направляется в уполномоченный орган запрос на представление сведений о протоколах лабораторных исследований.</w:t>
      </w:r>
    </w:p>
    <w:bookmarkEnd w:id="419"/>
    <w:bookmarkStart w:name="z55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При получении уполномоченным органом запроса на представление сведений о протоколах лабораторных исследований выполняется операция "Обработка запроса и представление сведений о протоколах лабораторных исследований" (P.SS.08.OPR.051), по результатам выполнения которой уполномоченным органом формируются и направляются в уполномоченный орган, получающий сведения, запрашиваемые сведения или направляется уведомление об отсутствии сведений, удовлетворяющих параметрам запроса.</w:t>
      </w:r>
    </w:p>
    <w:bookmarkEnd w:id="420"/>
    <w:bookmarkStart w:name="z55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 получении уполномоченным органом, получающим сведения, сведений о протоколах лабораторных исследований выполняется операция "Прием и обработка сведений о протоколах лабораторных исследований" (P.SS.08.OPR.052).</w:t>
      </w:r>
    </w:p>
    <w:bookmarkEnd w:id="421"/>
    <w:bookmarkStart w:name="z55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Результатом выполнения процедуры "Получение сведений о протоколах лабораторных исследований" (P.SS.08.PRC.017) является получение уполномоченным органом, получающим сведения, сведений о протоколах лабораторных исследований или уведомления об отсутствии сведений, удовлетворяющих параметрам запроса.</w:t>
      </w:r>
    </w:p>
    <w:bookmarkEnd w:id="422"/>
    <w:bookmarkStart w:name="z55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Перечень операций общего процесса, выполняемых в рамках процедуры "Получение сведений о протоколах лабораторных исследований" (P.SS.08.PRC.017), приведен в таблице 77.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77</w:t>
            </w:r>
          </w:p>
        </w:tc>
      </w:tr>
    </w:tbl>
    <w:bookmarkStart w:name="z55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о протоколах лабораторных исследований" (P.SS.08.PRC.017)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протоколах лабораторных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о протоколах лабораторных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протоколах лабораторных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78</w:t>
            </w:r>
          </w:p>
        </w:tc>
      </w:tr>
    </w:tbl>
    <w:bookmarkStart w:name="z558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о протоколах лабораторных исследований" (P.SS.08.OPR.050)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протоколах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уполномоченным органом, получающим сведения, сведений о протоколах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уполномоченный орган запрос на представление сведений о протоколах лабораторных исследований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представление сведений о протоколах лабораторных исследований направлен в уполномоченный орган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79</w:t>
            </w:r>
          </w:p>
        </w:tc>
      </w:tr>
    </w:tbl>
    <w:bookmarkStart w:name="z560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сведений о протоколах лабораторных исследований" (P.SS.08.OPR.051)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о протоколах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сведений о протоколах лабораторных исследований (операция "Запрос сведений о протоколах лабораторных исследований" (P.SS.08.OPR.050))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и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запроса в соответствии с Регламентом информационного взаимодействия между уполномоченными органами, формирует и направляет в уполномоченный орган, получающий сведения, сведения о протоколах лабораторных исследований или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 или уведомление об отсутствии сведений, удовлетворяющих параметрам запроса, направлены в уполномоченный орган, получающий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80</w:t>
            </w:r>
          </w:p>
        </w:tc>
      </w:tr>
    </w:tbl>
    <w:bookmarkStart w:name="z562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протоколах лабораторных исследований" (P.SS.08.OPR.052)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протоколах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протоколах лабораторных исследований или уведомления об отсутствии сведений, удовлетворяющих параметрам запроса (операция "Обработка запроса и представление сведений о протоколах лабораторных исследований" (P.SS.08.OPR.051))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или уведомления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о протоколах лабораторных исследований или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 или уведомление об отсутствии сведений, удовлетворяющих параметрам запроса, обработаны</w:t>
            </w:r>
          </w:p>
        </w:tc>
      </w:tr>
    </w:tbl>
    <w:bookmarkStart w:name="z563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Процедуры обмена сведениями о нарушениях (P.SS.08.PGR.008)</w:t>
      </w:r>
    </w:p>
    <w:bookmarkEnd w:id="428"/>
    <w:bookmarkStart w:name="z564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сведений о нарушении" (P.SS.08.PRC.018)</w:t>
      </w:r>
    </w:p>
    <w:bookmarkEnd w:id="429"/>
    <w:bookmarkStart w:name="z56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Схема выполнения процедуры "Представление сведений о нарушении" (P.SS.08.PRC.018) представлена на рисунке 27.</w:t>
      </w:r>
    </w:p>
    <w:bookmarkEnd w:id="430"/>
    <w:bookmarkStart w:name="z5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1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нарушении"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(P.SS.08.PRC.018)</w:t>
      </w:r>
    </w:p>
    <w:bookmarkEnd w:id="432"/>
    <w:bookmarkStart w:name="z5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Процедура "Представление сведений о нарушении" (P.SS.08.PRC.018) выполняется по факту выявления нарушений, связанных с процессом производства подконтрольной продукции. </w:t>
      </w:r>
    </w:p>
    <w:bookmarkEnd w:id="433"/>
    <w:p>
      <w:pPr>
        <w:spacing w:after="0"/>
        <w:ind w:left="0"/>
        <w:jc w:val="both"/>
      </w:pPr>
      <w:bookmarkStart w:name="z569" w:id="434"/>
      <w:r>
        <w:rPr>
          <w:rFonts w:ascii="Times New Roman"/>
          <w:b w:val="false"/>
          <w:i w:val="false"/>
          <w:color w:val="000000"/>
          <w:sz w:val="28"/>
        </w:rPr>
        <w:t>
      164. Первой выполняется операция "Направление сведений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нарушении" (P.SS.08.OPR.053), по результатам выполнения которой уполномоченным органом, выявившим нарушение, формируются и направляются в уполномоченный орган государства-члена, на территории которого допущено нарушение, сведения о нарушении.</w:t>
      </w:r>
    </w:p>
    <w:bookmarkStart w:name="z57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 получении уполномоченным органом государства-члена, на территории которого допущено нарушение, сведений о нарушении выполняется операция "Прием и обработка сведений о нарушении" (P.SS.08.OPR.054), по результатам выполнения которой уполномоченный орган государства-члена, на территории которого допущено нарушение, осуществляет прием и обработку указанных сведений и направляет в уполномоченный орган, выявивший нарушение, уведомление об обработке сведений о нарушении.</w:t>
      </w:r>
    </w:p>
    <w:bookmarkEnd w:id="435"/>
    <w:bookmarkStart w:name="z57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 получении уполномоченным органом, выявившим нарушение, уведомления об обработке сведений о нарушении выполняется операция "Получение уведомления об обработке сведений о нарушении" (P.SS.08.OPR.055), по результатам выполнения которой осуществляются прием и обработка указанного уведомления.</w:t>
      </w:r>
    </w:p>
    <w:bookmarkEnd w:id="436"/>
    <w:bookmarkStart w:name="z57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Результатом выполнения процедуры "Представление сведений о нарушении" (P.SS.08.PRC.018) является представление сведений о нарушении уполномоченному органу государства-члена, на территории которого допущено нарушение,</w:t>
      </w:r>
    </w:p>
    <w:bookmarkEnd w:id="437"/>
    <w:bookmarkStart w:name="z57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Перечень операций общего процесса, выполняемых в рамках процедуры "Представление сведений о нарушении" (P.SS.08.PRC.018), приведен в таблице 81.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81</w:t>
            </w:r>
          </w:p>
        </w:tc>
      </w:tr>
    </w:tbl>
    <w:bookmarkStart w:name="z575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о нарушении" (P.SS.08.PRC.018)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сведений о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84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82</w:t>
            </w:r>
          </w:p>
        </w:tc>
      </w:tr>
    </w:tbl>
    <w:bookmarkStart w:name="z57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о нарушении" (P.SS.08.OPR.053)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нарушении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выявивший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 факту выявления нарушений, связанных с процессом производства подконтрольной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сведения о нарушении уполномоченному органу государства-члена, на территории которого допущено нарушение,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нарушении направлены уполномоченному органу государства-члена, на территории которого допущено нарушение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83</w:t>
            </w:r>
          </w:p>
        </w:tc>
      </w:tr>
    </w:tbl>
    <w:bookmarkStart w:name="z579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нарушении" (P.SS.08.OPR.054)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нарушении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на территории которого допущено нарушение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нарушении (операция "Направление сведений о нарушении" (P.SS.08.OPR.053))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сведений о нарушении и направляет в уполномоченный орган, выявивший нарушения, уведомление об обработке сведений о нарушении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нарушении обработаны, уведомление об обработке сведений о нарушении направлено в уполномоченный орган, выявивший нарушения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84</w:t>
            </w:r>
          </w:p>
        </w:tc>
      </w:tr>
    </w:tbl>
    <w:bookmarkStart w:name="z581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сведений о нарушении" (P.SS.08.OPR.055)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сведений о нарушении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выявивший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уведомления об обработке сведений о нарушении (операция "Прием и обработка сведений о нарушении" (P.SS.08.OPR.054))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об обработке сведений о нарушении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 о нарушении обработано</w:t>
            </w:r>
          </w:p>
        </w:tc>
      </w:tr>
    </w:tbl>
    <w:bookmarkStart w:name="z582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уполномоченных органов о результате рассмотрения нарушения и принятых мерах" (P.SS.08.PRC.019)</w:t>
      </w:r>
    </w:p>
    <w:bookmarkEnd w:id="443"/>
    <w:bookmarkStart w:name="z58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Схема выполнения процедуры "Уведомление уполномоченных органов о результате рассмотрения нарушения и принятых мерах" (P.SS.08.PRC.019) представлена на рисунке 28.</w:t>
      </w:r>
    </w:p>
    <w:bookmarkEnd w:id="444"/>
    <w:bookmarkStart w:name="z58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рассмотрения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нарушения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(P.SS.08.PRC.019)</w:t>
      </w:r>
    </w:p>
    <w:bookmarkEnd w:id="446"/>
    <w:bookmarkStart w:name="z58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Процедура "Уведомление уполномоченных органов о результате рассмотрения нарушения и принятых мерах" (P.SS.08.PRC.019) выполняется по факту рассмотрения уполномоченным органом государства-члена, на территории которого допущено нарушение, сведений о нарушении, и принятии соответствующих санитарных мер.</w:t>
      </w:r>
    </w:p>
    <w:bookmarkEnd w:id="447"/>
    <w:bookmarkStart w:name="z58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Первой выполняется операция "Направление уполномоченному органу уведомления о результате рассмотрения нарушения и принятых мерах" (P.SS.08.OPR.056), по результатам выполнения которой уполномоченным органом государства-члена, на территории которого допущено нарушение, формируется и направляется в уполномоченный орган, получающий сведения, уведомление о результате рассмотрения нарушения и принятых мерах.</w:t>
      </w:r>
    </w:p>
    <w:bookmarkEnd w:id="448"/>
    <w:bookmarkStart w:name="z58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 поступлении в уполномоченный орган, получающий сведения, от уполномоченного органа государства-члена, на территории которого допущено нарушение, уведомления о результате рассмотрения нарушения и принятых мерах выполняется операция "Прием и обработка уполномоченным органом уведомления о результате рассмотрения нарушения и принятых мерах" (P.SS.08.OPR.057), по результатам выполнения которой уполномоченным органом, получающим сведения, осуществляются прием и обработка указанного уведомления.</w:t>
      </w:r>
    </w:p>
    <w:bookmarkEnd w:id="449"/>
    <w:bookmarkStart w:name="z58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Результатом выполнения процедуры "Уведомление уполномоченных органов о результате рассмотрения нарушения и принятых мерах" (P.SS.08.PRC.019) является получение уполномоченным органом, получающим сведения, уведомления о результате рассмотрения нарушения и принятых мерах.</w:t>
      </w:r>
    </w:p>
    <w:bookmarkEnd w:id="450"/>
    <w:bookmarkStart w:name="z59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Перечень операций общего процесса, выполняемых в рамках процедуры "Уведомление уполномоченных органов о результате рассмотрения нарушения и принятых мерах" (P.SS.08.PRC.019), приведен в таблице 85.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85</w:t>
            </w:r>
          </w:p>
        </w:tc>
      </w:tr>
    </w:tbl>
    <w:bookmarkStart w:name="z592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уполномоченных органов о результате рассмотрения нарушения и принятых мерах" (P.SS.08.PRC.019)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уполномоченному органу уведомления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86</w:t>
            </w:r>
          </w:p>
        </w:tc>
      </w:tr>
    </w:tbl>
    <w:bookmarkStart w:name="z594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уполномоченному органу уведомления о результате рассмотрения нарушения и принятых мерах" (P.SS.08.OPR.056)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уполномоченному органу уведомления о результате рассмотрения нарушения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на территории которого допущено нарушение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 факту рассмотрения уполномоченным органом государства-члена, на территории которого допущено нарушение, сведений о нарушении, и принятии соответствующих санитарных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уведомление о результате рассмотрения нарушения и принятых мерах в уполномоченный орган, получающий сведения,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рассмотрения нарушения и принятых мерах направлено в уполномоченный орган, получающий сведения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87</w:t>
            </w:r>
          </w:p>
        </w:tc>
      </w:tr>
    </w:tbl>
    <w:bookmarkStart w:name="z59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уполномоченным органом уведомления о результате рассмотрения нарушения и принятых мерах" (P.SS.08.OPR.057)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 результате рассмотрения нарушения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результате рассмотрения нарушения и принятых мерах (операция "Направление уполномоченному органу уведомления о результате рассмотрения нарушения и принятых мерах" (P.SS.08.OPR.056))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результате рассмотрения нарушения и принятых мерах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рассмотрения нарушения и принятых мерах получено и обработано уполномоченным органом, получающим сведения</w:t>
            </w:r>
          </w:p>
        </w:tc>
      </w:tr>
    </w:tbl>
    <w:bookmarkStart w:name="z59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Комиссии о результате рассмотрения нарушения и принятых мерах" (P.SS.08.PRC.020)</w:t>
      </w:r>
    </w:p>
    <w:bookmarkEnd w:id="455"/>
    <w:bookmarkStart w:name="z59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Схема выполнения процедуры "Уведомление Комиссии о результате рассмотрения нарушения и принятых мерах" (P.SS.08.PRC.020) представлена на рисунке 29.</w:t>
      </w:r>
    </w:p>
    <w:bookmarkEnd w:id="456"/>
    <w:bookmarkStart w:name="z59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7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29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рассмотрения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нарушения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(P.SS.08.PRC.020)</w:t>
      </w:r>
    </w:p>
    <w:bookmarkEnd w:id="458"/>
    <w:bookmarkStart w:name="z60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Процедура "Уведомление Комиссии о результате рассмотрения нарушения и принятых мерах" (P.SS.08.PRC.020) выполняется по факту рассмотрения уполномоченным органом государства-члена, на территории которого допущено нарушение, сведений о нарушении, и принятии соответствующих санитарных мер.</w:t>
      </w:r>
    </w:p>
    <w:bookmarkEnd w:id="459"/>
    <w:bookmarkStart w:name="z60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Первой выполняется операция "Направление Комиссии уведомления о результате рассмотрения нарушения и принятых мерах" (P.SS.08.OPR.058), по результатам выполнения которой уполномоченным органом государства-члена, на территории которого допущено нарушение, формируется и направляется в Комиссию уведомление о результате рассмотрения нарушения и принятых мерах.</w:t>
      </w:r>
    </w:p>
    <w:bookmarkEnd w:id="460"/>
    <w:bookmarkStart w:name="z60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 поступлении в Комиссию от уполномоченного органа государства-члена, на территории которого допущено нарушение, уведомления о результате рассмотрения нарушения и принятых мерах выполняется операция "Прием и обработка Комиссией уведомления о результате рассмотрения нарушения и принятых мерах" (P.SS.08.OPR.059), по результатам выполнения которой Комиссией осуществляются прием и обработка указанного уведомления.</w:t>
      </w:r>
    </w:p>
    <w:bookmarkEnd w:id="461"/>
    <w:bookmarkStart w:name="z60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Результатом выполнения процедуры "Уведомление Комиссии о результате рассмотрения нарушения и принятых мерах" (P.SS.08.PRC.020) является получение Комиссией уведомления о результате рассмотрения нарушения и принятых мерах.</w:t>
      </w:r>
    </w:p>
    <w:bookmarkEnd w:id="462"/>
    <w:bookmarkStart w:name="z60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Перечень операций общего процесса, выполняемых в рамках процедуры "Уведомление Комиссии о результате рассмотрения нарушения и принятых мерах" (P.SS.08.PRC.020), приведен в таблице 88.</w:t>
      </w:r>
    </w:p>
    <w:bookmarkEnd w:id="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88</w:t>
            </w:r>
          </w:p>
        </w:tc>
      </w:tr>
    </w:tbl>
    <w:bookmarkStart w:name="z607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Комиссии о результате рассмотрения нарушения и принятых мерах" (P.SS.08.PRC.020)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Комиссии уведомления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уведомления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89</w:t>
            </w:r>
          </w:p>
        </w:tc>
      </w:tr>
    </w:tbl>
    <w:bookmarkStart w:name="z609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Комиссии уведомления о результате рассмотрения нарушения и принятых мерах" (P.SS.08.OPR.058)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Комиссии уведомления о результате рассмотрения нарушения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на территории которого допущено нарушение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 факту рассмотрения уполномоченным органом государства-члена, на территории которого допущено нарушение, сведений о нарушении, и принятии соответствующих санитарных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уведомление о результате рассмотрения нарушения и принятых мерах в Комиссию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рассмотрения нарушения и принятых мерах направлено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90</w:t>
            </w:r>
          </w:p>
        </w:tc>
      </w:tr>
    </w:tbl>
    <w:bookmarkStart w:name="z611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Комиссией уведомления о результате рассмотрения нарушения и принятых мерах" (P.SS.08.OPR.059)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P.SS.08.OPR.059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уведомления о результате рассмотрения нарушения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результате рассмотрения нарушения и принятых мерах (операция "Направление Комиссии уведомления о результате рассмотрения нарушения и принятых мерах" (P.SS.08.OPR.058))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результате рассмотрения нарушения и принятых мерах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рассмотрения нарушения и принятых мерах получено и обработано Комиссией</w:t>
            </w:r>
          </w:p>
        </w:tc>
      </w:tr>
    </w:tbl>
    <w:bookmarkStart w:name="z612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Порядок действий в нештатных ситуациях</w:t>
      </w:r>
    </w:p>
    <w:bookmarkEnd w:id="467"/>
    <w:bookmarkStart w:name="z61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468"/>
    <w:bookmarkStart w:name="z61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В случае возникновения ошибок структурного и форматно-логического контроля уполномоченный орган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Регламентами информационного взаимодействия между соответствующими участниками.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порядке.</w:t>
      </w:r>
    </w:p>
    <w:bookmarkEnd w:id="469"/>
    <w:bookmarkStart w:name="z61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В целях разрешения нештатных ситуаций государства-члены информируют друг друга и Комиссию об уполномоченных органах,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г. № 179</w:t>
            </w:r>
          </w:p>
        </w:tc>
      </w:tr>
    </w:tbl>
    <w:bookmarkStart w:name="z617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</w:r>
    </w:p>
    <w:bookmarkEnd w:id="471"/>
    <w:bookmarkStart w:name="z618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72"/>
    <w:bookmarkStart w:name="z61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экономичеcком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февраля 2020 г. № 24 "Об утверждении Правил реализации общих процессов в сфере информационного обеспечения санитарных мер".</w:t>
      </w:r>
    </w:p>
    <w:bookmarkStart w:name="z628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74"/>
    <w:bookmarkStart w:name="z62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 (далее – общий процесс), а также своей роли при их выполнении.</w:t>
      </w:r>
    </w:p>
    <w:bookmarkEnd w:id="475"/>
    <w:bookmarkStart w:name="z63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476"/>
    <w:bookmarkStart w:name="z63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477"/>
    <w:bookmarkStart w:name="z632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78"/>
    <w:bookmarkStart w:name="z63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479"/>
    <w:bookmarkStart w:name="z63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480"/>
    <w:bookmarkStart w:name="z63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481"/>
    <w:bookmarkStart w:name="z63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bookmarkEnd w:id="482"/>
    <w:bookmarkStart w:name="z63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09 июня 2015 г. № 63.</w:t>
      </w:r>
    </w:p>
    <w:bookmarkEnd w:id="483"/>
    <w:bookmarkStart w:name="z63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общего процесса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утвержденных Решением Коллегии Евразийской экономической комиссии от 15 ноября 2022 г. № 179 (далее – Правила информационного взаимодействия).</w:t>
      </w:r>
    </w:p>
    <w:bookmarkEnd w:id="484"/>
    <w:bookmarkStart w:name="z63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485"/>
    <w:bookmarkStart w:name="z640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486"/>
    <w:bookmarkStart w:name="z64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43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сведения для формирования базы данных о заболеваемости и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(P.SS.08.ACT.001)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формирование и ведение базы данных о заболеваемости и базы данных о продукции, опасной для жизни и здоровья человека;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сведения из базы данных о заболеваемости и базы данных о продукции, опасной для жизни и здоровья человека,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уведомление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сведения из базы данных о заболеваемости и базы данных о продукции, опасной для жизни и здоровья человека,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(P.SS.08.ACT.001)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на территории которого допущено нарушение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(P.SS.08.ACT.005)</w:t>
            </w:r>
          </w:p>
        </w:tc>
      </w:tr>
    </w:tbl>
    <w:bookmarkStart w:name="z647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491"/>
    <w:bookmarkStart w:name="z64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и Евразийской экономической комиссией (далее – Комиссия) в соответствии с процедурами общего процесса:</w:t>
      </w:r>
    </w:p>
    <w:bookmarkEnd w:id="492"/>
    <w:bookmarkStart w:name="z64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формирование и ведение базы данных о заболеваемости;</w:t>
      </w:r>
    </w:p>
    <w:bookmarkEnd w:id="493"/>
    <w:bookmarkStart w:name="z65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получение сведений из базы данных о заболеваемости;</w:t>
      </w:r>
    </w:p>
    <w:bookmarkEnd w:id="494"/>
    <w:bookmarkStart w:name="z65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формирование и ведение базы данных о продукции, опасной для жизни и здоровья человека;</w:t>
      </w:r>
    </w:p>
    <w:bookmarkEnd w:id="495"/>
    <w:bookmarkStart w:name="z65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получение сведений из базы данных о продукции, опасной для жизни и здоровья человека;</w:t>
      </w:r>
    </w:p>
    <w:bookmarkEnd w:id="496"/>
    <w:bookmarkStart w:name="z65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уведомление Комиссии о результате рассмотрения нарушения и принятых мерах.</w:t>
      </w:r>
    </w:p>
    <w:bookmarkEnd w:id="497"/>
    <w:bookmarkStart w:name="z65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и Комиссией представлена на рисунке 1.</w:t>
      </w:r>
    </w:p>
    <w:bookmarkEnd w:id="498"/>
    <w:bookmarkStart w:name="z65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9"/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Комиссией</w:t>
      </w:r>
    </w:p>
    <w:bookmarkEnd w:id="500"/>
    <w:bookmarkStart w:name="z65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501"/>
    <w:bookmarkStart w:name="z65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502"/>
    <w:bookmarkStart w:name="z65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утвержденному Решением Коллегии Комиссии от 15 ноября 2022 г. № 179 (далее – Описание форматов и структур электронных документов и сведений).</w:t>
      </w:r>
    </w:p>
    <w:bookmarkEnd w:id="503"/>
    <w:bookmarkStart w:name="z66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504"/>
    <w:bookmarkStart w:name="z661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505"/>
    <w:bookmarkStart w:name="z662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формировании и ведении базы данных о заболеваемости</w:t>
      </w:r>
    </w:p>
    <w:bookmarkEnd w:id="506"/>
    <w:bookmarkStart w:name="z66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формировании и ведении базы данных о заболеваемости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07"/>
    <w:bookmarkStart w:name="z66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8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</w:t>
      </w:r>
    </w:p>
    <w:bookmarkEnd w:id="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667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и ведении базы данных о заболеваемости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заболеваемости (P.SS.08.PRC.001)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включения в базу данных о заболеваемости (P.SS.08.OPR.001);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базу данных о заболеваемости (P.SS.08.OPR.003)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заболеваемости (P.SS.08.OPR.002)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сведения включены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заболеваемости (P.SS.08.TRN.001)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заболеваемости (P.SS.08.PRC.002)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в базе данных о заболеваемости (P.SS.08.OPR.005);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базе данных о заболеваемости (P.SS.08.OPR.007)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заболеваемости (P.SS.08.OPR.006)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сведения изменены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заболеваемости (P.SS.08.TRN.002)</w:t>
            </w:r>
          </w:p>
        </w:tc>
      </w:tr>
    </w:tbl>
    <w:bookmarkStart w:name="z670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Информационное взаимодействие при получении сведений из базы данных о заболеваемости</w:t>
      </w:r>
    </w:p>
    <w:bookmarkEnd w:id="513"/>
    <w:bookmarkStart w:name="z67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Схема выполнения транзакций общего процесса при получении сведений из базы данных о заболеваемости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14"/>
    <w:bookmarkStart w:name="z67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5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675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из базы данных о заболеваемости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заболеваемости (P.SS.08.PRC.003)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заболеваемости (P.SS.08.OPR.009);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заболеваемости (P.SS.08.OPR.011)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информация о дате и времени обновления сведений запрошена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заболеваемости (P.SS.08.OPR.010)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информация о дате и времени обновления сведений направлена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заболеваемости (P.SS.08.TRN.003)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заболеваемости (P.SS.08.PRC.004)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заболеваемости (P.SS.08.OPR.012);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заболеваемости (P.SS.08.OPR.014)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заболеваемости (P.SS.08.OPR.013)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сведения отсутствуют.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заболеваемости (P.SS.08.TRN.004)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изменений сведений из базы данных о заболеваемости (P.SS.08.PRC.005)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из базы данных о заболеваемости (P.SS.08.OPR.015);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изменений сведений из базы данных о заболеваемости (P.SS.08.OPR.017)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изменения сведений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заболеваемости (P.SS.08.OPR.016)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изменения сведений отсутствуют;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изменения сведений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изменений сведений из базы данных о заболеваемости (P.SS.08.TRN.005)</w:t>
            </w:r>
          </w:p>
        </w:tc>
      </w:tr>
    </w:tbl>
    <w:bookmarkStart w:name="z681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Информационное взаимодействие при формировании и ведении базы данных о продукции, опасной для жизни и здоровья человека</w:t>
      </w:r>
    </w:p>
    <w:bookmarkEnd w:id="523"/>
    <w:bookmarkStart w:name="z68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Схема выполнения транзакций общего процесса при формировании и ведении базы данных о продукции, опасной для жизни и здоровья человека, представлена на рисунке 4. Для каждой процедуры общего процесса в таблице 4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24"/>
    <w:bookmarkStart w:name="z68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5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</w:p>
    <w:bookmarkEnd w:id="5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686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и ведении базы данных о продукции, опасной для жизни и здоровья человека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продукции, опасной для жизни и здоровья человека (P.SS.08.PRC.006)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включения в базу данных о продукции, опасной для жизни и здоровья человека (P.SS.08.OPR.018);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базу данных о продукции, опасной для жизни и здоровья человека (P.SS.08.OPR.020)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продукции, опасной для жизни и здоровья человека (P.SS.08.OPR.019)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включены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продукции, опасной для жизни и здоровья человека (P.SS.08.TRN.006)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продукции, опасной для жизни и здоровья человека (P.SS.08.PRC.007)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в базе данных о продукции, опасной для жизни и здоровья человека (P.SS.08.OPR.022);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базе данных о продукции, опасной для жизни и здоровья человека (P.SS.08.OPR.024)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продукции, опасной для жизни и здоровья человека (P.SS.08.OPR.023)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изменены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продукции, опасной для жизни и здоровья человека (P.SS.08.TRN.007)</w:t>
            </w:r>
          </w:p>
        </w:tc>
      </w:tr>
    </w:tbl>
    <w:bookmarkStart w:name="z689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Информационное взаимодействие при получении сведений из базы данных о продукции, опасной для жизни и здоровья человека</w:t>
      </w:r>
    </w:p>
    <w:bookmarkEnd w:id="530"/>
    <w:bookmarkStart w:name="z69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Схема выполнения транзакций общего процесса при получении сведений из базы данных о продукции, опасной для жизни и здоровья человека, представлена на рисунке 5. Для каждой процедуры общего процесса в таблице 5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31"/>
    <w:bookmarkStart w:name="z69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</w:p>
    <w:bookmarkEnd w:id="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694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из базы данных о продукции, опасной для жизни и здоровья человека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информации о дате и времени обновления базы данных о продукции, опасной для жизни и здоровья человека (P.SS.08.PRC.008)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уполномоченного органа информации о дате и времени обновления базы данных о продукции, опасной для жизни и здоровья человека (P.SS.08.OPR.026);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информации о дате и времени обновления базы данных о продукции, опасной для жизни и здоровья человека (P.SS.08.OPR.028)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информация о дате и времени обновления сведений запрошена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продукции, опасной для жизни и здоровья человека, в уполномоченный орган (P.SS.08.OPR.027)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информация о дате и времени обновления сведений направлена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информации о дате и времени обновления базы данных о продукции, опасной для жизни и здоровья человека (P.SS.08.TRN.008)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сведений из базы данных о продукции, опасной для жизни и здоровья человека (P.SS.08.PRC.010)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уполномоченного органа сведений из базы данных о продукции, опасной для жизни и здоровья человека (P.SS.08.OPR.032);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сведений из базы данных о продукции, опасной для жизни и здоровья человека (P.SS.08.OPR.034)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продукции, опасной для жизни и здоровья человека, в уполномоченный орган (P.SS.08.OPR.033)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отсутствуют;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сведений из базы данных о продукции, опасной для жизни и здоровья человека (P.SS.08.TRN.009)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изменений сведений из базы данных о продукции, опасной для жизни и здоровья человека (P.SS.08.PRC.012)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уполномоченного органа изменений сведений из базы данных о продукции, опасной для жизни и здоровья человека (P.SS.08.OPR.038);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изменений сведений из базы данных о продукции, опасной для жизни и здоровья человека (P.SS.08.OPR.040)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изменения сведений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продукции, опасной для жизни и здоровья человека, в уполномоченный орган (P.SS.08.OPR.039)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изменения сведений отсутствуют;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изменения сведений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изменений сведений из базы данных о продукции, опасной для жизни и здоровья человека (P.SS.08.TRN.010)</w:t>
            </w:r>
          </w:p>
        </w:tc>
      </w:tr>
    </w:tbl>
    <w:bookmarkStart w:name="z700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Информационное взаимодействие при уведомлении Комиссии о результате рассмотрения нарушения и принятых мерах</w:t>
      </w:r>
    </w:p>
    <w:bookmarkEnd w:id="540"/>
    <w:bookmarkStart w:name="z70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Схема выполнения транзакций общего процесса при уведомлении Комиссии о результате рассмотрения нарушения и принятых мерах представлена на рисунке 6. Для каждой процедуры общего процесса в таблице 6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41"/>
    <w:bookmarkStart w:name="z70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2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уведомлении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рассмотрения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нарушения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мерах</w:t>
      </w:r>
    </w:p>
    <w:bookmarkEnd w:id="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705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уведомлении Комиссии о результате рассмотрения нарушения и принятых мерах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Комиссии о результате рассмотрения нарушения и принятых мерах (P.SS.08.PRC.020)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Комиссии уведомления о результате рассмотрения нарушения и принятых мерах (P.SS.08.OPR.058)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уведомления о результате рассмотрения нарушения и принятых мерах (P.SS.08.OPR.059)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уведомление направлено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Комиссии о результате рассмотрения нарушения и принятых мерах (P.SS.08.TRN.011)</w:t>
            </w:r>
          </w:p>
        </w:tc>
      </w:tr>
    </w:tbl>
    <w:bookmarkStart w:name="z706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545"/>
    <w:bookmarkStart w:name="z70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сообщений общего процесса, передаваемых в рамках информационного взаимодействия при реализации общего процесса, приведен в таблице 7.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7.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709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для включения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болезней и принятых санитарных мерах (R.SM.SS.08.001)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для 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болезней и принятых санитарных мерах (R.SM.SS.08.001)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даты и времени обновления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болезней и принятых санитарных мерах (R.SM.SS.08.001)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сведений из базы данных о заболеваемости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болезней и принятых санитарных мерах (R.SM.SS.08.001)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для включения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и принятых санитарных мерах (R.SM.SS.08.002)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для 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и принятых санитарных мерах (R.SM.SS.08.002)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и принятых санитарных мерах (R.SM.SS.08.002)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и принятых санитарных мерах (R.SM.SS.08.002)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рассмотрения информации о нарушениях (R.SM.SS.08.003)</w:t>
            </w:r>
          </w:p>
        </w:tc>
      </w:tr>
    </w:tbl>
    <w:bookmarkStart w:name="z710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548"/>
    <w:bookmarkStart w:name="z711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"Включение сведений в базу данных о заболеваемости" (P.SS.08.TRN.001)</w:t>
      </w:r>
    </w:p>
    <w:bookmarkEnd w:id="549"/>
    <w:bookmarkStart w:name="z71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Транзакция общего процесса "Включение сведений в базу данных о заболеваемости" (P.SS.08.TRN.001) выполняется для передачи инициатором респонденту сведений о болезни для включения в базу данных о заболеваемости.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bookmarkEnd w:id="550"/>
    <w:bookmarkStart w:name="z71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1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"Включение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(P.SS.08.TRN.001)</w:t>
      </w:r>
    </w:p>
    <w:bookmarkEnd w:id="5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716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"Включение сведений в базу данных о заболеваемости" (P.SS.08.TRN.001)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включения в базу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сведения включены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для включения (P.SS.08.MSG.001)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(P.SS.08.MSG.003)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Комиссии) – для P.SS.08.MSG.001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P.SS.08.MSG.003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18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"Изменение сведений в базе данных о заболеваемости" (P.SS.08.TRN.002)</w:t>
      </w:r>
    </w:p>
    <w:bookmarkEnd w:id="555"/>
    <w:bookmarkStart w:name="z71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Транзакция общего процесса "Изменение сведений в базе данных о заболеваемости" (P.SS.08.TRN.002) выполняется для передачи инициатором респонденту сведений о болезни для изменения в базе данных о заболеваемости.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bookmarkEnd w:id="556"/>
    <w:bookmarkStart w:name="z72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7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(P.SS.08.TRN.002)</w:t>
      </w:r>
    </w:p>
    <w:bookmarkEnd w:id="5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723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"Изменение сведений в базе данных о заболеваемости" (P.SS.08.TRN.002)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сведения изменены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для изменения (P.SS.08.MSG.002)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(P.SS.08.MSG.003)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Комиссии) – для P.SS.08.MSG.002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P.SS.08.MSG.003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25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"Получение информации о дате и времени обновления базы данных о заболеваемости" (P.SS.08.TRN.003)</w:t>
      </w:r>
    </w:p>
    <w:bookmarkEnd w:id="561"/>
    <w:bookmarkStart w:name="z72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Транзакция общего процесса "Получение информации о дате и времени обновления базы данных о заболеваемости" (P.SS.08.TRN.003) выполняется для получения инициатором от респондента информации о состоянии (дате и времени последнего обновления) сведений, содержащихся в базе данных о заболеваемости, по запросу.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bookmarkEnd w:id="562"/>
    <w:bookmarkStart w:name="z72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(P.SS.08.TRN.003)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730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дате и времени обновления базы данных о заболеваемости" (P.SS.08.TRN.003)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информация о дате и времени обновления сведений направлена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даты и времени обновления (P.SS.08.MSG.004)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(P.SS.08.MSG.005)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31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Транзакция общего процесса "Получение сведений из базы данных о заболеваемости" (P.SS.08.TRN.004)</w:t>
      </w:r>
    </w:p>
    <w:bookmarkEnd w:id="566"/>
    <w:bookmarkStart w:name="z73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Транзакция общего процесса "Получение сведений из базы данных о заболеваемости" (P.SS.08.TRN.004) выполняется для получения инициатором от респондента сведений из базы данных о заболеваемости по запросу. Схема выполнения указанной транзакции общего процесса представлена на рисунке 10. Параметры транзакции общего процесса приведены в таблице 11.</w:t>
      </w:r>
    </w:p>
    <w:bookmarkEnd w:id="567"/>
    <w:bookmarkStart w:name="z73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8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(P.SS.08.TRN.004)</w:t>
      </w:r>
    </w:p>
    <w:bookmarkEnd w:id="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736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из базы данных о заболеваемости" (P.SS.08.TRN.004)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сведения отсутствуют.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сведения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(P.SS.08.MSG.006)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(P.SS.08.MSG.008)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заболеваемости (P.SS.08.MSG.007)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39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Транзакция общего процесса "Получение изменений сведений из базы данных о заболеваемости" (P.SS.08.TRN.005)</w:t>
      </w:r>
    </w:p>
    <w:bookmarkEnd w:id="573"/>
    <w:bookmarkStart w:name="z74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Транзакция общего процесса "Получение изменений сведений из базы данных о заболеваемости" (P.SS.08.TRN.005) выполняется для получения инициатором от респондента изменений сведений из базы данных о заболеваемости по запросу. Схема выполнения указанной транзакции общего процесса представлена на рисунке 11. Параметры транзакции общего процесса приведены в таблице 12.</w:t>
      </w:r>
    </w:p>
    <w:bookmarkEnd w:id="574"/>
    <w:bookmarkStart w:name="z74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5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заболеваемости"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(P.SS.08.TRN.005)</w:t>
      </w:r>
    </w:p>
    <w:bookmarkEnd w:id="5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744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изменений сведений из базы данных о заболеваемости" (P.SS.08.TRN.005)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изменений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изменения сведений отсутствуют;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изменения сведений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(P.SS.08.MSG.009)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(P.SS.08.MSG.008)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сведений из базы данных о заболеваемости (P.SS.08.MSG.010)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47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Транзакция общего процесса "Включение сведений в базу данных о продукции, опасной для жизни и здоровья человека" (P.SS.08.TRN.006)</w:t>
      </w:r>
    </w:p>
    <w:bookmarkEnd w:id="580"/>
    <w:bookmarkStart w:name="z74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Транзакция общего процесса "Включение сведений в базу данных о продукции, опасной для жизни и здоровья человека" (P.SS.08.TRN.006) выполняется для передачи инициатором респонденту сведений об опасной продукции для включения в базу данных о продукции, опасной для жизни и здоровья человека. Схема выполнения указанной транзакции общего процесса представлена на рисунке 12. Параметры транзакции общего процесса приведены в таблице 13.</w:t>
      </w:r>
    </w:p>
    <w:bookmarkEnd w:id="581"/>
    <w:bookmarkStart w:name="z74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2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"Включение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(P.SS.08.TRN.006)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752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"Включение сведений в базу данных о продукции, опасной для жизни и здоровья человека" (P.SS.08.TRN.006)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включения в базу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включены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для включения (P.SS.08.MSG.011)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(P.SS.08.MSG.003)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Комиссии) – для P.SS.08.MSG.011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P.SS.08.MSG.003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54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Транзакция общего процесса "Изменение сведений в базе данных о продукции, опасной для жизни и здоровья человека" (P.SS.08.TRN.007)</w:t>
      </w:r>
    </w:p>
    <w:bookmarkEnd w:id="586"/>
    <w:bookmarkStart w:name="z75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Транзакция общего процесса "Изменение сведений в базе данных о продукции, опасной для жизни и здоровья человека" (P.SS.08.TRN.007) выполняется для передачи инициатором респонденту сведений об опасной продукции для изменения в базе данных о продукции, опасной для жизни и здоровья человека. Схема выполнения указанной транзакции общего процесса представлена на рисунке 13. Параметры транзакции общего процесса приведены в таблице 14.</w:t>
      </w:r>
    </w:p>
    <w:bookmarkEnd w:id="587"/>
    <w:bookmarkStart w:name="z75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8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(P.SS.08.TRN.007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5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759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"Изменение сведений в базе данных о продукции, опасной для жизни и здоровья человека" (P.SS.08.TRN.007)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в базе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изменены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для изменения (P.SS.08.MSG.012)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(P.SS.08.MSG.003)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Комиссии) – для P.SS.08.MSG.012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P.SS.08.MSG.003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61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Транзакция общего процесса "Получение уполномоченным органом информации о дате и времени обновления базы данных о продукции, опасной для жизни и здоровья человека" (P.SS.08.TRN.008)</w:t>
      </w:r>
    </w:p>
    <w:bookmarkEnd w:id="592"/>
    <w:bookmarkStart w:name="z76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Транзакция общего процесса "Получение уполномоченным органом информации о дате и времени обновления базы данных о продукции, опасной для жизни и здоровья человека" (P.SS.08.TRN.008) выполняется для получения инициатором от респондента информации о состоянии (дате и времени последнего обновления) сведений, содержащихся в базе данных о продукции, опасной для жизни и здоровья человека, по запросу. Схема выполнения указанной транзакции общего процесса представлена на рисунке 14. Параметры транзакции общего процесса приведены в таблице 15.</w:t>
      </w:r>
    </w:p>
    <w:bookmarkEnd w:id="593"/>
    <w:bookmarkStart w:name="z76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4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(P.SS.08.TRN.008)</w:t>
      </w:r>
    </w:p>
    <w:bookmarkEnd w:id="5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766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уполномоченным органом информации о дате и времени обновления базы данных о продукции, опасной для жизни и здоровья человека" (P.SS.08.TRN.008)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информации о дате и времени обновления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информация о дате и времени обновления сведений направлена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даты и времени обновления (P.SS.08.MSG.004)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(P.SS.08.MSG.005)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67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Транзакция общего процесса "Получение уполномоченным органом сведений из базы данных о продукции, опасной для жизни и здоровья человека" (P.SS.08.TRN.009)</w:t>
      </w:r>
    </w:p>
    <w:bookmarkEnd w:id="597"/>
    <w:bookmarkStart w:name="z76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Транзакция общего процесса "Получение уполномоченным органом сведений из базы данных о продукции, опасной для жизни и здоровья человека" (P.SS.08.TRN.009) выполняется для получения инициатором от респондента сведений из базы данных о продукции, опасной для жизни и здоровья человека, по запросу. Схема выполнения указанной транзакции общего процесса представлена на рисунке 15. Параметры транзакции общего процесса приведены в таблице 16.</w:t>
      </w:r>
    </w:p>
    <w:bookmarkEnd w:id="598"/>
    <w:bookmarkStart w:name="z76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9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(P.SS.08.TRN.009)</w:t>
      </w:r>
    </w:p>
    <w:bookmarkEnd w:id="6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772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уполномоченным органом сведений из базы данных о продукции, опасной для жизни и здоровья человека" (P.SS.08.TRN.009)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отсутствуют.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(P.SS.08.MSG.006)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(P.SS.08.MSG.008)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продукции, опасной для жизни и здоровья человека (P.SS.08.MSG.013)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75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Транзакция общего процесса "Получение уполномоченным органом изменений сведений из базы данных о продукции, опасной для жизни и здоровья человека" (P.SS.08.TRN.010)</w:t>
      </w:r>
    </w:p>
    <w:bookmarkEnd w:id="604"/>
    <w:bookmarkStart w:name="z77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Транзакция общего процесса "Получение уполномоченным органом изменений сведений из базы данных о продукции, опасной для жизни и здоровья человека" (P.SS.08.TRN.010) выполняется для получения инициатором от респондента изменений сведений из базы данных о продукции, опасной для жизни и здоровья человека, по запросу. Схема выполнения указанной транзакции общего процесса представлена на рисунке 16. Параметры транзакции общего процесса приведены в таблице 17.</w:t>
      </w:r>
    </w:p>
    <w:bookmarkEnd w:id="605"/>
    <w:bookmarkStart w:name="z77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6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(P.SS.08.TRN.010)</w:t>
      </w:r>
    </w:p>
    <w:bookmarkEnd w:id="6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780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уполномоченным органом изменений сведений из базы данных о продукции, опасной для жизни и здоровья человека" (P.SS.08.TRN.010)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изменений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изменения сведений отсутствуют;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изменения сведений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(P.SS.08.MSG.009)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(P.SS.08.MSG.008)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сведений из базы данных о продукции, опасной для жизни и здоровья человека (P.SS.08.MSG.014)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83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Транзакция общего процесса "Уведомление Комиссии о результате рассмотрения нарушения и принятых мерах" (P.SS.08.TRN.011)</w:t>
      </w:r>
    </w:p>
    <w:bookmarkEnd w:id="611"/>
    <w:bookmarkStart w:name="z78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Транзакция общего процесса "Уведомление Комиссии о результате рассмотрения нарушения и принятых мерах" (P.SS.08.TRN.011) выполняется для уведомления инициатором респондента о результате рассмотрения нарушения и принятых мерах. Схема выполнения указанной транзакции общего процесса представлена на рисунке 17. Параметры транзакции общего процесса приведены в таблице 18.</w:t>
      </w:r>
    </w:p>
    <w:bookmarkEnd w:id="612"/>
    <w:bookmarkStart w:name="z78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рассмотрения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нарушения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(P.SS.08.TRN.011)</w:t>
      </w:r>
    </w:p>
    <w:bookmarkEnd w:id="6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788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Комиссии о результате рассмотрения нарушения и принятых мерах" (P.SS.08.TRN.011)</w:t>
      </w:r>
    </w:p>
    <w:bookmarkEnd w:id="6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Комиссии о результате рассмотрения нарушения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Комиссии уведомления о результате рассмотрения нарушения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уведомления о результате рассмотрения нарушения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уведомление направлено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рассмотрения нарушения и принятых мерах (P.SS.08.MSG.015)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Комиссии) – для P.SS.08.MSG.015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89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616"/>
    <w:bookmarkStart w:name="z79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Союза. Общие рекомендации по разрешению нештатной ситуации приведены в таблице 19.</w:t>
      </w:r>
    </w:p>
    <w:bookmarkEnd w:id="617"/>
    <w:bookmarkStart w:name="z79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информационной системы Союза.</w:t>
      </w:r>
    </w:p>
    <w:bookmarkEnd w:id="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793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 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794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620"/>
    <w:bookmarkStart w:name="z79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заполнению реквизитов электронных документов (сведений) "Сведения об обнаружении болезней и принятых санитарных мерах" (R.SM.SS.08.001), передаваемых в сообщении "Сведения о болезни для включения" (P.SS.08.MSG.001), приведены в таблице 20.</w:t>
      </w:r>
    </w:p>
    <w:bookmarkEnd w:id="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797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об обнаружении болезней и принятых санитарных мерах" (R.SM.SS.08.001), передаваемых в сообщении "Сведения о болезни для включения" (P.SS.08.MSG.001)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ровно один экземпляр реквизита "Уведомление об обнаружении болезни и принятых санитарных мерах"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(smcdo:​Public​Health​Alert​Details)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(ccdo:​Resource​Item​Status​Details) является обязательным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сококупности реквизитов "Регистрационный номер уведомления" (smsdo:​Incident​Id) и "Код страны" 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(csdo:​Unified​Country​Code) в составе сложного реквизита "Уведомление об обнаружении болезни и принятых санитарных мерах"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(smcdo:​Public​Health​Alert​Details) не должно совпадать ни с одной записью базы данных о заболеваемости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(csdo:​Unified​Country​Code)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 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"Вид уведомления о нежелательной ситуации"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(smsdo:​Incident​Kind​Code) в составе сложного реквизита "Уведомление об обнаружении болезни и принятых санитарных мерах"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(smcdo:​Public​Health​Alert​Details) должно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обнаружение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обнаружение массовой неинфекционной болезни (отравления)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дата" (csdo:​End​Date) в составе сложного реквизита "Уведомление об обнаружении болезни и принятых санитарных мерах"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(smcdo:​Public​Health​Alert​Details)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"Уполномоченный орган государства-члена" 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(ccdo:​Unified​Authority​Details), "Сведения об обнаружении болезни"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(smcdo:​Public​Health​Incident​Details) в составе сложного реквизита "Уведомление об обнаружении болезни и принятых санитарных мерах"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(smcdo:​Public​Health​Alert​Details)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организаций, в реестр нормативно-справочной информации Союза реквизит "Идентификатор уполномоченного органа" (csdo:​Authority​Id) в составе сложного реквизита "Уполномоченный орган государства-члена" (ccdo:​Unified​Authority​Details) заполняется обязательно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В ином случае должны быть заполнены реквизиты "Наименование уполномоченного органа" (csdo:​Authority​Name) и "Код страны" (csdo:​Unified​Country​Code)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болезни или проблемы, связанной со здоровьем человека" (smsdo:​Disease​Health​Problem​Code) в составе сложного реквизита "Болезнь или иная проблема, связанная со здоровьем человека" (smcdo:​Disease​Health​Problem​Details) заполнен, то его значение должно соответствовать коду из международной статистической классификации болезней и проблем, связанных со здоровьем, из реестра нормативно-справочной информации Союза, а значение атрибута "Идентификатор справочника (классификатора)" (атрибут code​List​Id) в его составе должно соответствовать значению кода указанного классификатора в реестре нормативно-справочной информации Союза.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международной статистической классификации болезней и проблем, связанных со здоровьем, в реестре нормативно-справочной информации Союза должен быть заполнен реквизит "Наименование болезни или иной проблемы, связанной со здоровьем человека" (smsdo:​Disease​Health​Problem​Name) в составе реквизита "Болезнь или иная проблема, связанная со здоровьем человека" (smcdo:DiseaseHealthProblemDetails)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возбудителя инфекционной болезни" (smsdo:PathogenKindCode) в составе сложного реквизита "Возбудитель инфекционной болезни" (smcdo:PathogenDetails) заполнен, то его значение должно соответствовать коду классификатора типов возбудителей инфекционной болезни из реестра нормативно-справочной информации Союза, а значение атрибута "Идентификатор справочника (классификатора)" (атрибут code​List​Id) в его составе должно соответствовать значению кода указанного классификатора в реестре нормативно-справочной информации Союза. В случае отсутствия классификатора типов возбудителей инфекционной болезни в реестре нормативно-справочной информации Союза должен быть заполнен реквизит "Наименование типа возбудителя инфекционной болезни" (smsdo:PathogenKindName) в составе реквизита "Возбудитель инфекционной болезни" (smcdo:PathogenDetails)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"Сведения о группе пациентов" (smcdo:​Patient​Group​Details) и "Место обнаружения" (smcdo:​Detection​Place​Details) в составе сложного реквизита "Сведения об обнаружении болезни"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(smcdo:​Public​Health​Incident​Details)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возрастной группы" (smsdo:​Age​Group​Code) в составе сложного реквизита "Сведения о группе пациентов"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(smcdo:​Patient​Group​Details) заполнен, то значение реквизита должно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новорожденный;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младенец;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ребенок;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молодой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– средний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– пожилой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"07" – старческий возраст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исхода болезни" (smsdo:DiseaseOutcomeCode) в составе сложного реквизита "Сведения о группе пациентов" (smcdo:PatientGroupDetails) заполнен, то значение реквизита должно содержать одн из следующих значений: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полное выздоровление;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выздоровление с остаточными явлениями (неполное выздоровление);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ремиссия;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– рецидив;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– переход в хроническую форму;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– осложнения (переход в патологический процесс или другое заболевание);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"7" – смерть (летальный исход)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"Наличие лабораторного подтверждения"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(smsdo:​Laboratory​Confirmed​Indicator) в составе сложного реквизита "Сведения о группе пациентов" (smcdo:PatientGroupDetails) заполнен, то значение реквизита должно содержать одн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"true" – наличие лабораторного подтверждения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– наличия лабораторного подтверждения отсутствует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"Место обнаружения" (smcdo:DetectionPlaceDetails) должен быть заполнен хотя бы один из следующих реквизитов; "Организация" (smcdo:OrganizationDetails), "Пункт пропуска" (smcdo:BorderCheckpointDetails), "Адрес" (ccdo:ObjectAddressDetails) или "Географические координаты" (ccdo:GeoCoordinateDetails)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"Организация" (smcdo:OrganizationDetails) в составе любых реквизитов заполнен, то в его составе должны быть заполнены реквизиты "Код страны" (csdo:UnifiedCountryCode), "Наименование хозяйствующего субъекта" (csdo:BusinessEntityName) и "Адрес" (ccdo:SubjectAddressDetails)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"Идентификатор хозяйствующего субъекта" (csdo:​Business​Entity​Id) значение атрибута "Метод идентификации" (атрибут kindId)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организационно-правовой формы" (csdo:BusinessEntityTypeCode) заполнен, то его значение должно соответствовать коду организационно-правовых форм из классификатора организационно-правовых форм,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"Адрес" (ccdo:​Subject​Address​Details) и "Адрес" (ccdo:ObjectAddressDetails) в составе любых реквизитов заполнены, то в их составе должны быть заполнены реквизиты "Код страны" (csdo:UnifiedCountryCode),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почтовый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(csdo:​Communication​Channel​Code) в составе сложного реквизита "Контактный реквизит"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(ccdo:CommunicationDetails)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пропуска" (smcdo:​Border​Checkpoint​Details) в составе любого реквизита заполнен, то все реквизиты в его составе долны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риска трансграничного распространения"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(smsdo:​Crossborder​Spread​Risk​Indicator) в составе сложного реквизита "Сведения об обнаружении болезни" (smcdo:​Public​Health​Incident​Details) заполнен, то значение реквизита должно содержать одн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"true" – риск трансграничного распространения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– риск трансграничного распространения отсутствует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принятой меры" (smsdo:​Measure​Code) в составе сложного реквизита "Уведомление об обнаружении болезни и принятых санитарных мерах" (smcdo:​Public​Health​Alert​Details) заполнен, то его значение должно содержать код санитарной меры из Перечня санитарных мер (временных санитарных мер),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в реестре нормативно-справочной информации Союза.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Перечня санитарных мер (временных санитарных мер) в реестре нормативно-справочной информации Союза должен быть заполнен реквизит "Наименование меры" (smsdo:​Measure​Name) в составе сложного реквизита "Уведомление об обнаружении болезни и принятых санитарных мерах" (smcdo:​Public​Health​Alert​Details)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уведомления о нежелательной ситуации"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(smcdo:​Incident​Alert​Id​Details) в составе сложного реквизита "Уведомление об обнаружении болезни и принятых санитарных мерах" (smcdo:​Public​Health​Alert​Details) заполнен, то значение реквизита "Вид уведомления о нежелательной ситуации" (smsdo:​Incident​Kind​Code) должно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обнаружение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обнаружение массовой неинфекционной болезни (отравления);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распространение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– распространение массовой неинфекционной болезни (отравления);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"7" – обнаружение продукции, опасной для жизни, здоровья человека и среды его обитания;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– дополнительная информация о продукции, опасной для жизни, здоровья человека и среды его обитания;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– обнаружение эпизоотического очага;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– распространение эпизоотического очага;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– обнаружение товара (продукции), опасного в ветеринарно-санитарном отношении;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– дополнительная информация о товаре (продукции), опасного в ветеринарно-санитарном отношении;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– обнаружение продукции, не соответствующей требованиям технических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– дополнительная информация о продукции, не соответствующей требованиям технических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– выявление нарушений, связанных с процессом производства продукции</w:t>
            </w:r>
          </w:p>
        </w:tc>
      </w:tr>
    </w:tbl>
    <w:bookmarkStart w:name="z84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Требования к заполнению реквизитов электронных документов (сведений) "Сведения об обнаружении болезней и принятых санитарных мерах" (R.SM.SS.08.001), передаваемых в сообщении "Сведения о болезни для изменения" (P.SS.08.MSG.002), приведены в таблице 21.</w:t>
      </w:r>
    </w:p>
    <w:bookmarkEnd w:id="6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850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об обнаружении болезней и принятых санитарных мерах" (R.SM.SS.08.001), передаваемых в сообщении "Сведения о болезни для изменения" (P.SS.08.MSG.002)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ровно один экземпляр реквизита "Уведомление об обнаружении болезни и принятых санитарных мерах"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(smcdo:​Public​Health​Alert​Details)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(ccdo:​Resource​Item​Status​Details) является обязательным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базы данных о заболеваемости должны содержать запись с такими же значениями совокупности реквизитов "Регистрационный номер уведомления" (smsdo:​Incident​Id) и "Код страны" 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(csdo:​Unified​Country​Code) в составе сложного реквизита "Уведомление об обнаружении болезни и принятых санитарных мерах"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(smcdo:​Public​Health​Alert​Details) передаваемого 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(csdo:​Unified​Country​Code)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 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"Вид уведомления о нежелательной ситуации"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(smsdo:​Incident​Kind​Code) в составе сложного реквизита "Уведомление об обнаружении болезни и принятых санитарных мерах"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(smcdo:​Public​Health​Alert​Details) должно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распространение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– распространение массовой неинфекционной болезни (отравления);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– завершение мероприятий по локализации и ликвидации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"6" – завершение мероприятий по локализации и ликвидации массовой неинфекционной болезни (отравления)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"Уполномоченный орган государства-члена" 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(ccdo:​Unified​Authority​Details) в составе сложного реквизита "Уведомление об обнаружении болезни и принятых санитарных мерах"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(smcdo:​Public​Health​Alert​Details)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организаций, в реестр нормативно-справочной информации Союза реквизит "Идентификатор уполномоченного органа" (csdo:​Authority​Id) в составе сложного реквизита "Уполномоченный орган государства-члена" (ccdo:​Unified​Authority​Details) заполняется обязательно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В ином случае должны быть заполнены реквизиты "Наименование уполномоченного органа" (csdo:​Authority​Name) и "Код страны" (csdo:​Unified​Country​Code)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болезни или проблемы, связанной со здоровьем человека" (smsdo:​Disease​Health​Problem​Code) в составе сложного реквизита "Болезнь или иная проблема, связанная со здоровьем человека" (smcdo:​Disease​Health​Problem​Details) заполнен, то его значение должно соответствовать коду из международной статистической классификации болезней и проблем, связанных со здоровьем, из реестра нормативно-справочной информации Союза, а значение атрибута "Идентификатор справочника (классификатора)" (атрибут code​List​Id) в его составе должно соответствовать значению кода указанного классификатора в реестре нормативно-справочной информации Союза.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международной статистической классификации болезней и проблем, связанных со здоровьем, в реестре нормативно-справочной информации Союза должен быть заполнен реквизит "Наименование болезни или иной проблемы, связанной со здоровьем человека" (smsdo:​Disease​Health​Problem​Name) в составе реквизита "Болезнь или иная проблема, связанная со здоровьем человека" (smcdo:DiseaseHealthProblemDetails)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возбудителя инфекционной болезни" (smsdo:PathogenKindCode) в составе сложного реквизита "Возбудитель инфекционной болезни" (smcdo:PathogenDetails) заполнен, то его значение должно соответствовать коду классификатора типов возбудителей инфекционной болезни из реестра нормативно-справочной информации Союза, а значение атрибута "Идентификатор справочника (классификатора)" (атрибут code​List​Id) в его составе должно соответствовать значению кода указанного классификатора в реестре нормативно-справочной информации Союза. В случае отсутствия классификатора типов возбудителей инфекционной болезни в реестре нормативно-справочной информации Союза должен быть заполнен реквизит "Наименование типа возбудителя инфекционной болезни" (smsdo:PathogenKindName) в составе реквизита "Возбудитель инфекционной болезни" (smcdo:PathogenDetails)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возрастной группы" (smsdo:​Age​Group​Code) в составе сложного реквизита "Сведения о группе пациентов"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(smcdo:​Patient​Group​Details) заполнен, то значение реквизита должно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новорожденный;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младенец;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ребенок;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молодой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– средний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– пожилой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"07" – старческий возраст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исхода болезни" (smsdo:DiseaseOutcomeCode) в составе сложного реквизита "Сведения о группе пациентов" (smcdo:PatientGroupDetails) заполнен, то значение реквизита должно содержать одн из следующих значений: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полное выздоровление;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выздоровление с остаточными явлениями (неполное выздоровление);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ремиссия;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– рецидив;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– переход в хроническую форму;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– осложнения (переход в патологический процесс или другое заболевание);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"7" – смерть (летальный исход)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"Наличие лабораторного подтверждения"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(smsdo:​Laboratory​Confirmed​Indicator) в составе сложного реквизита "Сведения о группе пациентов" (smcdo:PatientGroupDetails) заполнен, то значение реквизита должно содержать одн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"true" – наличие лабораторного подтверждения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– наличия лабораторного подтверждения отсутствует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"Место обнаружения" (smcdo:DetectionPlaceDetails) заполнен, то в его составе должен быть заполнен хотя бы один из следующих реквизитов: "Организация" (smcdo:OrganizationDetails), "Пункт пропуска" (smcdo:BorderCheckpointDetails), "Адрес" (ccdo:ObjectAddressDetails) или "Географические координаты" (ccdo:GeoCoordinateDetails)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"Организация" (smcdo:OrganizationDetails) в составе любых реквизитов заполнен, то в его составе должны быть заполнены реквизиты "Код страны" (csdo:UnifiedCountryCode), "Наименование хозяйствующего субъекта" (csdo:BusinessEntityName) и "Адрес" (ccdo:SubjectAddressDetails)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"Идентификатор хозяйствующего субъекта" (csdo:​Business​Entity​Id) значение атрибута "Метод идентификации" (атрибут kindId)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организационно-правовой формы" (csdo:BusinessEntityTypeCode) заполнен, то его значение должно соответствовать коду организационно-правовых форм из классификатора организационно-правовых форм,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"Адрес" (ccdo:​Subject​Address​Details) и "Адрес" (ccdo:ObjectAddressDetails) в составе любых реквизитов заполнены, то в их составе должны быть заполнены реквизиты "Код страны" (csdo:UnifiedCountryCode),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почтовый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(csdo:​Communication​Channel​Code) в составе сложного реквизита "Контактный реквизит"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(ccdo:CommunicationDetails)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пропуска" (smcdo:​Border​Checkpoint​Details) в составе любого реквизита заполнен, то все реквизиты в его составе долны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риска трансграничного распространения"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(smsdo:​Crossborder​Spread​Risk​Indicator) в составе сложного реквизита "Сведения об обнаружении болезни" (smcdo:​Public​Health​Incident​Details) заполнен, то значение реквизита должно содержать одн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"true" – риск трансграничного распространения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– риск трансграничного распространения отсутствует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принятой меры" (smsdo:​Measure​Code) в составе сложного реквизита "Уведомление об обнаружении болезни и принятых санитарных мерах" (smcdo:​Public​Health​Alert​Details) заполнен, то его значение должно содержать код санитарной меры из Перечня санитарных мер (временных санитарных мер),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в реестре нормативно-справочной информации Союза.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Перечня санитарных мер (временных санитарных мер) в реестре нормативно-справочной информации Союза должен быть заполнен реквизит "Наименование меры" (smsdo:​Measure​Name) в составе сложного реквизита "Уведомление об обнаружении болезни и принятых санитарных мерах" (smcdo:​Public​Health​Alert​Details)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уведомления о нежелательной ситуации"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(smcdo:​Incident​Alert​Id​Details) в составе сложного реквизита "Уведомление об обнаружении болезни и принятых санитарных мерах" (smcdo:​Public​Health​Alert​Details) заполнен, то значение реквизита "Вид уведомления о нежелательной ситуации" (smsdo:​Incident​Kind​Code) должно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обнаружение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обнаружение массовой неинфекционной болезни (отравления);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распространение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– распространение массовой неинфекционной болезни (отравления);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"7" – обнаружение продукции, опасной для жизни, здоровья человека и среды его обитания;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– дополнительная информация о продукции, опасной для жизни, здоровья человека и среды его обитания;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– обнаружение эпизоотического очага;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– распространение эпизоотического очага;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– обнаружение товара (продукции), опасного в ветеринарно-санитарном отношении;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– дополнительная информация о товаре (продукции), опасного в ветеринарно-санитарном отношении;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– обнаружение продукции, не соответствующей требованиям технических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– дополнительная информация о продукции, не соответствующей требованиям технических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– выявление нарушений, связанных с процессом производства продукции</w:t>
            </w:r>
          </w:p>
        </w:tc>
      </w:tr>
    </w:tbl>
    <w:bookmarkStart w:name="z90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заполнению реквизитов электронных документов (сведений) "Сведения об обнаружении опасной продукции и принятых санитарных мерах" (R.SM.SS.08.002), передаваемых в сообщении "Сведения об опасной продукции для включения" (P.SS.08.MSG.011), приведены в таблице 22.</w:t>
      </w:r>
    </w:p>
    <w:bookmarkEnd w:id="6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902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об обнаружении опасной продукции и принятых санитарных мерах" (R.SM.SS.08.002), передаваемых в сообщении "Сведения об опасной продукции для включения" (P.SS.08.MSG.011)</w:t>
      </w:r>
    </w:p>
    <w:bookmarkEnd w:id="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ровно один экземпляр реквизита "Уведомление об обнаружении опасной продукции и принятых санитарных мерах"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(smcdo:​Dangerous​Product​Alert​Details)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(ccdo:​Resource​Item​Status​Details) является обязательным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сококупности реквизитов "Регистрационный номер уведомления" (smsdo:​Incident​Id) и "Код страны" 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(csdo:​Unified​Country​Code) в составе сложного реквизита "Уведомление об обнаружении опасной продукции и принятых санитарных мерах"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(smcdo:​Dangerous​Product​Alert​Details) не должно совпадать ни с одной записью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(csdo:​Unified​Country​Code)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 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"Вид уведомления о нежелательной ситуации"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(smsdo:​Incident​Kind​Code) в составе сложного реквизита "Уведомление об обнаружении опасной продукции и принятых санитарных мерах"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(smcdo:​Dangerous​Product​Alert​Details) должно содержать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"7" – обнаружение продукции, опасной для жизни, здоровья человека и среды его обитания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дата" (csdo:​End​Date) в составе сложного реквизита "Уведомление об обнаружении опасной продукции и принятых санитарных мерах (smcdo:​Dangerous​Product​Alert​Details)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"Уполномоченный орган государства-члена" 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(ccdo:​Unified​Authority​Details), "Сведения об обнаружении опасной продукции" (smcdo:​Non​Compliant​Sanitary​Product​Details) в составе сложного реквизита "Уведомление об обнаружении опасной продукции и принятых санитарных мерах" (smcdo:​Dangerous​Product​Alert​Details)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организаций, в реестр нормативно-справочной информации Союза реквизит "Идентификатор уполномоченного органа" (csdo:​Authority​Id) в составе сложного реквизита "Уполномоченный орган государства-члена" (ccdo:​Unified​Authority​Details) заполняется обязательно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В ином случае должны быть заполнены реквизиты "Наименование уполномоченного органа" (csdo:​Authority​Name) и "Код страны" (csdo:​Unified​Country​Code)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продукции, подлежащей санитарно-эпидемиологическому надзору (контролю)"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(smsdo:​Sanitary​Product​Type​Code) в составе сложного реквизита "Сведения об обнаружении опасной продукции"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(smcdo:​Non​Compliant​Sanitary​Product​Details) должно соответствовать коду вида продукции, подлежащей санитарно-эпидемиологическому надзору (контролю), из Справочника видов продукции, подлежащей санитарно-эпидемиологическому надзору (контролю), а значение атрибута "Идентификатор справочника (классификатора)"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 в его составе должно соответствовать значению кода указанного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"Описание" (csdo:​Description​Text), "Участник цепи поставки"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(ccdo:​Supply​Chain​Party​Details), "Сведения о серии или партии продукции, опасной для жизни, здоровья человека и среды его обитания"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(smcdo:​Non​Compliant​Sanitary​Product​Batch​Details) в составе сложного реквизита "Продукция" (smcdo:​Product​Details)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по ТН ВЭД ЕАЭС" (csdo:CommodityCode) заполнен,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(csdo:​Unified​Country​Code), "Наименование хозяйствующего субъекта" (csdo:​Business​Entity​Name), "Адрес"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 в составе сложного реквизита "Участник цепи поставки" (ccdo:​Supply​Chain​Party​Details)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участника цепи поставки"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(csdo:​Supply​Chain​Party​Kind​Code) в составе сложного реквизита "Участник цепи поставки" (ccdo:​Supply​Chain​Party​Details) должен содержать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"41" – изготовитель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"Идентификатор хозяйствующего субъекта" (csdo:​Business​Entity​Id) значение атрибута "Метод идентификации" (атрибут kindId)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организационно-правовой формы" (csdo:BusinessEntityTypeCode) заполнен, то его значение должно соответствовать коду организационно-правовых форм из классификатора организационно-правовых форм,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"Адрес" (ccdo:​Subject​Address​Details) и "Адрес" (ccdo:ObjectAddressDetails) в составе любых реквизитов заполнены, то в их составе должны быть заполнены реквизиты "Код страны" (csdo:UnifiedCountryCode),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почтовый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(csdo:​Communication​Channel​Code) в составе сложного реквизита "Контактный реквизит"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(ccdo:CommunicationDetails)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"Количество товара"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(csdo:​Unified​Commodity​Measure) значение атрибута "Единица измерения" (атрибут measurement​Unit​Code) должно соответствовать коду единицы измерения из классификатора единиц измерения и счета Евразийского экономического союза в реестре нормативно-справочной информации Союза, а значение атрибута "Идентификатор справочника (классификатора)" (атрибут measurement​Unit​Code​List​Id)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"Сведения о товаросопроводительном документе"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(smcdo:​Shipping​Document​Details), "Документ об оценке соответствия"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(smcdo:​Conformity​Doc​Details), "Сведения о выявленном нарушении требований к продукции" (smcdo:​Requirement​Violation​Details) в составе сложного реквизита "Сведения о серии или партии продукции, опасной для жизни, здоровья человека и среды его обитания" (smcdo:​Non​Compliant​Sanitary​Product​Batch​Details)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документа" (csdo:​Doc​Name), "Дата документа" (csdo:​Doc​Creation​Date), "Номер документа" (csdo:​Doc​Id) в составе сложного реквизита "Сведения о товаросопроводительном документе" (smcdo:​Shipping​Document​Details)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документа" (csdo:​Doc​Kind​Code) в составе сложного реквизита "Сведения о товаросопроводительном документе" (smcdo:​Shipping​Document​Details) заполнен, то его значение должно соответствовать коду вида товаросопроводительного документа из классификатора видов документов и сведений, используемых при таможенном декларировании, в реестре нормативно-справочной информации Союза, а значение атрибута "Идентификатор справочника (классификатора)" 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вида документа" (csdo:​Doc​Kind​Code), "Наименование документа" (csdo:​Doc​Name), "Номер документа" (csdo:​Doc​Id), "Дата документа" (csdo:​Doc​Creation​Date), "Уполномоченный орган государства-члена" (ccdo:​Unified​Authority​Details) в составе сложного реквизита "Документ об оценке соответствия"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(smcdo:​Conformity​Doc​Details)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документа" (csdo:​Doc​Kind​Code) в составе сложного реквизита "Документ об оценке соответствия"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(smcdo:​Conformity​Doc​Details) должно соответствовать коду вида документа об оценке соответствия из классификатора Классификатора видов документов об оценке соответствия в реестре нормативно-справочной информации Союза, а значение атрибута "Идентификатор справочника (классификатора)" 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технического регламента" 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(smsdo:​Technical​Regulation​Id) в составе сложного реквизита "Сведения о требовании к продукции (товарам)" (smcdo:​Requirements​Doc​Details)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показателе, не соответствующем установленным требованиям" (smcdo:​Discrepancy​Of​Quality​Index​Details) в составе сложного реквизита "Сведения о выявленном нарушении требований к продукции" (smcdo:​Requirement​Violation​Details) заполнен, то в его составе должны быть заполнены атрибут "Признак нормативного показателя безопасности"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normative​Discrepancy​Of​Quality​Index​Indicator), реквизиты "Наименование показателя безопасности"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(smsdo:​Discrepancy​Of​Quality​Index​Name), "Значение показателя безопасности" (smsdo:​Discrepancy​Of​Quality​Index​Value), "Единица измерения" (csdo:​Unified​Measurement​Unit​Code)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"Признак нормативного показателя безопасности"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normative​Discrepancy​Of​Quality​Index​Indicator) в составе сложного реквизита "Сведения о показателе, не соответствующем установленным требованиям" (smcdo:​Discrepancy​Of​Quality​Index​Details) заполнен, то его значение должно содержать одн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"true" – показатель безопасности является нормативным;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– показатель безопасности является фактическим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"Единица измерения"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(csdo:​Unified​Measurement​Unit​Code) должно соответствовать коду единицы измерения из классификатора единиц измерения и счета Евразийского экономического союза в реестре нормативно-справочной информации Союза, а значение атрибута в его составе "Идентификатор справочника (классификатора)"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"Место обнаружения" (smcdo:DetectionPlaceDetails) должен быть заполнен хотя бы один из следующих реквизитов: "Организация" (smcdo:OrganizationDetails), "Пункт пропуска" (smcdo:BorderCheckpointDetails), "Адрес" (ccdo:ObjectAddressDetails) или "Географические координаты" (ccdo:GeoCoordinateDetails)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реквизитов "Организация" (smcdo:OrganizationDetails), "Субъект" (smcdo:​Subject​Details) должны быть заполнены реквизиты "Код страны" (csdo:UnifiedCountryCode), "Наименование хозяйствующего субъекта" (csdo:BusinessEntityName) и "Адрес" (ccdo:SubjectAddressDetails)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пропуска" (smcdo:​Border​Checkpoint​Details) в составе любого реквизита заполнен, то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"Санитарная мера" (smcdo:​Sanitary​Measure​Base​Details) заполнен, то в его составе должен быть заполнен реквизит "Вид объекта действия меры" (smsdo:​Measure​Affected​Object​Kind​Code), значение которого должно соответствовать одному из следующих значение: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граждане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товары и продукция;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принятой меры" (smsdo:​Measure​Code) в составе сложного реквизита "Санитарная мера" (smcdo:​Sanitary​Measure​Base​Details) заполнен, то его значение должно содержать код санитарной меры из Перечня санитарных мер (временных санитарных мер),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в реестре нормативно-справочной информации Союза.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Перечня санитарных мер (временных санитарных мер) в реестре нормативно-справочной информации Союза должен быть заполнен реквизит "Наименование меры" (smsdo:​Measure​Name) в составе сложного реквизита "Санитарная мера"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(smcdo:​Sanitary​Measure​Base​Details)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(csdo:​Unified​Country​Code). "Наименование документа" (csdo:​Doc​Name), "Номер документа" (csdo:​Doc​Id), "Дата документа" (csdo:​Doc​Creation​Date) в составе сложного реквизита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"Документ, регламентирующий введение (отмену) меры"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(smcdo:​Measure​Doc​Details)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"Основание для введения меры"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(smcdo:​Measure​Initiation​Basis​Details)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 мероприятии, обеспечивающем соблюдение меры" (smcdo:​Measure​Implementation​Details) реквизиты "Сведения об исполнителе" (smcdo:​Implementing​Entity​Details), "Ссылка на документ" (ccdo:​Doc​Reference​Details)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"Сведения об исполнителе" 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(smcdo:​Implementing​Entity​Details) заполнен, то в его составе должен быть заполнен хотя бы один из следующих реквизитов: "Уполномоченный орган государства-члена" (ccdo:​Unified​Authority​Details), "Субъект"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(smcdo:​Subject​Details)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"Ссылка на документ" 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(ccdo:​Doc​Reference​Details) реквизиты "Наименование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(csdo:​Doc​Name), "Номер документа" (csdo:​Doc​Id), "Дата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языка" (csdo:​Language​Code) заполнен, то его значение должно соответствовать коду языка из классификатора языков, содержащего перечень кодов и наименований языков в соответствии с ISO 639-1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 в бинарном формате" (csdo:​Doc​Binary​Text) заполнен, то значение атрибута "Код формата данных"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media​Type​Code) в его составе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"doc" – application/msword;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"docx" – application/vnd.openxmlformats-officedocument.wordprocessingml.document;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"jpeg" – image/jpeg;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"pdf" – application/pdf;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"png" – image/png;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"tiff" – image/tiff;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"zip" – application/zip</w:t>
            </w:r>
          </w:p>
        </w:tc>
      </w:tr>
    </w:tbl>
    <w:bookmarkStart w:name="z95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заполнению реквизитов электронных документов (сведений) "Сведения об обнаружении опасной продукции и принятых санитарных мерах" (R.SM.SS.08.002), передаваемых в сообщении "Сведения об опасной продукции для изменения" (P.SS.08.MSG.012), приведены в таблице 23.</w:t>
      </w:r>
    </w:p>
    <w:bookmarkEnd w:id="6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955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об обнаружении опасной продукции и принятых санитарных мерах" (R.SM.SS.08.002), передаваемых в сообщении "Сведения об опасной продукции для изменения" (P.SS.08.MSG.012)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ровно один экземпляр реквизита "Уведомление об обнаружении опасной продукции и принятых санитарных мерах"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(smcdo:​Dangerous​Product​Alert​Details)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(ccdo:​Resource​Item​Status​Details) является обязательным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базы данных о продукции, опасной для жизни и здоровья человека, должны содержать запись с такими же значениями совокупности реквизитов "Регистрационный номер уведомления" (smsdo:​Incident​Id) и "Код страны" (csdo:​Unified​Country​Code) в составе сложного реквизита "Уведомление об обнаружении опасной продукции и принятых санитарных мерах"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(smcdo:​Dangerous​Product​Alert​Details) передаваемого 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(csdo:​Unified​Country​Code)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 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"Вид уведомления о нежелательной ситуации"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(smsdo:​Incident​Kind​Code) в составе сложного реквизита "Уведомление об обнаружении опасной продукции и принятых санитарных мерах"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(smcdo:​Dangerous​Product​Alert​Details) должно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– дополнительная информация о продукции, опасной для жизни, здоровья человека и среды его обитания;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"9" – завершение мероприятий, обеспечивающих выполнения введенных санитарных мер в отношении продукции, опасной для жизни, здоровья человека и среды его обитания, или сведений о подтверждении качества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"Уполномоченный орган государства-члена" 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(ccdo:​Unified​Authority​Details) в составе сложного реквизита "Уведомление об обнаружении опасной продукции и принятых санитарных мерах" (smcdo:​Dangerous​Product​Alert​Details)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организаций, в реестр нормативно-справочной информации Союза реквизит "Идентификатор уполномоченного органа" (csdo:​Authority​Id) в составе сложного реквизита "Уполномоченный орган государства-члена" (ccdo:​Unified​Authority​Details) заполняется обязательно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В ином случае должны быть заполнены реквизиты "Наименование уполномоченного органа" (csdo:​Authority​Name) и "Код страны" (csdo:​Unified​Country​Code)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продукции, подлежащей санитарно-эпидемиологическому надзору (контролю)"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(smsdo:​Sanitary​Product​Type​Code) в составе сложного реквизита "Сведения об обнаружении опасной продукции"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(smcdo:​Non​Compliant​Sanitary​Product​Details) должно соответствовать коду вида продукции, подлежащей санитарно-эпидемиологическому надзору (контролю), из Справочника видов продукции, подлежащей санитарно-эпидемиологическому надзору (контролю), а значение атрибута "Идентификатор справочника (классификатора)"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 в его составе должно соответствовать значению кода указанного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"Описание" (csdo:​Description​Text), "Участник цепи поставки"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(ccdo:​Supply​Chain​Party​Details), "Сведения о серии или партии продукции, опасной для жизни, здоровья человека и среды его обитания"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(smcdo:​Non​Compliant​Sanitary​Product​Batch​Details) в составе сложного реквизита "Продукция" (smcdo:​Product​Details)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по ТН ВЭД ЕАЭС" (csdo:CommodityCode) заполнен,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(csdo:​Unified​Country​Code), "Наименование хозяйствующего субъекта" (csdo:​Business​Entity​Name), "Адрес"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 в составе сложного реквизита "Участник цепи поставки" (ccdo:​Supply​Chain​Party​Details)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участника цепи поставки"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(csdo:​Supply​Chain​Party​Kind​Code) в составе сложного реквизита "Участник цепи поставки" (ccdo:​Supply​Chain​Party​Details) должен содержать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"41" – изготовитель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"Идентификатор хозяйствующего субъекта" (csdo:​Business​Entity​Id) значение атрибута "Метод идентификации" (атрибут kindId)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организационно-правовой формы" (csdo:BusinessEntityTypeCode) заполнен, то его значение должно соответствовать коду организационно-правовых форм из классификатора организационно-правовых форм,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"Адрес" (ccdo:​Subject​Address​Details) и "Адрес" (ccdo:ObjectAddressDetails) в составе любых реквизитов заполнены, то в их составе должны быть заполнены реквизиты "Код страны" (csdo:UnifiedCountryCode),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почтовый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(csdo:​Communication​Channel​Code) в составе сложного реквизита "Контактный реквизит"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(ccdo:CommunicationDetails)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"Количество товара"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(csdo:​Unified​Commodity​Measure) значение атрибута "Единица измерения" (атрибут measurement​Unit​Code) должно соответствовать коду единицы измерения из классификатора единиц измерения и счета Евразийского экономического союза в реестре нормативно-справочной информации Союза, а значение атрибута "Идентификатор справочника (классификатора)"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"Сведения о товаросопроводительном документе"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(smcdo:​Shipping​Document​Details), "Документ об оценке соответствия"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(smcdo:​Conformity​Doc​Details), "Сведения о выявленном нарушении требований к продукции" (smcdo:​Requirement​Violation​Details) в составе сложного реквизита "Сведения о серии или партии продукции, опасной для жизни, здоровья человека и среды его обитания" (smcdo:​Non​Compliant​Sanitary​Product​Batch​Details)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документа" (csdo:​Doc​Name), "Дата документа" (csdo:​Doc​Creation​Date), "Номер документа" (csdo:​Doc​Id) в составе сложного реквизита "Сведения о товаросопроводительном документе" (smcdo:​Shipping​Document​Details)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документа" (csdo:​Doc​Kind​Code) в составе сложного реквизита "Сведения о товаросопроводительном документе" (smcdo:​Shipping​Document​Details) заполнен, то его значение должно соответствовать коду вида товаросопроводительного документа из классификатора видов документов и сведений, используемых при таможенном декларировании, в реестре нормативно-справочной информации Союза, а значение атрибута "Идентификатор справочника (классификатора)" 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вида документа" (csdo:​Doc​Kind​Code), "Наименование документа" (csdo:​Doc​Name), "Номер документа" (csdo:​Doc​Id), "Дата документа" (csdo:​Doc​Creation​Date), "Уполномоченный орган государства-члена" (ccdo:​Unified​Authority​Details) в составе сложного реквизита "Документ об оценке соответствия"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(smcdo:​Conformity​Doc​Details)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документа" (csdo:​Doc​Kind​Code) в составе сложного реквизита "Документ об оценке соответствия"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(smcdo:​Conformity​Doc​Details) должно соответствовать коду вида документа об оценке соответствия из классификатора Классификатора видов документов об оценке соответствия в реестре нормативно-справочной информации Союза, а значение атрибута "Идентификатор справочника (классификатора)" 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технического регламента" 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(smsdo:​Technical​Regulation​Id) в составе сложного реквизита "Сведения о требовании к продукции (товарам)" (smcdo:​Requirements​Doc​Details)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показателе, не соответствующем установленным требованиям" (smcdo:​Discrepancy​Of​Quality​Index​Details) в составе сложного реквизита "Сведения о выявленном нарушении требований к продукции" (smcdo:​Requirement​Violation​Details) заполнен, то в его составе должны быть заполнены атрибут "Признак нормативного показателя безопасности"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normative​Discrepancy​Of​Quality​Index​Indicator), реквизиты "Наименование показателя безопасности"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(smsdo:​Discrepancy​Of​Quality​Index​Name), "Значение показателя безопасности" (smsdo:​Discrepancy​Of​Quality​Index​Value), "Единица измерения" (csdo:​Unified​Measurement​Unit​Code)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"Признак нормативного показателя безопасности"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normative​Discrepancy​Of​Quality​Index​Indicator) в составе сложного реквизита "Сведения о показателе, не соответствующем установленным требованиям" (smcdo:​Discrepancy​Of​Quality​Index​Details) заполнен, то его значение должно содержать одн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"true" – показатель безопасности является нормативным;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– показатель безопасности является фактическим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"Единица измерения"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(csdo:​Unified​Measurement​Unit​Code) должно соответствовать коду единицы измерения из классификатора единиц измерения и счета Евразийского экономического союза в реестре нормативно-справочной информации Союза, а значение атрибута в его составе "Идентификатор справочника (классификатора)"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"Место обнаружения" (smcdo:DetectionPlaceDetails) должен быть заполнен хотя бы один из следующих реквизитов: "Организация" (smcdo:OrganizationDetails), "Пункт пропуска" (smcdo:BorderCheckpointDetails), "Адрес" (ccdo:ObjectAddressDetails) или "Географические координаты" (ccdo:GeoCoordinateDetails)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реквизитов "Организация" (smcdo:OrganizationDetails), "Субъект" (smcdo:​Subject​Details) должны быть заполнены реквизиты "Код страны" (csdo:UnifiedCountryCode), "Наименование хозяйствующего субъекта" (csdo:BusinessEntityName) и "Адрес" (ccdo:SubjectAddressDetails)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пропуска" (smcdo:​Border​Checkpoint​Details) в составе любого реквизита заполнен, то все реквизиты в его составе долны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"Санитарная мера" (smcdo:​Sanitary​Measure​Base​Details) заполнен, то в его составе должен быть заполнен реквизит "Вид объекта действия меры" (smsdo:​Measure​Affected​Object​Kind​Code), значение которого должно соответствовать одному из следующих значение: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граждане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товары и продукция;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принятой меры" (smsdo:​Measure​Code) в составе сложного реквизита "Санитарная мера" (smcdo:​Sanitary​Measure​Base​Details) заполнен, то его значение должно содержать код санитарной меры из Перечня санитарных мер (временных санитарных мер),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в реестре нормативно-справочной информации Союза.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Перечня санитарных мер (временных санитарных мер) в реестре нормативно-справочной информации Союза должен быть заполнен реквизит "Наименование меры" (smsdo:​Measure​Name) в составе сложного реквизита "Санитарная мера"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(smcdo:​Sanitary​Measure​Base​Details)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(csdo:​Unified​Country​Code). "Наименование документа" (csdo:​Doc​Name), "Номер документа" (csdo:​Doc​Id), "Дата документа" (csdo:​Doc​Creation​Date) в составе сложного реквизита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"Документ, регламентирующий введение (отмену) меры"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(smcdo:​Measure​Doc​Details)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"Основание для введения меры"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(smcdo:​Measure​Initiation​Basis​Details)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 мероприятии, обеспечивающем соблюдение меры" (smcdo:​Measure​Implementation​Details) реквизиты "Сведения об исполнителе" (smcdo:​Implementing​Entity​Details), "Ссылка на документ" (ccdo:​Doc​Reference​Details)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"Сведения об исполнителе" 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(smcdo:​Implementing​Entity​Details) заполнен, то в его составе должен быть заполнен хотя бы один из следующих реквизитов: "Уполномоченный орган государства-члена" (ccdo:​Unified​Authority​Details), "Субъект"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(smcdo:​Subject​Details)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"Ссылка на документ" 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(ccdo:​Doc​Reference​Details) реквизиты "Наименование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(csdo:​Doc​Name), "Номер документа" (csdo:​Doc​Id), "Дата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языка" (csdo:​Language​Code) заполнен, то его значение должно соответствовать коду языка из классификатора языков, содержащего перечень кодов и наименований языков в соответствии с ISO 639-1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 в бинарном формате" (csdo:​Doc​Binary​Text) заполнен, то значение атрибута "Код формата данных"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media​Type​Code) в его составе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"doc" – application/msword;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"docx" – application/vnd.openxmlformats-officedocument.wordprocessingml.document;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"jpeg" – image/jpeg;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"pdf" – application/pdf;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"png" – image/png;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"tiff" – image/tiff;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"zip" – application/zip</w:t>
            </w:r>
          </w:p>
        </w:tc>
      </w:tr>
    </w:tbl>
    <w:bookmarkStart w:name="z100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Требования к заполнению реквизитов электронных документов (сведений) "Сведения о результатах рассмотрения информации о нарушениях" (R.SM.SS.08.003), передаваемых в сообщении "Уведомление о результате рассмотрения нарушения и принятых мерах" (P.SS.08.MSG.015), приведены в таблице 24.</w:t>
      </w:r>
    </w:p>
    <w:bookmarkEnd w:id="7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1009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результатах рассмотрения информации о нарушениях" (R.SM.SS.08.003), передаваемых в сообщении "Уведомление о результате рассмотрения нарушения и принятых мерах" (P.SS.08.MSG.015)</w:t>
      </w:r>
    </w:p>
    <w:bookmarkEnd w:id="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организаций, в реестр нормативно-справочной информации Союза реквизит "Идентификатор уполномоченного органа" (csdo:​Authority​Id) в составе сложного реквизита "Уполномоченный орган государства-члена" (ccdo:​Unified​Authority​Details) заполняется обязательно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В ином случае должны быть заполнены реквизиты "Наименование уполномоченного органа" (csdo:​Authority​Name) и "Код страны" (csdo:​Unified​Country​Code)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(csdo:​Unified​Country​Code)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 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"Вид уведомления о нежелательной ситуации"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(smsdo:​Incident​Kind​Code) в составе сложного реквизита "Идентификатор уведомления о нежелательной ситуации"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(smcdo:​Incident​Alert​Id​Details) должно содержать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– выявление нарушений, связанных с процессом производства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"Санитарная мера" (smcdo:​Sanitary​Measure​Base​Details) в передаваемом сообщении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"Вид объекта действия меры" 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(smsdo:​Measure​Affected​Object​Kind​Code) в составе сложного реквизита "Санитарная мера" (smcdo:​Sanitary​Measure​Base​Details) должно соответствовать одному из следующих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граждане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товары и продукция;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принятой меры" (smsdo:​Measure​Code) в составе сложного реквизита "Санитарная мера" 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(smcdo:​Sanitary​Measure​Base​Details) заполнен, то его значение должно содержать код санитарной меры из Перечня санитарных мер (временных санитарных мер),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в реестре нормативно-справочной информации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Перечня санитарных мер (временных санитарных мер) в реестре нормативно-справочной информации Союза должен быть заполнен реквизит "Наименование меры" (smsdo:​Measure​Name) в составе сложного реквизита "Санитарная мера"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(smcdo:​Sanitary​Measure​Base​Details)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(csdo:​Unified​Country​Code). "Наименование документа" (csdo:​Doc​Name), "Номер документа" (csdo:​Doc​Id), "Дата документа" (csdo:​Doc​Creation​Date) в составе сложного реквизита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"Документ, регламентирующий введение (отмену) меры"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(smcdo:​Measure​Doc​Details)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"Основание для введения меры"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(smcdo:​Measure​Initiation​Basis​Details)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 мероприятии, обеспечивающем соблюдение меры" (smcdo:​Measure​Implementation​Details) реквизиты "Сведения об исполнителе" (smcdo:​Implementing​Entity​Details), "Ссылка на документ" (ccdo:​Doc​Reference​Details)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"Сведения об исполнителе" 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(smcdo:​Implementing​Entity​Details) заполнен, то в его составе должен быть заполнен хотя бы один из следующих реквизитов: "Уполномоченный орган государства-члена" (ccdo:​Unified​Authority​Details), "Субъект"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(smcdo:​Subject​Details)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"Ссылка на документ" 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(ccdo:​Doc​Reference​Details) реквизиты "Наименование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(csdo:​Doc​Name), "Номер документа" (csdo:​Doc​Id), "Дата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пропуска" (smcdo:​Border​Checkpoint​Details) заполнен, то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языка" (csdo:​Language​Code) заполнен, то его значение должно соответствовать коду языка из классификатора языков, содержащего перечень кодов и наименований языков в соответствии с ISO 639-1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 в бинарном формате" (csdo:​Doc​Binary​Text) заполнен, то значение атрибута "Код формата данных"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media​Type​Code) в его составе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"doc" – application/msword;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"docx" – application/vnd.openxmlformats-officedocument.wordprocessingml.document;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"jpeg" – image/jpeg;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"pdf" – application/pdf;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"png" – image/png;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"tiff" – image/tiff;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"zip" – application/zip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г. № 179</w:t>
            </w:r>
          </w:p>
        </w:tc>
      </w:tr>
    </w:tbl>
    <w:bookmarkStart w:name="z1038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</w:r>
    </w:p>
    <w:bookmarkEnd w:id="714"/>
    <w:bookmarkStart w:name="z1039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715"/>
    <w:bookmarkStart w:name="z104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bookmarkEnd w:id="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экономическом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февраля 2020 г. № 24 "Об утверждении Правил реализации общих процессов в сфере информационного обеспечения санитарных мер".</w:t>
      </w:r>
    </w:p>
    <w:bookmarkStart w:name="z1049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717"/>
    <w:bookmarkStart w:name="z105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 (далее - общий процесс), а также своей роли при их выполнении.</w:t>
      </w:r>
    </w:p>
    <w:bookmarkEnd w:id="718"/>
    <w:bookmarkStart w:name="z105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719"/>
    <w:bookmarkStart w:name="z105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720"/>
    <w:bookmarkStart w:name="z1053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721"/>
    <w:bookmarkStart w:name="z105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722"/>
    <w:bookmarkStart w:name="z105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- предоставление определенному участнику общего процесса прав на выполнение определенных действий;</w:t>
      </w:r>
    </w:p>
    <w:bookmarkEnd w:id="723"/>
    <w:bookmarkStart w:name="z105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- единица данных электронного документа (сведений), которая в определенном контексте считается неразделимой;</w:t>
      </w:r>
    </w:p>
    <w:bookmarkEnd w:id="724"/>
    <w:bookmarkStart w:name="z105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bookmarkEnd w:id="725"/>
    <w:bookmarkStart w:name="z105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09 июня 2015 г. № 63.</w:t>
      </w:r>
    </w:p>
    <w:bookmarkEnd w:id="726"/>
    <w:bookmarkStart w:name="z105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общего процесса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утвержденных Решением Коллегии Евразийской экономической комиссии от 15 ноября 2022 г. № 179 (далее - Правила информационного взаимодействия).</w:t>
      </w:r>
    </w:p>
    <w:bookmarkEnd w:id="727"/>
    <w:bookmarkStart w:name="z1060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728"/>
    <w:bookmarkStart w:name="z1061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729"/>
    <w:bookmarkStart w:name="z106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7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063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об обнаружении болезни и принятых мерах;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об обнаружении опасной продукции и принятых мерах представляет сведения о протоколах лабораторных исследований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(P.SS.08.ACT.001)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уведомление об обнаружении болезни и принятых мерах;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уведомление об обнаружении опасной продукции и принятых мерах; получает сведения о протоколах лабораторных исследований по запросу; получает уведомление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получающий сведения (P.SS.08.ACT.003)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сведения о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выявивший нарушение (P.SS.08.ACT.004)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сведения о нарушении;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на территории которого допущено нарушение (P.SS.08.ACT.005)</w:t>
            </w:r>
          </w:p>
        </w:tc>
      </w:tr>
    </w:tbl>
    <w:bookmarkStart w:name="z1067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735"/>
    <w:bookmarkStart w:name="z106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в соответствии с процедурами общего процесса:</w:t>
      </w:r>
    </w:p>
    <w:bookmarkEnd w:id="736"/>
    <w:bookmarkStart w:name="z106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уведомление уполномоченных органов;</w:t>
      </w:r>
    </w:p>
    <w:bookmarkEnd w:id="737"/>
    <w:bookmarkStart w:name="z107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получение сведений о протоколах лабораторных исследований;</w:t>
      </w:r>
    </w:p>
    <w:bookmarkEnd w:id="738"/>
    <w:bookmarkStart w:name="z107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представление сведений о нарушении;</w:t>
      </w:r>
    </w:p>
    <w:bookmarkEnd w:id="739"/>
    <w:bookmarkStart w:name="z107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представление сведений о результате рассмотрения нарушения и принятых мерах.</w:t>
      </w:r>
    </w:p>
    <w:bookmarkEnd w:id="740"/>
    <w:bookmarkStart w:name="z107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представлена на рисунке 1.</w:t>
      </w:r>
    </w:p>
    <w:bookmarkEnd w:id="741"/>
    <w:bookmarkStart w:name="z107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2"/>
    <w:p>
      <w:pPr>
        <w:spacing w:after="0"/>
        <w:ind w:left="0"/>
        <w:jc w:val="both"/>
      </w:pPr>
      <w:r>
        <w:drawing>
          <wp:inline distT="0" distB="0" distL="0" distR="0">
            <wp:extent cx="57404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уполномоченными органами</w:t>
      </w:r>
    </w:p>
    <w:bookmarkEnd w:id="743"/>
    <w:bookmarkStart w:name="z107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реализуется в рамках общего процесса. Структура общего процесса определена в Правилах информационного взаимодействия.</w:t>
      </w:r>
    </w:p>
    <w:bookmarkEnd w:id="744"/>
    <w:bookmarkStart w:name="z107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745"/>
    <w:bookmarkStart w:name="z107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утвержденному Решением Коллегии Комиссии от 15 ноября 2022 г. № 179 (далее - Описание форматов и структур электронных документов и сведений).</w:t>
      </w:r>
    </w:p>
    <w:bookmarkEnd w:id="746"/>
    <w:bookmarkStart w:name="z107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747"/>
    <w:bookmarkStart w:name="z1080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748"/>
    <w:bookmarkStart w:name="z1081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уведомлении уполномоченных органов</w:t>
      </w:r>
    </w:p>
    <w:bookmarkEnd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уведомлении уполномоченных органов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Start w:name="z108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0"/>
    <w:p>
      <w:pPr>
        <w:spacing w:after="0"/>
        <w:ind w:left="0"/>
        <w:jc w:val="both"/>
      </w:pPr>
      <w:r>
        <w:drawing>
          <wp:inline distT="0" distB="0" distL="0" distR="0">
            <wp:extent cx="65913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уведомлении уполномоченных органов</w:t>
      </w:r>
    </w:p>
    <w:bookmarkEnd w:id="7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085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уведомлении уполномоченных органов</w:t>
      </w:r>
    </w:p>
    <w:bookmarkEnd w:id="7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об обнаружении болезни и принятых мерах (P.SS.08.PRC.015)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болезни и принятых мерах уполномоченному органу (P.SS.08.OPR.046)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об обнаружении болезни и принятых мерах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(P.SS.08.OPR.047)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(P.SS.08.BEN.001): уведомление направлено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об обнаружении болезни и принятых мерах (P.SS.08.TRN.012)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об обнаружении опасной продукции и принятых мерах (P.SS.08.PRC.016)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опасной продукции и принятых мерах уполномоченному органу (P.SS.08.OPR.048)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об обнаружении опасной продукции и принятых мерах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(P.SS.08.OPR.049)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направлено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об обнаружении опасной продукции и принятых мерах (P.SS.08.TRN.013)</w:t>
            </w:r>
          </w:p>
        </w:tc>
      </w:tr>
    </w:tbl>
    <w:bookmarkStart w:name="z1089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Информационное взаимодействие при получении сведений о протоколах лабораторных исследований</w:t>
      </w:r>
    </w:p>
    <w:bookmarkEnd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Схема выполнения транзакций общего процесса при получении сведений о протоколах лабораторных исследований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Схема выполнения транзакций общего процесса при получении сведений о протоколах лабораторных исследований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090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о протоколах лабораторных исследований</w:t>
      </w:r>
    </w:p>
    <w:bookmarkEnd w:id="7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протоколах лабораторных исследований (P.SS.08.PRC.017)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протоколах лабораторных исследований (P.SS.08.OPR.050); прием и обработка сведений о протоколах лабораторных исследований (P.SS.08.OPR.052)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 (P.SS.08.BEN.003):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о протоколах лабораторных исследований (P.SS.08.OPR.051)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 (P.SS.08.BEN.003): сведения отсутствуют; сведения о протоколах лабораторных исследований (P.SS.08.BEN.003):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протоколах лабораторных исследований (P.SS.08.TRN.014)</w:t>
            </w:r>
          </w:p>
        </w:tc>
      </w:tr>
    </w:tbl>
    <w:bookmarkStart w:name="z1091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Информационное взаимодействие при представлении сведений о нарушении</w:t>
      </w:r>
    </w:p>
    <w:bookmarkEnd w:id="758"/>
    <w:bookmarkStart w:name="z109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Схема выполнения транзакций общего процесса при представлении сведений о нарушении представлена на рисунке 4. Для каждой процедуры общего процесса в таблице 4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759"/>
    <w:bookmarkStart w:name="z109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0"/>
    <w:p>
      <w:pPr>
        <w:spacing w:after="0"/>
        <w:ind w:left="0"/>
        <w:jc w:val="both"/>
      </w:pPr>
      <w:r>
        <w:drawing>
          <wp:inline distT="0" distB="0" distL="0" distR="0">
            <wp:extent cx="66548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транзакций общего процесса при представлении сведений о нарушении</w:t>
      </w:r>
    </w:p>
    <w:bookmarkEnd w:id="7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096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обмене сведениями о нарушениях</w:t>
      </w:r>
    </w:p>
    <w:bookmarkEnd w:id="7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нарушении (P.SS.08.PRC.018)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нарушении (P.SS.08.OPR.053); получение уведомления об обработке сведений о нарушении (P.SS.08.OPR.055)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нарушении (P.SS.08.OPR.054)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нарушении (P.SS.08.TRN.015)</w:t>
            </w:r>
          </w:p>
        </w:tc>
      </w:tr>
    </w:tbl>
    <w:bookmarkStart w:name="z1097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Информационное взаимодействие при уведомлении уполномоченных органов о результате рассмотрения нарушения и принятых мерах</w:t>
      </w:r>
    </w:p>
    <w:bookmarkEnd w:id="763"/>
    <w:bookmarkStart w:name="z109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Схема выполнения транзакций общего процесса при уведомлении уполномоченных органов о результате рассмотрения нарушения и принятых мерах представлена на рисунке 5. Для каждой процедуры общего процесса в таблице 5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764"/>
    <w:bookmarkStart w:name="z109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5"/>
    <w:p>
      <w:pPr>
        <w:spacing w:after="0"/>
        <w:ind w:left="0"/>
        <w:jc w:val="both"/>
      </w:pPr>
      <w:r>
        <w:drawing>
          <wp:inline distT="0" distB="0" distL="0" distR="0">
            <wp:extent cx="66294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транзакций общего процесса при уведомлении уполномоченных органов о результате рассмотрения нарушения и принятых мерах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уведомлении уполномоченных органов о результате рассмотрения нарушения и принятых мерах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уполномоченных органов о результате рассмотрения нарушения и принятых мерах (P.SS.08.PRC.019)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уполномоченному органу уведомления о результате рассмотрения нарушения и принятых мерах (P.SS.08.OPR.056)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 результате рассмотрения нарушения и принятых мерах (P.SS.08.OPR.057)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направлено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уполномоченных органов о результате рассмотрения нарушения и принятых мерах (P.SS.08.TRN.016)</w:t>
            </w:r>
          </w:p>
        </w:tc>
      </w:tr>
    </w:tbl>
    <w:bookmarkStart w:name="z1101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767"/>
    <w:bookmarkStart w:name="z110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     Перечень сообщений общего процесса, передаваемых в рамках информационного взаимодействия при реализации общего процесса, приведен в таблице 6.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6.</w:t>
      </w:r>
    </w:p>
    <w:bookmarkEnd w:id="7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104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рассмотрения нарушения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рассмотрения информации о нарушениях (R.SM.SS.08.003)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болезни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болезней и принятых санитарных мерах (R.SM.SS.08.001)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опасной продукции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и принятых санитарных мерах (R.SM.SS.08.002)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протоколах лабораторных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(R.SM.SS.08.004)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 (R.SM.SS.08.004)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и принятых санитарных мерах (R.SM.SS.08.002)</w:t>
            </w:r>
          </w:p>
        </w:tc>
      </w:tr>
    </w:tbl>
    <w:bookmarkStart w:name="z1106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771"/>
    <w:bookmarkStart w:name="z1107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"Уведомление уполномоченного органа об обнаружении болезни и принятых мерах" (P.SS.08.TRN.012)</w:t>
      </w:r>
    </w:p>
    <w:bookmarkEnd w:id="772"/>
    <w:bookmarkStart w:name="z110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Транзакция общего процесса "Уведомление уполномоченного органа об обнаружении болезни и принятых мерах" (P.SS.08.TRN.012) выполняется для уведомления инициатором респондента об обнаружении болезни и принятых мерах.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bookmarkEnd w:id="773"/>
    <w:bookmarkStart w:name="z110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4"/>
    <w:p>
      <w:pPr>
        <w:spacing w:after="0"/>
        <w:ind w:left="0"/>
        <w:jc w:val="both"/>
      </w:pPr>
      <w:r>
        <w:drawing>
          <wp:inline distT="0" distB="0" distL="0" distR="0">
            <wp:extent cx="66929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Схема выполнения транзакции общего процесса "Уведомление уполномоченного органа об обнаружении болезни и принятых мерах" (P.SS.08.TRN.012)</w:t>
      </w:r>
    </w:p>
    <w:bookmarkEnd w:id="7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уполномоченного органа об обнаружении болезни и принятых мерах" (P.SS.08.TRN.012)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об обнаружении болезни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болезни и принятых мерах уполномоченному органу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об обнаружении болезни и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болезнях (P.SS.08.BEN.001): уведомление направлено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болезни и принятых мерах (P.SS.08.MSG.016)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"Уведомление уполномоченного органа об обнаружении опасной продукции и принятых мерах"</w:t>
      </w:r>
    </w:p>
    <w:bookmarkStart w:name="z1113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(P.SS.08.TRN.013)</w:t>
      </w:r>
    </w:p>
    <w:bookmarkEnd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Транзакция общего процесса "Уведомление уполномоченного органа об обнаружении опасной продукции и принятых мерах" (P.SS.08.TRN.013) выполняется для уведомления инициатором респондента об обнаружении опасной продукции и принятых мерах.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bookmarkStart w:name="z111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9"/>
    <w:p>
      <w:pPr>
        <w:spacing w:after="0"/>
        <w:ind w:left="0"/>
        <w:jc w:val="both"/>
      </w:pPr>
      <w:r>
        <w:drawing>
          <wp:inline distT="0" distB="0" distL="0" distR="0">
            <wp:extent cx="64897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7. Схема выполнения транзакции общего процесса "Уведомление уполномоченного органа об обнаружении опасной продукции и принятых мерах" (P.SS.08.TRN.013)</w:t>
      </w:r>
    </w:p>
    <w:bookmarkEnd w:id="7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117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уполномоченного</w:t>
      </w:r>
      <w:r>
        <w:br/>
      </w:r>
      <w:r>
        <w:rPr>
          <w:rFonts w:ascii="Times New Roman"/>
          <w:b/>
          <w:i w:val="false"/>
          <w:color w:val="000000"/>
        </w:rPr>
        <w:t>органа об обнаружении опасной продукции и принятых мерах"</w:t>
      </w:r>
      <w:r>
        <w:br/>
      </w:r>
      <w:r>
        <w:rPr>
          <w:rFonts w:ascii="Times New Roman"/>
          <w:b/>
          <w:i w:val="false"/>
          <w:color w:val="000000"/>
        </w:rPr>
        <w:t>(P.SS.08.TRN.013)</w:t>
      </w:r>
    </w:p>
    <w:bookmarkEnd w:id="7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об обнаружении опасной продукции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опасной продукции и принятых мерах уполномоченному органу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об обнаружении опасной продукции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уведомление направлено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для подтверждения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подтверждения принятия в обработку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ожидания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авторизации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инициирующее 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опасной продукции и принятых мерах (P.SS.08.MSG.017)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4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"Получение сведений о протоколах лабораторных исследований" (P.SS.08.TRN.014)</w:t>
      </w:r>
    </w:p>
    <w:bookmarkEnd w:id="788"/>
    <w:bookmarkStart w:name="z113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Транзакция общего процесса "Получение сведений о протоколах лабораторных исследований" (P.SS.08.TRN.014) выполняется для получения инициатором от респондента сведений о протоколах лабораторных исследований по запросу.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bookmarkEnd w:id="789"/>
    <w:bookmarkStart w:name="z113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0"/>
    <w:p>
      <w:pPr>
        <w:spacing w:after="0"/>
        <w:ind w:left="0"/>
        <w:jc w:val="both"/>
      </w:pPr>
      <w:r>
        <w:drawing>
          <wp:inline distT="0" distB="0" distL="0" distR="0">
            <wp:extent cx="64897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8. Схема выполнения транзакции общего процесса "Получение сведений о протоколах лабораторных исследований" (P.SS.08.TRN.014)</w:t>
      </w:r>
    </w:p>
    <w:bookmarkEnd w:id="7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о</w:t>
      </w:r>
      <w:r>
        <w:br/>
      </w:r>
      <w:r>
        <w:rPr>
          <w:rFonts w:ascii="Times New Roman"/>
          <w:b/>
          <w:i w:val="false"/>
          <w:color w:val="000000"/>
        </w:rPr>
        <w:t>протоколах лабораторных исследований" (P.SS.08.TRN.014)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протоколах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протоколах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о протоколах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 (P.SS.08.BEN.003): сведения отсутствуют;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 (P.SS.08.BEN.003): сведения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для подтверждения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подтверждения принятия в обработку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ожидания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авторизации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инициирующее 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протоколах лабораторных исследований (P.SS.08.MSG.018)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отсутствии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(P.SS.08.MSG.008)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 (P.SS.08.MSG.019)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электронного документа с некорректной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для P.SS.08.MSG.018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- для P.SS.08.MSG.003, P.SS.08.MSG.019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8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Транзакция общего процесса "Представление сведений о нарушении"</w:t>
      </w:r>
      <w:r>
        <w:br/>
      </w:r>
      <w:r>
        <w:rPr>
          <w:rFonts w:ascii="Times New Roman"/>
          <w:b/>
          <w:i w:val="false"/>
          <w:color w:val="000000"/>
        </w:rPr>
        <w:t>(P.SS.08.TRN.015)</w:t>
      </w:r>
    </w:p>
    <w:bookmarkEnd w:id="799"/>
    <w:bookmarkStart w:name="z115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Транзакция общего процесса "Представление сведений о нарушении" (P.SS.08.TRN.015) выполняется для передачи инициатором респонденту сведений о нарушении.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bookmarkEnd w:id="800"/>
    <w:bookmarkStart w:name="z116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1"/>
    <w:p>
      <w:pPr>
        <w:spacing w:after="0"/>
        <w:ind w:left="0"/>
        <w:jc w:val="both"/>
      </w:pPr>
      <w:r>
        <w:drawing>
          <wp:inline distT="0" distB="0" distL="0" distR="0">
            <wp:extent cx="64770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9. Схема выполнения транзакции общего процесса "Представление сведений о нарушении" (P.SS.08.TRN.015)</w:t>
      </w:r>
    </w:p>
    <w:bookmarkEnd w:id="8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нарушении" (P.SS.08.TRN.015)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нарушении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нарушении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нарушении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инициирующее 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нарушении (P.SS.08.MSG.020)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(P.SS.08.MSG.003)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— для P.SS.08.MSG.020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— для P.SS.08.MSG.003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</w:tbl>
    <w:bookmarkStart w:name="z1167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Транзакция общего процесса "Уведомление уполномоченных органов о результате рассмотрения нарушения и принятых мерах" (P.SS.08.TRN.016)</w:t>
      </w:r>
    </w:p>
    <w:bookmarkEnd w:id="807"/>
    <w:bookmarkStart w:name="z116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Транзакция общего процесса "Уведомление уполномоченных органов о результате рассмотрения нарушения и принятых мерах" (P.SS.08.TRN.016) выполняется для уведомления инициатором респондента о результате рассмотрения нарушения и принятых мерах. Схема выполнения указанной транзакции общего процесса представлена на рисунке 10. Параметры транзакции общего процесса приведены в таблице 11.</w:t>
      </w:r>
    </w:p>
    <w:bookmarkEnd w:id="808"/>
    <w:bookmarkStart w:name="z116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9"/>
    <w:p>
      <w:pPr>
        <w:spacing w:after="0"/>
        <w:ind w:left="0"/>
        <w:jc w:val="both"/>
      </w:pPr>
      <w:r>
        <w:drawing>
          <wp:inline distT="0" distB="0" distL="0" distR="0">
            <wp:extent cx="65024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10. Схема выполнения транзакции общего процесса "Уведомление уполномоченных органов о результате рассмотрения нарушения и принятых мерах" (P.SS.08.TRN.016)</w:t>
      </w:r>
    </w:p>
    <w:bookmarkEnd w:id="8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уполномоченных органов о результате рассмотрения нарушения и принятых мерах" (P.SS.08.TRN.016)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уполномоченных органов о результате рассмотрения нарушения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уполномоченному органу уведомления о результате рассмотрения нарушения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 результате рассмотрения нарушения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уведомление направлено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инициирующее 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рассмотрения нарушения и принятых мерах (P.SS.08.MSG.015)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электронного документа с некорректной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Комиссии) - для P.SS.08.MSG.015 —</w:t>
            </w:r>
          </w:p>
        </w:tc>
      </w:tr>
    </w:tbl>
    <w:bookmarkStart w:name="z1177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814"/>
    <w:bookmarkStart w:name="z117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    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Союза. Общие рекомендации по разрешению нештатной ситуации приведены в таблице 12.</w:t>
      </w:r>
    </w:p>
    <w:bookmarkEnd w:id="815"/>
    <w:bookmarkStart w:name="z117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     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информационной системы Союза.</w:t>
      </w:r>
    </w:p>
    <w:bookmarkEnd w:id="8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181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8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 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синхронизировать используемые справочники и классификаторы или обновить XML-схемы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документов (сведений). Если справочники и классификаторы синхронизированы, XML-схемы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1186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822"/>
    <w:bookmarkStart w:name="z118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заполнению реквизитов электронных документов (сведений) "Сведения об обнаружении болезней и принятых санитарных мерах" (R.SM.SS.08.001), передаваемых в сообщении "уведомление об обнаружении болезни и принятых мерах" (P.SS.08.MSG.016), приведены в таблице 13.</w:t>
      </w:r>
    </w:p>
    <w:bookmarkEnd w:id="8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189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(сведений) "Сведения об обнаружении болезней и принятых</w:t>
      </w:r>
      <w:r>
        <w:br/>
      </w:r>
      <w:r>
        <w:rPr>
          <w:rFonts w:ascii="Times New Roman"/>
          <w:b/>
          <w:i w:val="false"/>
          <w:color w:val="000000"/>
        </w:rPr>
        <w:t>санитарных мерах" (R.SM.SS.08.001), передаваемых в сообщении</w:t>
      </w:r>
      <w:r>
        <w:br/>
      </w:r>
      <w:r>
        <w:rPr>
          <w:rFonts w:ascii="Times New Roman"/>
          <w:b/>
          <w:i w:val="false"/>
          <w:color w:val="000000"/>
        </w:rPr>
        <w:t>"уведомление об обнаружении болезни и принятых мерах"</w:t>
      </w:r>
      <w:r>
        <w:br/>
      </w:r>
      <w:r>
        <w:rPr>
          <w:rFonts w:ascii="Times New Roman"/>
          <w:b/>
          <w:i w:val="false"/>
          <w:color w:val="000000"/>
        </w:rPr>
        <w:t>(P.SS.08.MSG.016)</w:t>
      </w:r>
    </w:p>
    <w:bookmarkEnd w:id="8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ровно один экземпляр реквизита "Уведомление об обнаружении болезни и принятых санитарных мерах"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(smcdo:PublicHealthAlertDetails)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"Вид уведомления о нежелательной ситуации" (smsdo:IncidentKindCode) в составе сложного реквизита "Уведомление об обнаружении болезни и принятых санитарных мерах" (smcdo:PublicHealthAlertDetails) должно содержать одно из следующих значений: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обнаружение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- обнаружение массовой неинфекционной болезни (отравления);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- распространение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- распространение массовой неинфекционной болезни (отравления);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- завершение мероприятий по локализации и ликвидации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"6" - завершение мероприятий по локализации и ликвидации массовой неинфекционной болезни (отравления)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"Уполномоченный орган государства-члена" (ccdo:UnifiedAuthorityDetails), "Сведения об обнаружении болезни" (smcdo:PublicHealthIncidentDetails) в составе сложного реквизита "Уведомление об обнаружении болезни и принятых санитарных мерах" (smcdo:PublicHealthAlertDetails)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Евразийского экономического союза, органов государственной власти и управления государств - членов Евразийского экономического союза, а также уполномоченных ими организаций, в реестр нормативно-справочной информации Союза реквизит "Идентификатор уполномоченного органа" (csdo:AuthorityId) в составе сложного реквизита "Уполномоченный орган государства- члена" (ccdo:UnifiedAuthorityDetails) заполняется обязательно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В ином случае должны быть заполнены реквизиты "Наименование уполномоченного органа" (csdo:AuthorityName) и "Код страны" (csdo:UnifiedCountryCode)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болезни или проблемы, связанной со здоровьем человека" (smsdo:DiseaseHealthProblemCode) в составе сложного реквизита "Болезнь или иная проблема, связанная со здоровьем человека" (smcdo:DiseaseHealthProblemDetails) заполнен, то его значение должно соответствовать коду из международной статистической классификации болезней и проблем, связанных со здоровьем, из реестра нормативно-справочной информации Союза,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Союза. В случае отсутствия международной статистической классификации болезней и проблем, связанных со здоровьем, в реестре нормативносправочной информации Союза должен быть заполнен реквизит "Наименование болезни или иной проблемы, связанной со здоровьем человека" (smsdo:DiseaseHealthProblemName) в составе реквизита "Болезнь или иная проблема, связанная со здоровьем человека" (smcdo:DiseaseHealthProblemDetails)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возбудителя инфекционной болезни" (smsdo:PathogenKindCode) в составе сложного реквизита "Возбудитель инфекционной болезни" (smcdo:PathogenDetails) заполнен, то его значение должно соответствовать коду классификатора типов возбудителей инфекционной болезни из реестра нормативно-справочной информации Союза,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Союза. В случае отсутствия классификатора типов возбудителей инфекционной болезни в реестре нормативно-справочной информации Союза должен быть заполнен реквизит "Наименование типа возбудителя инфекционной болезни" (smsdo:PathogenKindName) в составе реквизита "Возбудитель инфекционной болезни" (smcdo:PathogenDetails)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"Сведения о группе пациентов" (smcdo:PatientGroupDetails) и "Место обнаружения" (smcdo:DetectionPlaceDetails) в составе сложного реквизита "Сведения об обнаружении болезни" (smcdo:PublicHealthIncidentDetails)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возрастной группы" (smsdo:AgeGroupCode) в составе сложного реквизита "Сведения о группе пациентов"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(smcdo:PatientGroupDetails) заполнен, то значение реквизита должно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- новорожденный;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- младенец;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- ребенок;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- молодой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- средний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- пожилой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"07" - старческий возраст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исхода болезни" (smsdo:DiseaseOutcomeCode) в составе сложного реквизита "Сведения о группе пациентов" (smcdo:PatientGroupDetails) заполнен, то значение реквизита должно содержать одн из следующих значений: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полное выздоровление;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- выздоровление с остаточными явлениями (неполное выздоровление);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- ремиссия;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- рецидив;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- переход в хроническую форму;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- осложнения (переход в патологический процесс или другое заболевание);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"7" - смерть (летальный исход)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"Наличие лабораторного подтверждения" (smsdo:LaboratoryConfirmedIndicator) в составе сложного реквизита "Сведения о группе пациентов" (smcdo:PatientGroupDetails) заполнен, то значение реквизита должно содержать одн из следующих значений: "true" - наличие лабораторного подтверждения присутствует;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- наличия лабораторного подтверждения отсутствует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"Место обнаружения" (smcdo:DetectionPlaceDetails) должен быть заполнен хотя бы один из следующих реквизитов; "Организация" (smcdo:OrganizationDetails), "Пункт пропуска" (smcdo:BorderCheckpointDetails), "Адрес" (ccdo:ObjectAddressDetails) или "Географические координаты" (ccdo: GeoCoordinateDetail 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"Организация" (smcdo:OrganizationDetails) в составе любых реквизитов заполнен, то в его составе должны быть заполнены реквизиты "Код страны" (csdo:UnifiedCountryCode), "Наименование хозяйствующего субъекта" (csdo:BusinessEntityName) и "Адрес" (ccdo:SubjectAddressDetails)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"Идентификатор хозяйствующего субъекта" (csdo:BusinessEntityId) значение атрибута "Метод идентификации" (атрибут kindId)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организационно-правовой формы" (csdo:BusinessEntityTypeCode) заполнен, то его значение должно соответствовать коду организационно-правовых форм из классификатора организационно-правовых форм,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"Адрес" (ccdo:SubjectAddressDetails) и "Адрес" (ccdo:ObjectAddressDetails) в составе любых реквизитов заполнены, то в их составе должны быть заполнены реквизиты "Код страны" (csdo:UnifiedCountryCode),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 "1" - адрес регистрации;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-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- почтовый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в составе сложного реквизита "Контактный реквизит" (ccdo:CommunicationDetails) заполнен, то его значение должно соответствовать одному из следующих значений: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-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-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"FX" -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пропуска" (smcdo:BorderCheckpointDetails) в составе любого реквизита заполнен, то все реквизиты в его составе долны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риска трансграничного распространения" (smsdo:CrossborderSpreadRiskIndicator) в составе сложного реквизита "Сведения об обнаружении болезни" (smcdo:PublicHealthIncidentDetails) заполнен, то значение реквизита должно содержать одн из следующих значений: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"true" - риск трансграничного распространения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- риск трансграничного распространения отсутствует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принятой меры" (smsdo:MeasureCode) в составе сложного реквизита "У ведомление об обнаружении болезни и принятых санитарных мерах" (smcdo:PublicHealthAlertDetails) заполнен, то его значение должно содержать код санитарной меры из Перечня санитарных мер (временных санитарных мер),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в реестре нормативно-справочной информации Союза. При отсутствии Перечня санитарных мер (временных санитарных мер) в реестре нормативно-справочной информации Союза должен быть заполнен реквизит "Наименование меры" (smsdo:MeasureName) в составе сложного реквизита "Уведомление об обнаружении болезни и принятых санитарных мерах" (smcdo:PublicHealthAlertDetails)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уведомления о нежелательной ситуации" (smcdo:IncidentAlertIdDetails) в составе сложного реквизита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 ведомление об обнаружении болезни и принятых санитарных мерах" (smcdo:PublicHealthAlertDetails) заполнен, то значение реквизита "Вид уведомления о нежелательной ситуации" (smsdo:IncidentKindCode) должно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обнаружение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- обнаружение массовой неинфекционной болезни (отравления);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- распространение инфекционной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- распространение массовой неинфекционной болезни (отравления);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"7" - обнаружение продукции, опасной для жизни, здоровья человека и среды его обитания;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- дополнительная информация о продукции, опасной для жизни, здоровья человека и среды его обитания;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- обнаружение эпизоотического очага;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- распространение эпизоотического очага;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- обнаружение товара (продукции), опасного в ветеринарносанитарном отношении;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- дополнительная информация о товаре (продукции), опасного в ветеринарно-санитарном отношении;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- обнаружение продукции, не соответствующей требованиям технических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- дополнительная информация о продукции, не соответствующей требованиям технических регламентов;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- выявление нарушений, связанных с процессом производства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к заполнению реквизитов электронных документов (сведений) "Сведения об обнаружении опасной продукции и принятых санитарных мерах" (R.SM.SS.08.002), передаваемых в сообщении "Уведомление об обнаружении опасной продукции и принятых мерах" (P.SS.08.MSG.017), приведены в таблице 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1236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(сведений) "Сведения об обнаружении опасной продукции и принятых</w:t>
      </w:r>
      <w:r>
        <w:br/>
      </w:r>
      <w:r>
        <w:rPr>
          <w:rFonts w:ascii="Times New Roman"/>
          <w:b/>
          <w:i w:val="false"/>
          <w:color w:val="000000"/>
        </w:rPr>
        <w:t>санитарных мерах" (R.SM.SS.08.002), передаваемых в сообщении</w:t>
      </w:r>
      <w:r>
        <w:br/>
      </w:r>
      <w:r>
        <w:rPr>
          <w:rFonts w:ascii="Times New Roman"/>
          <w:b/>
          <w:i w:val="false"/>
          <w:color w:val="000000"/>
        </w:rPr>
        <w:t>"Уведомление об обнаружении опасной продукции и принятых мерах"</w:t>
      </w:r>
      <w:r>
        <w:br/>
      </w:r>
      <w:r>
        <w:rPr>
          <w:rFonts w:ascii="Times New Roman"/>
          <w:b/>
          <w:i w:val="false"/>
          <w:color w:val="000000"/>
        </w:rPr>
        <w:t>(P.SS.08.MSG.017)</w:t>
      </w:r>
    </w:p>
    <w:bookmarkEnd w:id="8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ровно один экземпляр реквизита "Уведомление об обнаружении опасной продукции и принятых санитарных мерах" (smcdo:DangerousProductAlertDetails)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"Вид уведомления о нежелательной ситуации" (smsdo:IncidentKindCode) в составе сложного реквизита "Уведомление об обнаружении опасной продукции и принятых санитарных мерах" (smcdo:DangerousProductAlertDetails) должно содержать значение: "7" - обнаружение продукции, опасной для жизни, здоровья человека и среды его обитания;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- дополнительная информация о продукции, опасной для жизни, здоровья человека и среды его обитания;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"9" - завершение мероприятий, обеспечивающих выполнения введенных санитарных мер в отношении продукции, опасной для жизни, здоровья человека и среды его обитания, или сведений о подтверждении качества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"Уполномоченный орган государства-члена" (ccdo:UnifiedAuthorityDetails), "Сведения об обнаружении опасной продукции" (smcdo:NonCompliantSanitaryProductDetails) в составе сложного реквизита "Уведомление об обнаружении опасной продукции и принятых санитарных мерах" (smcdo:DangerousProductAlertDetails)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Евразийского экономического союза, органов государственной власти и управления государств - членов Евразийского экономического союза, а также уполномоченных ими организаций, в реестр нормативно-справочной информации Союза реквизит "Идентификатор уполномоченного органа" (csdo:AuthorityId) в составе сложного реквизита "Уполномоченный орган государства- члена" (ccdo:UnifiedAuthorityDetails) заполняется обязательно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В ином случае должны быть заполнены реквизиты "Наименование уполномоченного органа" (csdo:AuthorityName) и "Код страны" (csdo:UnifiedCountryCode)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продукции, подлежащей санитарноэпидемиологическому надзору (контролю)" (smsdo:SanitaryProductTypeCode) в составе сложного реквизита "Сведения об обнаружении опасной продукции" (smcdo:NonCompliantSanitaryProductDetails) должно соответствовать коду вида продукции, подлежащей санитарно-эпидемиологическому надзору (контролю), из Справочника видов продукции, подлежащей санитарно-эпидемиологическому надзору (контролю), а значение атрибута "Идентификатор справочника (классификатора)"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 в его составе должно соответствовать значению кода указанного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"Описание" (csdo:DescriptionText), "Участник цепи поставки" (ccdo:SupplyChainPartyDetails), "Сведения о серии или партии продукции, опасной для жизни, здоровья человека и среды его обитания" (smcdo:NonCompliantSanitaryProductBatchDetails) в составе сложного реквизита "Продукция" (smcdo:ProductDetails)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по ТН ВЭД ЕАЭС" (csdo:CommodityCode) заполнен,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(csdo:UnifiedCountryCode), "Наименование хозяйствующего субъекта" (csdo:BusinessEntityName), "Адрес" (ccdo:SubjectAddressDetails) в составе сложного реквизита "Участник цепи поставки" (ccdo:SupplyChainPartyDetails)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участника цепи поставки" (csdo:SupplyChainPartyKindCode) в составе сложного реквизита "Участник цепи поставки" (ccdo:SupplyChainPartyDetails) должен содержать значение: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"41" - изготовитель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"Идентификатор хозяйствующего субъекта" (csdo:BusinessEntityId) значение атрибута "Метод идентификации" (атрибут kindId)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организационно-правовой формы" (csdo:BusinessEntityTypeCode) заполнен, то его значение должно соответствовать коду организационно-правовых форм из классификатора организационно-правовых форм,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"Адрес" (ccdo:SubjectAddressDetails) и "Адрес" (ccdo:ObjectAddressDetails) в составе любых реквизитов заполнены, то в их составе должны быть заполнены реквизиты "Код страны" (csdo:UnifiedCountryCode),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 "1" - адрес регистрации;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-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- почтовый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в составе сложного реквизита "Контактный реквизит" (ccdo:CommunicationDetails) заполнен, то его значение должно соответствовать одному из следующих значений: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"ТЕ" -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"ЕМ" -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"FX" -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"Количество товара" (csdo:UnifiedCommodityMeasure) значение атрибута "Единица измерения" (атрибут measurementUnitCode) должно соответствовать коду единицы измерения из классификатора единиц измерения и счета Евразийского экономического союза в реестре нормативно-справочной информации Союза, а значение атрибута "Идентификатор справочника (классификатора)" (атрибут measurementUnitCodeListId)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"Сведения о товаросопроводительном документе" (smcdo:ShippingDocumentDetails), "Документ об оценке соответствия" (smcdo:ConformityDocDetails), "Сведения о выявленном нарушении требований к продукции" (smcdo:RequirementViolationDetails) в составе сложного реквизита "Сведения о серии или партии продукции, опасной для жизни, здоровья человека и среды его обитания" (smcdo:Non CompliantSanitaryProductBatchDetails)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документа" (csdo:DocName), "Дата документа" (csdo:DocCreationDate), "Номер документа" (csdo:DocId) в составе сложного реквизита "Сведения о товаросопроводительном документе" (smcdo:ShippingDocumentDetails)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документа" (csdo:DocKindCode) в составе сложного реквизита "Сведения о товаросопроводительном документе" (smcdo:ShippingDocumentDetails) заполнен, то его значение должно соответствовать коду вида товаросопроводительного документа из классификатора видов документов и сведений, используемых при таможенном декларировании, в реестре нормативно-справочной информации Союза,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вида документа" (csdo:DocKindCode), "Наименование документа" (csdo:DocName), "Номер документа" (csdo:DocId), "Дата документа" (csdo:DocCreationDate), "Уполномоченный орган государства-члена" (ccdo:UnifiedAuthorityDetails) в составе сложного реквизита "Документ об оценке соответствия" (smcdo:ConformityDocDetails)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документа" (csdo:DocKindCode) в составе сложного реквизита "Документ об оценке соответствия" (smcdo:ConformityDocDetails) должно соответствовать коду вида документа об оценке соответствия из классификатора видов документов об оценке соответствия в реестре нормативно-справочной информации Союза,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технического регламента"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(smsdo:TechnicalRegulationId) в составе сложного реквизита "Сведения о требовании к продукции (товарам)" (smcdo:RequirementsDocDetails)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показателе, не соответствующем установленным требованиям" (smcdo:DiscrepancyOfQualityIndexDetails) в составе сложного реквизита "Сведения о выявленном нарушении требований к продукции" (smcdo:RequirementViolationDetails) заполнен, то в его составе должны быть заполнены атрибут "Признак нормативного показателя безопасности"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normativeDiscrepancyOfQualitylndexIndicator), реквизиты "Наименование показателя безопасности"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(smsdo:DiscrepancyOfQualityIndexName), "Значение показателя безопасности" (smsdo:DiscrepancyOfQualityIndexValue), "Единица измерения" (csdo:UnifiedMeasurementUnitCode)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"Признак нормативного показателя безопасности" (атрибут normativeDiscrepancyOfQualitylndexIndicator) в составе сложного реквизита "Сведения о показателе, не соответствующем установленным требованиям" (smcdo: DiscrepancyOfQualitylndexDetails) заполнен, то его значение должно содержать одн из следующих значений: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"true" - показатель безопасности является нормативным;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- показатель безопасности является фактическим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"Единица измерения"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(csdo:UnifiedMeasurementUnitCode) должно соответствовать коду единицы измерения из классификатора единиц измерения и счета Евразийского экономического союза в реестре нормативно-справочной информации Союза, а значение атрибута в его составе "Идентификатор справочника (классификатора)"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"Место обнаружения" (smcdo:DetectionPlaceDetails) должен быть заполнен хотя бы один из следующих реквизитов: "Организация" (smcdo:OrganizationDetails), "Пункт пропуска" (smcdo:BorderCheckpointDetails), "Адрес" (ccdo:ObjectAddressDetails) или "Географические координаты" (ccdo: GeoCoordinateDetail 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реквизитов "Организация" (smcdo:OrganizationDetails), "Субъект" (smcdo:SubjectDetails) должны быть заполнены реквизиты "Код страны" (csdo:UnifiedCountryCode), "Наименование хозяйствующего субъекта" (csdo:BusinessEntityName) и "Адрес" (ccdo:SubjectAddressDetails)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пропуска" (smcdo:BorderCheckpointDetails) в составе любого реквизита заполнен, то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"Санитарная мера" (smcdo:SanitaryMeasureBaseDetails) заполнен, то в его составе должен быть заполнен реквизит "Вид объекта действия меры" (smsdo:MeasureAffectedObjectKindCode), значение которого должно соответствовать одному из следующих значение: "1" - граждане государств-членов;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- товары и продукция;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- 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принятой меры" (smsdo:MeasureCode) в составе сложного реквизита "Санитарная мера" (smcdo:SanitaryMeasureBase Details) заполнен, то его значение должно содержать код санитарной меры из Перечня санитарных мер (временных санитарных мер),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в реестре нормативно-справочной информации Союза.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Перечня санитарных мер (временных санитарных мер) в реестре нормативно-справочной информации Союза должен быть заполнен реквизит "Наименование меры" (smsdo:MeasureName) в составе сложного реквизита "Санитарная мера" (smcdo:SanitaryMeasureBaseDetails)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(csdo:UnifiedCountryCode). "Наименование документа" (csdo:DocName), "Номер документа" (csdo:DocId), "Дата документа" (csdo:DocCreationDate) в составе сложного реквизита "Документ, регламентирующий введение (отмену) меры" (smcdo:MeasureDocDetails)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"Основание для введения меры"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(smcdo:MeasureInitiationBasisDetails)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 мероприятии, обеспечивающем соблюдение меры" (smcdo:MeasureImplementationDetails) реквизиты "Сведения об исполнителе" (smcdo:ImplementingEntityDetails), "Ссылка на документ" (ccdo:DocReferenceDetails)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об исполнителе"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(smcdo:ImplementingEntityDetails) заполнен, то в его составе должен быть заполнен хотя бы один из следующих реквизитов: "Уполномоченный орган государства-члена" (ccdo:UnifiedAuthorityDetails), "Субъект" (smcdo:SubjectDetails)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"Ссылка на документ" (ccdo:DocReferenceDetails) реквизиты "Наименование документа" (csdo:DocName), "Номер документа" (csdo:DocId), "Дата документа" (csdo:DocCreationDate)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языка" (csdo:LanguageCode) заполнен, то его значение должно соответствовать коду языка из классификатора языков, содержащего перечень кодов и наименований языков в соответствии с ISO 639-1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 в бинарном формате" (csdo:DocBinaryText) заполнен, то значение атрибута "Код формата данных"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mediaTypeCode) в его составе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"doc" - application/msword;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"docx" - application/vnd.openxmlformats-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officedocument.wordprocessingml.document;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"jpeg" - image/jpeg;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"pdf" - application/pdf;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"png" - image/png;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"tiff" - image/tiff;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"zip" - application/zip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Требования к заполнению реквизитов электронных документов (сведений) "Сведения о протоколах лабораторных исследований" (R.SM.SS.08.004), передаваемых в сообщении "Запрос сведений о протоколах лабораторных исследований" (P.SS.08.MSG.018), приведены в таблице 15.</w:t>
      </w:r>
    </w:p>
    <w:bookmarkEnd w:id="8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1270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протоколах лабораторных исследований" (R.SM.SS.08.004), передаваемых в сообщении "Запрос сведений о протоколах лабораторных исследований" (P.SS.08.MSG.018)</w:t>
      </w:r>
    </w:p>
    <w:bookmarkEnd w:id="8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свидетельства"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(smsdo:RegistrationCertificateId)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заполнению реквизитов электронных документов (сведений) "Сведения о протоколах лабораторных исследований" (R.SM.SS.08.004), передаваемых в сообщении "Сведения о протоколах лабораторных исследований" (P.SS.08.MSG.019), приведены в таблице 16.</w:t>
      </w:r>
    </w:p>
    <w:bookmarkEnd w:id="8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1275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(сведений) "Сведения о протоколах лабораторных исследований"</w:t>
      </w:r>
      <w:r>
        <w:br/>
      </w:r>
      <w:r>
        <w:rPr>
          <w:rFonts w:ascii="Times New Roman"/>
          <w:b/>
          <w:i w:val="false"/>
          <w:color w:val="000000"/>
        </w:rPr>
        <w:t>(R.SM.SS.08.004), передаваемых в сообщении "Сведения о протоколах</w:t>
      </w:r>
      <w:r>
        <w:br/>
      </w:r>
      <w:r>
        <w:rPr>
          <w:rFonts w:ascii="Times New Roman"/>
          <w:b/>
          <w:i w:val="false"/>
          <w:color w:val="000000"/>
        </w:rPr>
        <w:t>лабораторных исследований" (P.SS.08.MSG.019)</w:t>
      </w:r>
    </w:p>
    <w:bookmarkEnd w:id="8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"Регистрационный номер свидетельства", (smsdo:RegistrationCertificateId), "Продукция" (smcdo:ProductDetails), "Документ, содержащий информацию об исследованиях (испытаниях) подконтрольного товара" (smcdo:ComplianceDocDetails)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товара по ТН ВЭД ЕАЭС" (csdo:CommodityCode) заполнен,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документа" (csdo:DocName), "Номер документа" (csdo:DocId), "Дата документа" (csdo:DocCreationDate) в составе сложного реквизита "Документ, содержащий информацию об исследованиях (испытаниях) подконтрольного товара" (smcdo:ComplianceDocDetails) должны быть заполнены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заполнению реквизитов электронных документов (сведений) "Сведения об обнаружении опасной продукции и принятых санитарных мерах" (R.SM.SS.08.002), передаваемых в сообщении "Сведения о нарушении" (P.SS.08.MSG.020), приведены в таблице 17.</w:t>
      </w:r>
    </w:p>
    <w:bookmarkEnd w:id="8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1279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(сведений) "Сведения об обнаружении опасной продукции и принятых</w:t>
      </w:r>
      <w:r>
        <w:br/>
      </w:r>
      <w:r>
        <w:rPr>
          <w:rFonts w:ascii="Times New Roman"/>
          <w:b/>
          <w:i w:val="false"/>
          <w:color w:val="000000"/>
        </w:rPr>
        <w:t>санитарных мерах" (R.SM.SS.08.002), передаваемых в сообщении</w:t>
      </w:r>
      <w:r>
        <w:br/>
      </w:r>
      <w:r>
        <w:rPr>
          <w:rFonts w:ascii="Times New Roman"/>
          <w:b/>
          <w:i w:val="false"/>
          <w:color w:val="000000"/>
        </w:rPr>
        <w:t>"Сведения о нарушении" (P.SS.08.MSG.020)</w:t>
      </w:r>
    </w:p>
    <w:bookmarkEnd w:id="8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ровно один экземпляр реквизита "Уведомление об обнаружении опасной продукции и принятых санитарных мерах" (smcdo:DangerousProductAlertDetails)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"Вид уведомления о нежелательной ситуации" (smsdo:IncidentKindCode) в составе сложного реквизита "Уведомление об обнаружении опасной продукции и принятых санитарных мерах" (smcdo:DangerousProductAlertDetails) должно содержать значение: "19" - выявление нарушений, связанных с процессом производства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"Уполномоченный орган государства-члена" (ccdo:UnifiedAuthorityDetails), "Сведения об обнаружении опасной продукции" (smcdo:NonCompliantSanitaryProductDetails) в составе сложного реквизита "Уведомление об обнаружении опасной продукции и принятых санитарных мерах" (smcdo:DangerousProductAlertDetails)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Евразийского экономического союза, органов государственной власти и управления государств - членов Евразийского экономического союза, а также уполномоченных ими организаций, в реестр нормативно-справочной информации Союза реквизит "Идентификатор уполномоченного органа" (csdo:AuthorityId) в составе сложного реквизита "Уполномоченный орган государства- члена" (ccdo:UnifiedAuthorityDetails) заполняется обязательно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В ином случае должны быть заполнены реквизиты "Наименование уполномоченного органа" (csdo:AuthorityName) и "Код страны" (csdo:UnifiedCountryCode)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продукции, подлежащей санитарноэпидемиологическому надзору (контролю)" (smsdo:SanitaryProductTypeCode) в составе сложного реквизита "Сведения об обнаружении опасной продукции" (smcdo:NonCompliantSanitaryProductDetails) должно соответствовать коду вида продукции, подлежащей санитарно-эпидемиологическому надзору (контролю), из Справочника видов продукции, подлежащей санитарно-эпидемиологическому надзору (контролю), а значение атрибута "Идентификатор справочника (классификатора)"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 в его составе должно соответствовать значению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указанного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"Описание" (csdo:DescriptionText), "Участник цепи поставки" (ccdo:SupplyChainPartyDetails), "Сведения о серии или партии продукции, опасной для жизни, здоровья человека и среды его обитания" (smcdo:NonCompliantSanitaryProductBatchDetails) в составе сложного реквизита "Продукция" (smcdo:ProductDetails)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по ТН ВЭД ЕАЭС" (csdo:CommodityCode) заполнен,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(csdo:UnifiedCountryCode), "Наименование хозяйствующего субъекта" (csdo:BusinessEntityName), "Адрес" (ccdo:SubjectAddressDetails) в составе сложного реквизита "Участник цепи поставки" (ccdo:SupplyChainPartyDetails)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участника цепи поставки" (csdo:SupplyChainPartyKindCode) в составе сложного реквизита "Участник цепи поставки" (ccdo:SupplyChainPartyDetails) должен содержать значение: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"41" - изготовитель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"Идентификатор хозяйствующего субъекта" (csdo:BusinessEntityId) значение атрибута "Метод идентификации" (атрибут kindId)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организационно-правовой формы" (csdo:BusinessEntityTypeCode) заполнен, то его значение должно соответствовать коду организационно-правовых форм из классификатора организационно-правовых форм,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"Адрес" (ccdo:SubjectAddressDetails) и "Адрес" (ccdo:ObjectAddressDetails) в составе любых реквизитов заполнены, то в их составе должны быть заполнены реквизиты "Код страны" (csdo:UnifiedCountryCode),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-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- почтовый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в составе сложного реквизита "Контактный реквизит" (ccdo:CommunicationDetails) заполнен, то его значение должно соответствовать одному из следующих значений: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"ТЕ" -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"ЕМ" -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"FX" -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"Количество товара" (csdo:UnifiedCommodityMeasure) значение атрибута "Единица измерения" (атрибут measurementUnitCode) должно соответствовать коду единицы измерения из классификатора единиц измерения и счета Евразийского экономического союза в реестре нормативно-справочной информации Союза, а значение атрибута "Идентификатор справочника (классификатора)" (атрибут measurementUnitCodeListld)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"Сведения о товаросопроводительном документе" (smcdo:ShippingDocumentDetails), "Документ об оценке соответствия" (smcdo:ConformityDocDetails), "Сведения о выявленном нарушении требований к продукции" (smcdo:RequirementViolationDetails) в составе сложного реквизита "Сведения о серии или партии продукции, опасной для жизни, здоровья человека и среды его обитания" (smcdo:Non CompliantSanitaryProductBatchDetails)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документа" (csdo:DocName), "Дата документа" (csdo:DocCreationDate), "Номер документа" (csdo:DocId) в составе сложного реквизита "Сведения о товаросопроводительном документе" (smcdo:ShippingDocumentDetails)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документа" (csdo:DocKindCode) в составе сложного реквизита "Сведения о товаросопроводительном документе" (smcdo:ShippingDocumentDetails) заполнен, то его значение должно соответствовать коду вида товаросопроводительного документа из классификатора видов документов и сведений, используемых при таможенном декларировании, в реестре нормативно-справочной информации Союза,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вида документа" (csdo:DocKindCode), "Наименование документа" (csdo:DocName), "Номер документа" (csdo:DocId), "Дата документа" (csdo:DocCreationDate), "Уполномоченный орган государства-члена" (ccdo:UnifiedAuthorityDetails) в составе сложного реквизита "Документ об оценке соответствия" (smcdo:ConformityDocDetails)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документа" (csdo:DocKindCode) в составе сложного реквизита "Документ об оценке соответствия" (smcdo:ConformityDocDetails) должно соответствовать коду вида документа об оценке соответствия из классификатора видов документов об оценке соответствия в реестре нормативно-справочной информации Союза,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технического регламента"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(smsdo:TechnicalRegulationId) в составе сложного реквизита "Сведения о требовании к продукции (товарам)" (smcdo:RequirementsDocDetails)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показателе, не соответствующем установленным требованиям" (smcdo:DiscrepancyOfQualityIndexDetails) в составе сложного реквизита "Сведения о выявленном нарушении требований к продукции" (smcdo:RequirementViolationDetails) заполнен, то в его составе должны быть заполнены атрибут "Признак нормативного показателя безопасности"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normativeDiscrepancyOfQualitylndexIndicator), реквизиты "Наименование показателя безопасности"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(smsdo:DiscrepancyOfQualityIndexName), "Значение показателя безопасности" (smsdo:DiscrepancyOfQualityIndexValue), "Единица измерения" (csdo:UnifiedMeasurementUnitCode)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"Признак нормативного показателя безопасности" (атрибут normativeDiscrepancyOfQualitylndexIndicator) в составе сложного реквизита "Сведения о показателе, не соответствующем установленным требованиям" (smcdo: DiscrepancyOfQualitylndexDetails) заполнен, то его значение должно содержать одн из следующих значений: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"true" - показатель безопасности является нормативным;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- показатель безопасности является фактическим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"Единица измерения"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(csdo:UnifiedMeasurementUnitCode) должно соответствовать коду единицы измерения из классификатора единиц измерения и счета Евразийского экономического союза в реестре нормативно-справочной информации Союза, а значение атрибута в его составе "Идентификатор справочника (классификатора)"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"Место обнаружения" (smcdo:DetectionPlaceDetails) должен быть заполнен хотя бы один из следующих реквизитов: "Организация" (smcdo:OrganizationDetails), "Пункт пропуска" (smcdo:BorderCheckpointDetails), "Адрес" (ccdo:ObjectAddressDetails) или "Географические координаты" (ccdo: GeoCoordinateDetail 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реквизитов "Организация" (smcdo:OrganizationDetails), "Субъект" (smcdo:SubjectDetails) должны быть заполнены реквизиты "Код страны" (csdo:UnifiedCountryCode), "Наименование хозяйствующего субъекта" (csdo:BusinessEntityName) и "Адрес" (ccdo:SubjectAddressDetails)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пропуска" (smcdo:BorderCheckpointDetails) в составе любого реквизита заполнен, то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"Санитарная мера" (smcdo:SanitaryMeasureBaseDetails) в составе сложного реквизита "Уведомление об обнаружении опасной продукции и принятых санитарных мерах" (smcdo:DangerousProductAlert Details) не заполняется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Требования к заполнению реквизитов электронных документов (сведений) "Сведения о результатах рассмотрения информации о нарушениях" (R.SM.SS.08.003), передаваемых в сообщении "Уведомление о результате рассмотрения нарушения и принятых мерах" (P.SS.08.MSG.015), приведены в таблице 18.</w:t>
      </w:r>
    </w:p>
    <w:bookmarkEnd w:id="8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1299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(сведений) "Сведения о результатах рассмотрения информации о</w:t>
      </w:r>
      <w:r>
        <w:br/>
      </w:r>
      <w:r>
        <w:rPr>
          <w:rFonts w:ascii="Times New Roman"/>
          <w:b/>
          <w:i w:val="false"/>
          <w:color w:val="000000"/>
        </w:rPr>
        <w:t>нарушениях" (R.SM.SS.08.003), передаваемых в сообщении</w:t>
      </w:r>
      <w:r>
        <w:br/>
      </w:r>
      <w:r>
        <w:rPr>
          <w:rFonts w:ascii="Times New Roman"/>
          <w:b/>
          <w:i w:val="false"/>
          <w:color w:val="000000"/>
        </w:rPr>
        <w:t>"Уведомление о результате рассмотрения нарушения и принятых</w:t>
      </w:r>
      <w:r>
        <w:br/>
      </w:r>
      <w:r>
        <w:rPr>
          <w:rFonts w:ascii="Times New Roman"/>
          <w:b/>
          <w:i w:val="false"/>
          <w:color w:val="000000"/>
        </w:rPr>
        <w:t>мерах" (P.SS.08.MSG.015)</w:t>
      </w:r>
    </w:p>
    <w:bookmarkEnd w:id="8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Евразийского экономического союза, органов государственной власти и управления государств - членов Евразийского экономического союза, а также уполномоченных ими организаций, в реестр нормативно-справочной информации Союза реквизит "Идентификатор уполномоченного органа" (csdo:AuthorityId) в составе сложного реквизита "Уполномоченный орган государства- члена" (ccdo:UnifiedAuthorityDetails) заполняется обязательно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В ином случае должны быть заполнены реквизиты "Наименование уполномоченного органа" (csdo:AuthorityName) и "Код страны" (csdo:UnifiedCountryCode)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"Вид уведомления о нежелательной ситуации" (smsdo:IncidentKindCode) в составе сложного реквизита "Идентификатор уведомления о нежелательной ситуации"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(smcdo:IncidentAlertIdDetails) должно содержать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- выявление нарушений, связанных с процессом производства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"Санитарная мера" (smcdo:SanitaryMeasureBaseDetails) в передаваемом сообщении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"Вид объекта действия меры" (smsdo:MeasureAffectedObjectKindCode) в составе сложного реквизита "Санитарная мера" (smcdo:SanitaryMeasureBaseDetails) должно соответствовать одному из следующих значение: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граждане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- товары и продукция;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- 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принятой меры" (smsdo:MeasureCode) в составе сложного реквизита "Санитарная мера" (smcdo:SanitaryMeasureBaseDetails) заполнен, то его значение должно содержать код санитарной меры из Перечня санитарных мер (временных санитарных мер),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в реестре нормативно-справочной информации Союза.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Перечня санитарных мер (временных санитарных мер) в реестре нормативно-справочной информации Союза должен быть заполнен реквизит "Наименование меры" (smsdo:MeasureName) в составе сложного реквизита "Санитарная мера" (smcdo:SanitaryMeasureBaseDetails)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(csdo:UnifiedCountryCode). "Наименование документа" (csdo:DocName), "Номер документа" (csdo:DocId), "Дата документа" (csdo:DocCreationDate) в составе сложного реквизита "Документ, регламентирующий введение (отмену) меры" (smcdo:MeasureDocDetails)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"Основание для введения меры"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(smcdo:MeasureInitiationBasisDetails)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 мероприятии, обеспечивающем соблюдение меры" (smcdo:MeasureImplementationDetails) реквизиты "Сведения об исполнителе" (smcdo:ImplementingEntityDetails), "Ссылка на документ" (ccdo:DocReferenceDetails)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об исполнителе"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(smcdo:ImplementingEntityDetails) заполнен, то в его составе должен быть заполнен хотя бы один из следующих реквизитов: "Уполномоченный орган государства-члена" (ccdo:UnifiedAuthorityDetails), "Субъект" (smcdo:SubjectDetails)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"Ссылка на документ" (ccdo:DocReferenceDetails) реквизиты "Наименование документа" (csdo:DocName), "Номер документа" (csdo:DocId), "Дата документа" (csdo:DocCreationDate)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пропуска" (smcdo:BorderCheckpointDetails) заполнен, то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языка" (csdo:LanguageCode) заполнен, то его значение должно соответствовать коду языка из классификатора языков, содержащего перечень кодов и наименований языков в соответствии с ISO 639-1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 в бинарном формате" (csdo:DocBinaryText) заполнен, то значение атрибута "Код формата данных"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mediaTypeCode) в его составе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"doc" - application/msword;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"docx" - application/vnd.openxmlformats-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officedocument.wordprocessingml.document;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"jpeg" - image/jpeg;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"pdf" - application/pdf;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"png" - image/png;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"tiff" - image/tiff;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"zip" - application/zip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г. № 179</w:t>
            </w:r>
          </w:p>
        </w:tc>
      </w:tr>
    </w:tbl>
    <w:bookmarkStart w:name="z1319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и органами государств – членов Евразийского экономического союза, выполняющими контрольно-надзорные функции,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</w:r>
    </w:p>
    <w:bookmarkEnd w:id="878"/>
    <w:bookmarkStart w:name="z1320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879"/>
    <w:bookmarkStart w:name="z132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8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экономичеcком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февраля 2020 г. № 24 "Об утверждении Правил реализации общих процессов в сфере информационного обеспечения санитарных мер".</w:t>
      </w:r>
    </w:p>
    <w:bookmarkStart w:name="z1330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881"/>
    <w:bookmarkStart w:name="z133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 (далее – общий процесс), а также своей роли при их выполнении.</w:t>
      </w:r>
    </w:p>
    <w:bookmarkEnd w:id="882"/>
    <w:bookmarkStart w:name="z133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883"/>
    <w:bookmarkStart w:name="z133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884"/>
    <w:bookmarkStart w:name="z1334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885"/>
    <w:bookmarkStart w:name="z133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886"/>
    <w:bookmarkStart w:name="z133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887"/>
    <w:bookmarkStart w:name="z133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888"/>
    <w:bookmarkStart w:name="z133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bookmarkEnd w:id="889"/>
    <w:bookmarkStart w:name="z133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09 июня 2015 г. № 63.</w:t>
      </w:r>
    </w:p>
    <w:bookmarkEnd w:id="890"/>
    <w:bookmarkStart w:name="z134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общего процесса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утвержденных Решением Коллегии Евразийской экономической комиссии от 15 ноября 2022 г. № 179 (далее – Правила информационного взаимодействия).</w:t>
      </w:r>
    </w:p>
    <w:bookmarkEnd w:id="891"/>
    <w:bookmarkStart w:name="z1341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892"/>
    <w:bookmarkStart w:name="z1342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893"/>
    <w:bookmarkStart w:name="z134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8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345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8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об обнаружении опасной продукции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(P.SS.08.ACT.001)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уведомление об обнаружении опасной продукции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контрольно-надзорный орган (P.SS.08.ACT.002)</w:t>
            </w:r>
          </w:p>
        </w:tc>
      </w:tr>
    </w:tbl>
    <w:bookmarkStart w:name="z1346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896"/>
    <w:bookmarkStart w:name="z134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и органами государств – членов Евразийского экономического союза, выполняющими контрольно-надзорные функции (далее – контрольно-надзорные органы), в соответствии с процедурами общего процесса:</w:t>
      </w:r>
    </w:p>
    <w:bookmarkEnd w:id="897"/>
    <w:bookmarkStart w:name="z134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уведомление контрольно-надзорных органов.</w:t>
      </w:r>
    </w:p>
    <w:bookmarkEnd w:id="898"/>
    <w:bookmarkStart w:name="z134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и контрольно-надзорными органами представлена на рисунке 1.</w:t>
      </w:r>
    </w:p>
    <w:bookmarkEnd w:id="899"/>
    <w:bookmarkStart w:name="z135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0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органами</w:t>
      </w:r>
    </w:p>
    <w:bookmarkEnd w:id="901"/>
    <w:bookmarkStart w:name="z135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и контрольно-надзорными органами реализуется в рамках общего процесса. Структура общего процесса определена в Правилах информационного взаимодействия.</w:t>
      </w:r>
    </w:p>
    <w:bookmarkEnd w:id="902"/>
    <w:bookmarkStart w:name="z135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903"/>
    <w:bookmarkStart w:name="z135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утвержденному Решением Коллегии Комиссии от 15 ноября 2022 г. № 179 (далее – Описание форматов и структур электронных документов и сведений).</w:t>
      </w:r>
    </w:p>
    <w:bookmarkEnd w:id="904"/>
    <w:bookmarkStart w:name="z135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905"/>
    <w:bookmarkStart w:name="z1356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906"/>
    <w:bookmarkStart w:name="z1357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уведомлении контрольно-надзорных органов</w:t>
      </w:r>
    </w:p>
    <w:bookmarkEnd w:id="907"/>
    <w:bookmarkStart w:name="z135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уведомлении контрольно-надзорных органов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908"/>
    <w:bookmarkStart w:name="z135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9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уведомлении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</w:p>
    <w:bookmarkEnd w:id="9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362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уведомлении контрольно-надзорных органов</w:t>
      </w:r>
    </w:p>
    <w:bookmarkEnd w:id="9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контрольно-надзорного органа об обнаружении опасной продукции и принятых мерах (P.SS.08.PRC.014)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опасной продукции и принятых мерах контрольно-надзорному органу (P.SS.08.OPR.044)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уведомления об обнаружении опасной продукции и принятых мерах (P.SS.08.OPR.045)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уведомление направлено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контрольно-надзорного органа об обнаружении опасной продукции и принятых мерах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(P.SS.08.TRN.017)</w:t>
            </w:r>
          </w:p>
        </w:tc>
      </w:tr>
    </w:tbl>
    <w:bookmarkStart w:name="z1364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913"/>
    <w:bookmarkStart w:name="z136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9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367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9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опасной продукции и принятых мерах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и принятых санитарных мерах (R.SM.SS.08.002)</w:t>
            </w:r>
          </w:p>
        </w:tc>
      </w:tr>
    </w:tbl>
    <w:bookmarkStart w:name="z1368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916"/>
    <w:bookmarkStart w:name="z1369" w:id="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"Уведомление контрольно-надзорного органа об обнаружении опасной продукции и принятых мерах" (P.SS.08.TRN.017)</w:t>
      </w:r>
    </w:p>
    <w:bookmarkEnd w:id="917"/>
    <w:bookmarkStart w:name="z137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Транзакция общего процесса "Уведомление контрольно-надзорного органа об обнаружении опасной продукции и принятых мерах" (P.SS.08.TRN.017) выполняется для уведомления инициатором респондента об обнаружении опасной продукции и принятых мерах.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bookmarkEnd w:id="918"/>
    <w:bookmarkStart w:name="z137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9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обнаружении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принятых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(P.SS.08.TRN.017)</w:t>
      </w:r>
    </w:p>
    <w:bookmarkEnd w:id="9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374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контрольно-надзорного органа об обнаружении опасной продукции и принятых мерах" (P.SS.08.TRN.017)</w:t>
      </w:r>
    </w:p>
    <w:bookmarkEnd w:id="9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контрольно-надзорного органа об обнаружении опасной продукции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об обнаружении опасной продукции и принятых мерах контрольно-надзорному органу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уведомления об обнаружении опасной продукции и принятых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уведомление направлено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обнаружении опасной продукции и принятых мерах (P.SS.08.MSG.017)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375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922"/>
    <w:bookmarkStart w:name="z137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Союза. Общие рекомендации по разрешению нештатной ситуации приведены в таблице 5.</w:t>
      </w:r>
    </w:p>
    <w:bookmarkEnd w:id="923"/>
    <w:bookmarkStart w:name="z137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информационной системы Союза</w:t>
      </w:r>
    </w:p>
    <w:bookmarkEnd w:id="9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379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9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 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1380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926"/>
    <w:bookmarkStart w:name="z138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заполнению реквизитов электронных документов (сведений) "Сведения об обнаружении опасной продукции и принятых санитарных мерах" (R.SM.SS.08.002), передаваемых в сообщении "Уведомление об обнаружении опасной продукции и принятых мерах" (P.SS.08.MSG.017), приведены в таблице 6.</w:t>
      </w:r>
    </w:p>
    <w:bookmarkEnd w:id="9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383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об обнаружении опасной продукции и принятых санитарных мерах" (R.SM.SS.08.002), передаваемых в сообщении "Уведомление об обнаружении опасной продукции и принятых мерах" (P.SS.08.MSG.017)</w:t>
      </w:r>
    </w:p>
    <w:bookmarkEnd w:id="9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передается ровно один экземпляр реквизита "Уведомление об обнаружении опасной продукции и принятых санитарных мерах"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(smcdo:​Dangerous​Product​Alert​Details)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(csdo:​Unified​Country​Code) заполнен, то его значение должно соответствовать коду страны из международного классификатора стран мира, содержащего перечень кодов и наименований стран мира в соответствии с ISO 3166-1, а значение атрибута "Идентификатор справочника (классификатора)" 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"Вид уведомления о нежелательной ситуации"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(smsdo:​Incident​Kind​Code) в составе сложного реквизита "Уведомление об обнаружении опасной продукции и принятых санитарных мерах"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(smcdo:​Dangerous​Product​Alert​Details) должно содержать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"7" – обнаружение продукции, опасной для жизни, здоровья человека и среды его обитания;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– дополнительная информация о продукции, опасной для жизни, здоровья человека и среды его обитания;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"9" – завершение мероприятий, обеспечивающих выполнения введенных санитарных мер в отношении продукции, опасной для жизни, здоровья человека и среды его обитания, или сведений о подтверждении качества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"Уполномоченный орган государства-члена" 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(ccdo:​Unified​Authority​Details), "Сведения об обнаружении опасной продукции" (smcdo:​Non​Compliant​Sanitary​Product​Details) в составе сложного реквизита "Уведомление об обнаружении опасной продукции и принятых санитарных мерах" (smcdo:​Dangerous​Product​Alert​Details)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включении справочника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организаций, в реестр нормативно-справочной информации Союза реквизит "Идентификатор уполномоченного органа" (csdo:​Authority​Id) в составе сложного реквизита "Уполномоченный орган государства-члена" (ccdo:​Unified​Authority​Details) заполняется обязательно и его значение должно соответствовать коду органа государственной власти государства-члена либо уполномоченной им организации из указанного справочника. В ином случае должны быть заполнены реквизиты "Наименование уполномоченного органа" (csdo:​Authority​Name) и "Код страны" (csdo:​Unified​Country​Code)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продукции, подлежащей санитарно-эпидемиологическому надзору (контролю)"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(smsdo:​Sanitary​Product​Type​Code) в составе сложного реквизита "Сведения об обнаружении опасной продукции"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(smcdo:​Non​Compliant​Sanitary​Product​Details) должно соответствовать коду вида продукции, подлежащей санитарно-эпидемиологическому надзору (контролю), из Справочника видов продукции, подлежащей санитарно-эпидемиологическому надзору (контролю), а значение атрибута "Идентификатор справочника (классификатора)"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 в его составе должно соответствовать значению кода указанного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"Описание" (csdo:​Description​Text), "Участник цепи поставки"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(ccdo:​Supply​Chain​Party​Details), "Сведения о серии или партии продукции, опасной для жизни, здоровья человека и среды его обитания"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(smcdo:​Non​Compliant​Sanitary​Product​Batch​Details) в составе сложного реквизита "Продукция" (smcdo:​Product​Details)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по ТН ВЭД ЕАЭС" (csdo:CommodityCode) заполнен,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(csdo:​Unified​Country​Code), "Наименование хозяйствующего субъекта" (csdo:​Business​Entity​Name), "Адрес"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 в составе сложного реквизита "Участник цепи поставки" (ccdo:​Supply​Chain​Party​Details)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участника цепи поставки"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(csdo:​Supply​Chain​Party​Kind​Code) в составе сложного реквизита "Участник цепи поставки" (ccdo:​Supply​Chain​Party​Details) должен содержать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"41" – изготовитель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"Идентификатор хозяйствующего субъекта" (csdo:​Business​Entity​Id) значение атрибута "Метод идентификации" (атрибут kindId)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организационно-правовой формы" (csdo:BusinessEntityTypeCode) заполнен, то его значение должно соответствовать коду организационно-правовых форм из классификатора организационно-правовых форм,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реквизиты "Адрес" (ccdo:​Subject​Address​Details) и "Адрес" (ccdo:ObjectAddressDetails) в составе любых реквизитов заполнены, то в их составе должны быть заполнены реквизиты "Код страны" (csdo:UnifiedCountryCode),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почтовый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(csdo:​Communication​Channel​Code) в составе сложного реквизита "Контактный реквизит"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(ccdo:CommunicationDetails)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"Количество товара"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(csdo:​Unified​Commodity​Measure) значение атрибута "Единица измерения" (атрибут measurement​Unit​Code) должно соответствовать коду единицы измерения из классификатора единиц измерения и счета Евразийского экономического союза в реестре нормативно-справочной информации Союза, а значение атрибута "Идентификатор справочника (классификатора)"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"Сведения о товаросопроводительном документе"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(smcdo:​Shipping​Document​Details), "Документ об оценке соответствия"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(smcdo:​Conformity​Doc​Details), "Сведения о выявленном нарушении требований к продукции" (smcdo:​Requirement​Violation​Details) в составе сложного реквизита "Сведения о серии или партии продукции, опасной для жизни, здоровья человека и среды его обитания" (smcdo:​Non​Compliant​Sanitary​Product​Batch​Details)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документа" (csdo:​Doc​Name), "Дата документа" (csdo:​Doc​Creation​Date), "Номер документа" (csdo:​Doc​Id) в составе сложного реквизита "Сведения о товаросопроводительном документе" (smcdo:​Shipping​Document​Details)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документа" (csdo:​Doc​Kind​Code) в составе сложного реквизита "Сведения о товаросопроводительном документе" (smcdo:​Shipping​Document​Details) заполнен, то его значение должно соответствовать коду вида товаросопроводительного документа из классификатора видов документов и сведений, используемых при таможенном декларировании, в реестре нормативно-справочной информации Союза, а значение атрибута "Идентификатор справочника (классификатора)" 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вида документа" (csdo:​Doc​Kind​Code), "Наименование документа" (csdo:​Doc​Name), "Номер документа" (csdo:​Doc​Id), "Дата документа" (csdo:​Doc​Creation​Date), "Уполномоченный орган государства-члена" (ccdo:​Unified​Authority​Details) в составе сложного реквизита "Документ об оценке соответствия"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(smcdo:​Conformity​Doc​Details)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документа" (csdo:​Doc​Kind​Code) в составе сложного реквизита "Документ об оценке соответствия"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(smcdo:​Conformity​Doc​Details) должно соответствовать коду вида документа об оценке соответствия из классификатора Классификатора видов документов об оценке соответствия в реестре нормативно-справочной информации Союза, а значение атрибута "Идентификатор справочника (классификатора)" (атрибут code​List​Id)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технического регламента" 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(smsdo:​Technical​Regulation​Id) в составе сложного реквизита "Сведения о требовании к продукции (товарам)" (smcdo:​Requirements​Doc​Details)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показателе, не соответствующем установленным требованиям" (smcdo:​Discrepancy​Of​Quality​Index​Details) в составе сложного реквизита "Сведения о выявленном нарушении требований к продукции" (smcdo:​Requirement​Violation​Details) заполнен, то в его составе должны быть заполнены атрибут "Признак нормативного показателя безопасности"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normative​Discrepancy​Of​Quality​Index​Indicator), реквизиты "Наименование показателя безопасности"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(smsdo:​Discrepancy​Of​Quality​Index​Name), "Значение показателя безопасности" (smsdo:​Discrepancy​Of​Quality​Index​Value), "Единица измерения" (csdo:​Unified​Measurement​Unit​Code)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"Признак нормативного показателя безопасности"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normative​Discrepancy​Of​Quality​Index​Indicator) в составе сложного реквизита "Сведения о показателе, не соответствующем установленным требованиям" (smcdo:​Discrepancy​Of​Quality​Index​Details) заполнен, то его значение должно содержать одн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"true" – показатель безопасности является нормативным;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– показатель безопасности является фактическим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"Единица измерения"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(csdo:​Unified​Measurement​Unit​Code) должно соответствовать коду единицы измерения из классификатора единиц измерения и счета Евразийского экономического союза в реестре нормативно-справочной информации Союза, а значение атрибута в его составе "Идентификатор справочника (классификатора)"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"Место обнаружения" (smcdo:DetectionPlaceDetails) должен быть заполнен хотя бы один из следующих реквизитов: "Организация" (smcdo:OrganizationDetails), "Пункт пропуска" (smcdo:BorderCheckpointDetails), "Адрес" (ccdo:ObjectAddressDetails) или "Географические координаты" (ccdo:GeoCoordinateDetails)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реквизитов "Организация" (smcdo:OrganizationDetails), "Субъект" (smcdo:​Subject​Details) должны быть заполнены реквизиты "Код страны" (csdo:UnifiedCountryCode), "Наименование хозяйствующего субъекта" (csdo:BusinessEntityName) и "Адрес" (ccdo:SubjectAddressDetails)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пропуска" (smcdo:​Border​Checkpoint​Details) в составе любого реквизита заполнен, то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"Санитарная мера" (smcdo:​Sanitary​Measure​Base​Details) заполнен, то в его составе должен быть заполнен реквизит "Вид объекта действия меры" (smsdo:​Measure​Affected​Object​Kind​Code), значение которого должно соответствовать одному из следующих значение: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граждане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товары и продукция;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принятой меры" (smsdo:​Measure​Code) в составе сложного реквизита "Санитарная мера" (smcdo:​Sanitary​Measure​Base​Details) заполнен, то его значение должно содержать код санитарной меры из Перечня санитарных мер (временных санитарных мер),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в реестре нормативно-справочной информации Союза.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Перечня санитарных мер (временных санитарных мер) в реестре нормативно-справочной информации Союза должен быть заполнен реквизит "Наименование меры" (smsdo:​Measure​Name) в составе сложного реквизита "Санитарная мера"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(smcdo:​Sanitary​Measure​Base​Details)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страны" (csdo:​Unified​Country​Code). "Наименование документа" (csdo:​Doc​Name), "Номер документа" (csdo:​Doc​Id), "Дата документа" (csdo:​Doc​Creation​Date) в составе сложного реквизита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"Документ, регламентирующий введение (отмену) меры"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(smcdo:​Measure​Doc​Details)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"Основание для введения меры"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(smcdo:​Measure​Initiation​Basis​Details) все реквизиты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 мероприятии, обеспечивающем соблюдение меры" (smcdo:​Measure​Implementation​Details) реквизиты "Сведения об исполнителе" (smcdo:​Implementing​Entity​Details), "Ссылка на документ" (ccdo:​Doc​Reference​Details)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"Сведения об исполнителе" 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(smcdo:​Implementing​Entity​Details) заполнен, то в его составе должен быть заполнен хотя бы один из следующих реквизитов: "Уполномоченный орган государства-члена" (ccdo:​Unified​Authority​Details), "Субъект"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(smcdo:​Subject​Details)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"Ссылка на документ" 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(ccdo:​Doc​Reference​Details) реквизиты "Наименование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(csdo:​Doc​Name), "Номер документа" (csdo:​Doc​Id), "Дата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 в его составе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языка" (csdo:​Language​Code) заполнен, то его значение должно соответствовать коду языка из классификатора языков, содержащего перечень кодов и наименований языков в соответствии с ISO 639-1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 в бинарном формате" (csdo:​Doc​Binary​Text) заполнен, то значение атрибута "Код формата данных"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media​Type​Code) в его составе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"doc" – application/msword;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"docx" – application/vnd.openxmlformats-officedocument.wordprocessingml.document;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"jpeg" – image/jpeg;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"pdf" – application/pdf;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"png" – image/png;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"tiff" – image/tiff;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"zip" – application/zip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г. № 179</w:t>
            </w:r>
          </w:p>
        </w:tc>
      </w:tr>
    </w:tbl>
    <w:bookmarkStart w:name="z1436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органами государств – членов Евразийского экономического союза, выполняющими контрольно-надзорные функции,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</w:r>
    </w:p>
    <w:bookmarkEnd w:id="952"/>
    <w:bookmarkStart w:name="z1437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953"/>
    <w:bookmarkStart w:name="z143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9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экономичеcком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февраля 2020 г. № 24 "Об утверждении Правил реализации общих процессов в сфере информационного обеспечения санитарных мер".</w:t>
      </w:r>
    </w:p>
    <w:bookmarkStart w:name="z1447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955"/>
    <w:bookmarkStart w:name="z144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 (далее – общий процесс), а также своей роли при их выполнении.</w:t>
      </w:r>
    </w:p>
    <w:bookmarkEnd w:id="956"/>
    <w:bookmarkStart w:name="z144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957"/>
    <w:bookmarkStart w:name="z145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958"/>
    <w:bookmarkStart w:name="z1451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959"/>
    <w:bookmarkStart w:name="z145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960"/>
    <w:bookmarkStart w:name="z145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961"/>
    <w:bookmarkStart w:name="z145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962"/>
    <w:bookmarkStart w:name="z145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bookmarkEnd w:id="963"/>
    <w:bookmarkStart w:name="z145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09 июня 2015 г. № 63.</w:t>
      </w:r>
    </w:p>
    <w:bookmarkEnd w:id="964"/>
    <w:bookmarkStart w:name="z145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общего процесса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утвержденных Решением Коллегии Евразийской экономической комиссии от 15 ноября 2022 г. № 179 (далее – Правила информационного взаимодействия).</w:t>
      </w:r>
    </w:p>
    <w:bookmarkEnd w:id="965"/>
    <w:bookmarkStart w:name="z1458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966"/>
    <w:bookmarkStart w:name="z1459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967"/>
    <w:bookmarkStart w:name="z146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9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462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9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формирование и ведение базы данных о продукции, опасной для жизни и здоровья человека;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сведения из базы данных о продукции, опасной для жизни и здоровья человека,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сведения из базы данных о продукции, опасной для жизни и здоровья человека,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контрольно-надзорный орган (P.SS.08.ACT.002)</w:t>
            </w:r>
          </w:p>
        </w:tc>
      </w:tr>
    </w:tbl>
    <w:bookmarkStart w:name="z1464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971"/>
    <w:bookmarkStart w:name="z146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органами государств – членов Евразийского экономического союза, выполняющими контрольно-надзорные функции (далее – контрольно-надзорные органы), и Евразийской экономической комиссией (далее – Комиссия) в соответствии с процедурами общего процесса:</w:t>
      </w:r>
    </w:p>
    <w:bookmarkEnd w:id="972"/>
    <w:bookmarkStart w:name="z146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получение контрольно-надзорными органами сведений из базы данных о продукции, опасной для жизни и здоровья человека.</w:t>
      </w:r>
    </w:p>
    <w:bookmarkEnd w:id="973"/>
    <w:bookmarkStart w:name="z146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контрольно-надзорными органами и Комиссией представлена на рисунке 1.</w:t>
      </w:r>
    </w:p>
    <w:bookmarkEnd w:id="974"/>
    <w:bookmarkStart w:name="z146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5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Комиссией</w:t>
      </w:r>
    </w:p>
    <w:bookmarkEnd w:id="976"/>
    <w:bookmarkStart w:name="z147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контрольно-надзорными органами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977"/>
    <w:bookmarkStart w:name="z147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978"/>
    <w:p>
      <w:pPr>
        <w:spacing w:after="0"/>
        <w:ind w:left="0"/>
        <w:jc w:val="both"/>
      </w:pPr>
      <w:bookmarkStart w:name="z1472" w:id="979"/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</w:t>
      </w:r>
    </w:p>
    <w:bookmarkEnd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жизни, здоровья человека и среды его обитания, а также о принятых санитарных мерах", утвержденному Решением Коллегии Комиссии от 15 ноября 2022 г. № 179 (далее – Описание форматов и структур электронных документов и сведений).</w:t>
      </w:r>
    </w:p>
    <w:bookmarkStart w:name="z147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980"/>
    <w:bookmarkStart w:name="z1474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981"/>
    <w:bookmarkStart w:name="z1475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получении контрольно-надзорными органами сведений из базы данных о продукции, опасной для жизни и здоровья человека</w:t>
      </w:r>
    </w:p>
    <w:bookmarkEnd w:id="982"/>
    <w:bookmarkStart w:name="z147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получении контрольно-надзорными органами сведений из базы данных о продукции, опасной для жизни и здоровья человека,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983"/>
    <w:bookmarkStart w:name="z147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4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</w:t>
      </w:r>
    </w:p>
    <w:bookmarkEnd w:id="9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80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получении контрольно-надзорными органами сведений из базы данных о продукции, опасной для жизни и здоровья человека</w:t>
      </w:r>
    </w:p>
    <w:bookmarkEnd w:id="9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информации о дате и времени обновления базы данных о продукции, опасной для жизни и здоровья человека (P.SS.08.PRC.009)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информации о дате и времени обновления базы данных о продукции, опасной для жизни и здоровья человека (P.SS.08.OPR.029);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информации о дате и времени обновления базы данных о продукции, опасной для жизни и здоровья человека (P.SS.08.OPR.031)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информация о дате и времени обновления сведений запрошена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продукции, опасной для жизни и здоровья человека, в контрольно-надзорный орган (P.SS.08.OPR.030)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информация о дате и времени обновления сведений направлена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информации о дате и времени обновления базы данных о продукции, опасной для жизни и здоровья человека (P.SS.08.TRN.018)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сведений из базы данных о продукции, опасной для жизни и здоровья человека (P.SS.08.PRC.011)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сведений из базы данных о продукции, опасной для жизни и здоровья человека (P.SS.08.OPR.035);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сведений из базы данных о продукции, опасной для жизни и здоровья человека (P.SS.08.OPR.037)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продукции, опасной для жизни и здоровья человека, в контрольно-надзорный орган (P.SS.08.OPR.036)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отсутствуют;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сведений из базы данных о продукции, опасной для жизни и здоровья человека (P.SS.08.TRN.019)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изменений сведений из базы данных о продукции, опасной для жизни и здоровья человека (P.SS.08.PRC.013)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изменений сведений из базы данных о продукции, опасной для жизни и здоровья человека (P.SS.08.OPR.041);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контрольно-надзорным органом изменений сведений из базы данных о продукции, опасной для жизни и здоровья человека (P.SS.08.OPR.043)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изменения сведений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продукции, опасной для жизни и здоровья человека, в контрольно-надзорный орган (P.SS.08.OPR.042)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изменения сведений отсутствуют;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изменения сведений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изменений сведений из базы данных о продукции, опасной для жизни и здоровья (P.SS.08.TRN.020)</w:t>
            </w:r>
          </w:p>
        </w:tc>
      </w:tr>
    </w:tbl>
    <w:bookmarkStart w:name="z1486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992"/>
    <w:bookmarkStart w:name="z148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9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489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9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даты и времени обновления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и принятых санитарных мерах (R.SM.SS.08.002)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P.SS.08.MSG.014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сведений из базы данных о продукции, опасной для жизни и здоровья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и принятых санитарных мерах (R.SM.SS.08.002)</w:t>
            </w:r>
          </w:p>
        </w:tc>
      </w:tr>
    </w:tbl>
    <w:bookmarkStart w:name="z1490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995"/>
    <w:bookmarkStart w:name="z1491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"Получение контрольно-надзорным органом информации о дате и времени обновления базы данных о продукции, опасной для жизни и здоровья человека" (P.SS.08.TRN.018)</w:t>
      </w:r>
    </w:p>
    <w:bookmarkEnd w:id="996"/>
    <w:bookmarkStart w:name="z149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Транзакция общего процесса "Получение контрольно-надзорным органом информации о дате и времени обновления базы данных о продукции, опасной для жизни и здоровья человека" (P.SS.08.TRN.018) выполняется для получения инициатором от респондента информации о состоянии (дате и времени последнего обновления) сведений, содержащихся в базе данных о продукции, опасной для жизни и здоровья человека, по запросу.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bookmarkEnd w:id="997"/>
    <w:bookmarkStart w:name="z149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8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(P.SS.08.TRN.018)</w:t>
      </w:r>
    </w:p>
    <w:bookmarkEnd w:id="9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496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контрольно-надзорным органом информации о дате и времени обновления базы данных о продукции, опасной для жизни и здоровья человека" (P.SS.08.TRN.018)</w:t>
      </w:r>
    </w:p>
    <w:bookmarkEnd w:id="10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информации о дате и времени обновления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информации о дате и времени обновления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продукции, опасной для жизни и здоровья человека, в 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информация о дате и времени обновления сведений направлена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даты и времени обновления (P.SS.08.MSG.004)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(P.SS.08.MSG.005)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497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"Получение контрольно-надзорным органом сведений из базы данных о продукции, опасной для жизни и здоровья человека" (P.SS.08.TRN.019)</w:t>
      </w:r>
    </w:p>
    <w:bookmarkEnd w:id="1001"/>
    <w:bookmarkStart w:name="z149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Транзакция общего процесса "Получение контрольно-надзорным органом сведений из базы данных о продукции, опасной для жизни и здоровья человека" (P.SS.08.TRN.019) выполняется для получения инициатором от респондента сведений из базы данных о продукции, опасной для жизни и здоровья человека, по запросу.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bookmarkEnd w:id="1002"/>
    <w:bookmarkStart w:name="z149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3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(P.SS.08.TRN.019)</w:t>
      </w:r>
    </w:p>
    <w:bookmarkEnd w:id="10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502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контрольно-надзорным органом сведений из базы данных о продукции, опасной для жизни и здоровья человека" (P.SS.08.TRN.019)</w:t>
      </w:r>
    </w:p>
    <w:bookmarkEnd w:id="10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продукции, опасной для жизни и здоровья человека, в 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отсутствуют.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сведения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(P.SS.08.MSG.006)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(P.SS.08.MSG.008)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продукции, опасной для жизни и здоровья человека (P.SS.08.MSG.013)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505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"Получение контрольно-надзорным органом изменений сведений из базы данных о продукции, опасной для жизни и здоровья" (P.SS.08.TRN.020)</w:t>
      </w:r>
    </w:p>
    <w:bookmarkEnd w:id="1008"/>
    <w:bookmarkStart w:name="z150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Транзакция общего процесса "Получение контрольно-надзорным органом изменений сведений из базы данных о продукции, опасной для жизни и здоровья" (P.SS.08.TRN.020) выполняется для получения инициатором от респондента изменений сведений из базы данных о продукции, опасной для жизни и здоровья человека, по запросу.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bookmarkEnd w:id="1009"/>
    <w:bookmarkStart w:name="z150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0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контрольно-надзорным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опасной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(P.SS.08.TRN.020)</w:t>
      </w:r>
    </w:p>
    <w:bookmarkEnd w:id="10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510" w:id="1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контрольно-надзорным органом изменений сведений из базы данных о продукции, опасной для жизни и здоровья" (P.SS.08.TRN.020)</w:t>
      </w:r>
    </w:p>
    <w:bookmarkEnd w:id="10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P.SS.08.TRN.020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контрольно-надзорным органом изменений сведений из базы данных о продукции, опасной для жизни и здоровья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контрольно-надзорного органа изменений сведений из базы данных о продукции, опасной для жизни и здоровья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изменений сведений из базы данных о продукции, опасной для жизни и здоровья человека, в контрольно-надзорный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изменения сведений отсутствуют;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опасной продукции (P.SS.08.BEN.002): изменения сведений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изменений сведений (P.SS.08.MSG.009)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(P.SS.08.MSG.008)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сведений из базы данных о продукции, опасной для жизни и здоровья человека (P.SS.08.MSG.014)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513" w:id="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1015"/>
    <w:bookmarkStart w:name="z151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Союза. Общие рекомендации по разрешению нештатной ситуации приведены в таблице 7.</w:t>
      </w:r>
    </w:p>
    <w:bookmarkEnd w:id="1016"/>
    <w:bookmarkStart w:name="z151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информационной системы Союза.</w:t>
      </w:r>
    </w:p>
    <w:bookmarkEnd w:id="10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517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10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г. № 179</w:t>
            </w:r>
          </w:p>
        </w:tc>
      </w:tr>
    </w:tbl>
    <w:bookmarkStart w:name="z1520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</w:r>
    </w:p>
    <w:bookmarkEnd w:id="1020"/>
    <w:bookmarkStart w:name="z1521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021"/>
    <w:bookmarkStart w:name="z152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Описание разработано в соответствии со следующими актами, входящими в право Евразийского экономического союза (далее - Союз):</w:t>
      </w:r>
    </w:p>
    <w:bookmarkEnd w:id="10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экономическом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февраля 2020 г. № 24 "Об утверждении Правил реализации общих процессов в сфере информационного обеспечения санитарных мер".</w:t>
      </w:r>
    </w:p>
    <w:bookmarkStart w:name="z1531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023"/>
    <w:bookmarkStart w:name="z153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 (далее - общий процесс).</w:t>
      </w:r>
    </w:p>
    <w:bookmarkEnd w:id="1024"/>
    <w:bookmarkStart w:name="z153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(далее - интегрированная система).</w:t>
      </w:r>
    </w:p>
    <w:bookmarkEnd w:id="1025"/>
    <w:bookmarkStart w:name="z153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1026"/>
    <w:bookmarkStart w:name="z153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bookmarkEnd w:id="1027"/>
    <w:bookmarkStart w:name="z153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формируются следующие поля (графы):</w:t>
      </w:r>
    </w:p>
    <w:bookmarkEnd w:id="1028"/>
    <w:bookmarkStart w:name="z153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 - порядковый номер реквизита;</w:t>
      </w:r>
    </w:p>
    <w:bookmarkEnd w:id="1029"/>
    <w:bookmarkStart w:name="z153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- устоявшееся или официальное словесное обозначение реквизита;</w:t>
      </w:r>
    </w:p>
    <w:bookmarkEnd w:id="1030"/>
    <w:bookmarkStart w:name="z153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- текст, поясняющий смысл (семантику) реквизита;</w:t>
      </w:r>
    </w:p>
    <w:bookmarkEnd w:id="1031"/>
    <w:bookmarkStart w:name="z154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- идентификатор элемента данных в модели данных, соответствующего реквизиту;</w:t>
      </w:r>
    </w:p>
    <w:bookmarkEnd w:id="1032"/>
    <w:bookmarkStart w:name="z154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- словесное описание возможных значений реквизита;</w:t>
      </w:r>
    </w:p>
    <w:bookmarkEnd w:id="1033"/>
    <w:bookmarkStart w:name="z154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- множественность реквизитов: обязательность (опциональность) и количество возможных повторений реквизита.</w:t>
      </w:r>
    </w:p>
    <w:bookmarkEnd w:id="1034"/>
    <w:bookmarkStart w:name="z154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указания множественности реквизитов используются следующие обозначения:</w:t>
      </w:r>
    </w:p>
    <w:bookmarkEnd w:id="1035"/>
    <w:bookmarkStart w:name="z154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реквизит обязателен, повторения не допускаются;</w:t>
      </w:r>
    </w:p>
    <w:bookmarkEnd w:id="1036"/>
    <w:bookmarkStart w:name="z154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реквизит обязателен, должен повторяться n раз (n &gt; 1);</w:t>
      </w:r>
    </w:p>
    <w:bookmarkEnd w:id="1037"/>
    <w:bookmarkStart w:name="z154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- реквизит обязателен, может повторяться без ограничений;</w:t>
      </w:r>
    </w:p>
    <w:bookmarkEnd w:id="1038"/>
    <w:bookmarkStart w:name="z154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- реквизит обязателен, должен повторяться не менее n раз (n &gt; 1);</w:t>
      </w:r>
    </w:p>
    <w:bookmarkEnd w:id="1039"/>
    <w:bookmarkStart w:name="z154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- реквизит обязателен, должен повторяться не менее n раз и не более m раз (n &gt; 1, m &gt; n);</w:t>
      </w:r>
    </w:p>
    <w:bookmarkEnd w:id="1040"/>
    <w:bookmarkStart w:name="z154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0..1 - реквизит опционален, повторения не допускаются;</w:t>
      </w:r>
    </w:p>
    <w:bookmarkEnd w:id="1041"/>
    <w:bookmarkStart w:name="z155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- реквизит опционален, может повторяться без ограничений;</w:t>
      </w:r>
    </w:p>
    <w:bookmarkEnd w:id="1042"/>
    <w:bookmarkStart w:name="z155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- реквизит опционален, может повторяться не более m раз (m &gt; 1).</w:t>
      </w:r>
    </w:p>
    <w:bookmarkEnd w:id="1043"/>
    <w:bookmarkStart w:name="z1552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044"/>
    <w:bookmarkStart w:name="z155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целей настоящего Описания используются понятия, которые означают следующее:</w:t>
      </w:r>
    </w:p>
    <w:bookmarkEnd w:id="1045"/>
    <w:bookmarkStart w:name="z155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- единица данных электронного документа (сведений), которая в определенном контексте считается неразделимой.</w:t>
      </w:r>
    </w:p>
    <w:bookmarkEnd w:id="1046"/>
    <w:bookmarkStart w:name="z155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1047"/>
    <w:bookmarkStart w:name="z155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утвержденных Решением Коллегии Евразийской экономической комиссии от 15 ноября 2022 г. № 179.</w:t>
      </w:r>
    </w:p>
    <w:bookmarkEnd w:id="1048"/>
    <w:bookmarkStart w:name="z155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4, 7, 10, 13, 16, 19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Регламент информационного взаимодействия между уполномоченными</w:t>
      </w:r>
    </w:p>
    <w:bookmarkEnd w:id="1049"/>
    <w:bookmarkStart w:name="z155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государств - членов Евразийского экономического союза и Евразийской экономической комиссией при реализации средствами интегрированной      информационной      системы      Евразийского</w:t>
      </w:r>
    </w:p>
    <w:bookmarkEnd w:id="1050"/>
    <w:bookmarkStart w:name="z155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Регламент информационного взаимодействия между органами государств - членов      Евразийского      экономического      союза,</w:t>
      </w:r>
    </w:p>
    <w:bookmarkEnd w:id="1051"/>
    <w:bookmarkStart w:name="z156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выполняющими контрольно-надзорные функции, и уполномоченными органами государств -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 и Регламент информационного взаимодействия между органами государств - членов Евразийского экономического союза, выполняющими контрольно-надзорные функции,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утвержденные Решением Коллегии Евразийской экономической комиссии от 15 ноября 2022 г. № 179.</w:t>
      </w:r>
    </w:p>
    <w:bookmarkEnd w:id="1052"/>
    <w:bookmarkStart w:name="z1561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Структуры электронных документов и сведений</w:t>
      </w:r>
    </w:p>
    <w:bookmarkEnd w:id="1053"/>
    <w:bookmarkStart w:name="z156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 электронных документов и сведений приведен в таблице 1.</w:t>
      </w:r>
    </w:p>
    <w:bookmarkEnd w:id="10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564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10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 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 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предметной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R.SM.SS.08.001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болезней и принятых санитарных мерах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 :R:SM:SS:08 :PublicH ealthAlert:v1.0.0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R.SM.SS.08.002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и принятых санитарных мерах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 :R:SM:S S:08 :Dangero usProductAlert:v1.0.0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R.SM.SS.08.003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рассмотрения информации о нарушениях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 :R:SM:S S:08 :Dangero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usProductAlertResponse:v1.0.0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R.SM.SS.08.004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urn:EEC:R:SM:SS:08:Laborat oryProtocol:v1.0.0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057"/>
    <w:bookmarkStart w:name="z1567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Структуры электронных документов и сведений в базисной модели</w:t>
      </w:r>
    </w:p>
    <w:bookmarkEnd w:id="1058"/>
    <w:bookmarkStart w:name="z156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структуры электронного документа (сведений) "Уведомление о результате обработки" (R.006) приведено в таблице 2.</w:t>
      </w:r>
    </w:p>
    <w:bookmarkEnd w:id="10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570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10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157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061"/>
    <w:bookmarkStart w:name="z157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Импортируемые пространства имен приведены в таблице 3.</w:t>
      </w:r>
    </w:p>
    <w:bookmarkEnd w:id="10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574" w:id="1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0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 exDataObjects: 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Реквизитный состав структуры электронного документа (сведений) "Уведомление о результате обработки" (R.006) приведен в таблице 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 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InfEnvelopeCode)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P\.[A-Z]{2}\.[0-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 Значение кода в соответствии с реестром структур электронных документов и сведений.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R(\.[A-Z]{2}\.[A-Z]{2}\.[0- 9]{2})?\.[0-9]{3}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F]{4}-[0-9a-fA-F]{4}-[0-9a-fA-F]{4}- 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 (csdo:EDocDateTime)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и время (csdo:EventDateTime)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результата обработки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(csdo:ProcessingResultV2Code)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csdo:ProcessingResultCodeV2Type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результатов обработки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Описание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60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структуры электронного документа (сведений) "Состояние актуализации общего ресурса" (R.007) приведено в таблице 5.</w:t>
      </w:r>
    </w:p>
    <w:bookmarkEnd w:id="10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606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"Состояние актуализации общего ресурса" (R.007)</w:t>
      </w:r>
    </w:p>
    <w:bookmarkEnd w:id="10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ResourceStatusDetails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EEC_R_ResourceStatusDetails_vY.Y.Y.xsd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в соответствии с настоящим Описанием при разработке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082"/>
    <w:bookmarkStart w:name="z160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Импортируемые пространства имен приведены в таблице 6.</w:t>
      </w:r>
    </w:p>
    <w:bookmarkEnd w:id="10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610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0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 exDataObjects: 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Реквизитный состав структуры электронного документа (сведений) "Состояние актуализации общего ресурса" (R.007) приведен в таблице 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612" w:id="1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"Состояние актуализации общего ресурса" (R.007)</w:t>
      </w:r>
    </w:p>
    <w:bookmarkEnd w:id="10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 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InfEnvelopeCode)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P\.[A-Z]{2}\.[0-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 Значение кода в соответствии с реестром структур электронных документов и сведений.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R(\.[A-Z]{2}\.[A-Z]{2}\.[0- 9]{2})?\.[0-9]{3}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F]{4}-[0-9a-fA-F]{4}-[0-9a-fA-F]{4}- 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[0-9a-fA-F]{8}-[0-9a-fA-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 (csdo:EDocDateTime)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и время обновления (csdo:UpdateDateTime)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общего ресурса (реестра, перечня,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(классификатора),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Идентификатор информационного объекта общего процесса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InformationResourceld)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csdo:InformationResourceIdType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(M.SDT.00330)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650" w:id="1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Структуры электронных документов и сведений в предметной области "Санитарные, ветеринарные и фитосанитарные меры"</w:t>
      </w:r>
    </w:p>
    <w:bookmarkEnd w:id="1104"/>
    <w:bookmarkStart w:name="z165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структуры электронного документа (сведений) "Сведения об обнаружении болезней и принятых санитарных мерах" (R.SM.SS.08.001) приведено в таблице 8.</w:t>
      </w:r>
    </w:p>
    <w:bookmarkEnd w:id="1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653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об обнаружении болезней и принятых санитарных мерах" (R.SM.SS.08.001)</w:t>
      </w:r>
    </w:p>
    <w:bookmarkEnd w:id="1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болезней и принятых санитарных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R.SM.SS.08.001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случаях обнаружения на территориях государств - членов Союза инфекционных и массовых неинфекционных болезней (отравлений), а также о принятых санитарных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случаях обнаружения на территориях государств - членов Союза инфекционных и массовых неинфекционных болезней (отравлений), а также о принятых санитарных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urn:EEC:R:SM:SS:08:PublicHealthAlert:v1.0.0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PublicHealthAlertDetails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EEC_R_SM_SS_08_PublicHealthAlert_v1.0.0.xsd</w:t>
            </w:r>
          </w:p>
        </w:tc>
      </w:tr>
    </w:tbl>
    <w:bookmarkStart w:name="z165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Импортируемые пространства имен приведены в таблице 9.</w:t>
      </w:r>
    </w:p>
    <w:bookmarkEnd w:id="1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656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 exDataObjects: 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109"/>
    <w:bookmarkStart w:name="z165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Реквизитный состав структуры электронного документа (сведений) "Сведения об обнаружении болезней и принятых санитарных мерах" (R.SM.SS.08.001) приведен в таблице 10.</w:t>
      </w:r>
    </w:p>
    <w:bookmarkEnd w:id="1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660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об обнаружении болезней и принятых санитарных мерах" (R.SM.SS.08.001)</w:t>
      </w:r>
    </w:p>
    <w:bookmarkEnd w:id="1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EDocHeader)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 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InfEnvelopeCode)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P\.[A-Z]{2}\.[0- 9]{2}\.MSG\.[0-9]{3}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 Значение кода в соответствии с реестром структур электронных документов и сведений.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R(\.[A-Z]{2}\.[A-Z]{2}\.[0- 9]{2})?\.[0-9]{3}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 (csdo:EDocId)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 Шаблон: [0-9a-fA-F]{8}-[0-9a-fA-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F]{4}-[0-9a-fA-F]{4}-[0-9a-fA-F]{4}-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 Шаблон: [0-9a-fA-F]{8}-[0-9a-fA- F]{4}-[0-9a-fA-F]{4}-[0-9a-fA-F]{4}- [0-9a-fA-F]{12}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 (csdo:EDocDateTime)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 (csdo: LanguageCode)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 Двухбуквенный код языка в соответствии с ISO 639-1. 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Уведомление об обнаружении болезни и принятых санитарных мерах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(smcdo:PublicHealthAlertDetails)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случае обнаружения на территории государства - члена Союза инфекционных и массовых неинфекционных болезней (отравлений), а также о принятых санитарных мерах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smcdo:PublicHealthAlertDetailsType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Код страны 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уполномоченный орган которого направил уведомление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Регистрационный номер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(smsdo:IncidentId)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уведомления, присвоенный уполномоченным органом государства-члена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 Нормализованная строка символов. Мин. длина: 1.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Вид уведомления о нежелательной ситуации (smsdo:IncidentKindCode)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уведомления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csdo:Code1to2Type (M.SDT.00313) Нормализованная строка символов. Мин. длина: 1.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Дата документа 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уведомления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Конечная дата (csdo:EndDate)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 (архивации) нежелательной ситуации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Уполномоченный орган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(ccdo:UnifiedAuthorityDetails)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органе государственной власти государства-члена либо об уполномоченной им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ccdo:UnifiedAuthorityDetailsType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 Код страны 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 Идентификатор уполномоченного органа (csdo:AuthorityId)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 Наименование уполномоченного органа 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 Краткое наименование уполномоченного органа (csdo:AuthorityBriefName)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Сведения об обнаружении болезни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(smcdo:PublicHealthIncidentDetails)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случае инфекционной или массовой неинфекционной болезни (отравления)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smcdo:PublicHealthIncidentDetailsType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(M.SM.CDT.00114)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 Болезнь или иная проблема, связанная со здоровьем человека (smcdo:DiseaseHealthProblem 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 или иной проблеме, связанной со здоровьем человека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M.SM.CDE.01677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 DiseaseHealthProblemDetails Type (M.SM.CDT.00668) 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болезни или проблемы, связанной со здоровьем человека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 DiseaseHealthProblem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болезни или иной проблемы, связанной со здоровьем человека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smsdo:DiseaseHealthProblemCodeType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(M.SM.SDT.00064)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определенным атрибутом "Идентификатор справочника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(классификатора)"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болезни или иной проблемы, связанной со здоровьем человека (smsdo: DiseaseHealthProblem 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 или иной проблемы, связанной со здоровьем человека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 Нормализованная строка символов. Мин. длина: 1.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Возбудитель инфекционной болезни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(smcdo:PathogenDetails)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возбудителе инфекционной болезни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M.SM.CDE.00084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smcdo:PathogenDetailsType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(M.SM.CDT.00070)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типа возбудителя инфекционной болезни (smsdo:PathogenKindCode)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возбудителя инфекционной болезни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M.SM.SDE.00989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smsdo:PathogenKindCodeType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(M.SM.SDT.00974)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возбудителя инфекционной болезни в соответствии со справочником (классификатором), определенным атрибутом "Идентификатор справочника (классификатора)".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Наименование типа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 инфекционной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возбудителя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инфекционной болезни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(smsdo:PathogenKindName)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 инфекционной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возбудителя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инфекционной болезни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(smsdo:PathogenName)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 Дата (csdo:EventDate)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первого случая инфекционной или массовой неинфекционной болезни (отравления)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 Конечная дата (csdo:EndDate)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последнего случая инфекционной или массовой неинфекционной болезни (отравления)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 Сведения о группе пациентов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(smcdo:PatientGroupDetails)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группе пациентов (больных)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smcdo:PatientGroupDetailsType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(M.SM.CDT.00135)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человек (smsdo:PersonQuantity)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заболевших людей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 Целое неотрицательное число в десятичной системе счисления. Макс.кол-во цифр: 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возрастной группы (smsdo: AgeGroupCode)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возрастной группы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M.SM.SDE.00969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 Нормализованная строка символов. Мин. длина: 1.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исхода болезни (smsdo:DiseaseOutcomeCode)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исхода болезни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 Нормализованная строка символов. Мин. длина: 1.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Наличие лабораторного подтверждения (smsdo:LaboratoryConfirmed 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лабораторного подтверждения некоторого факта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 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 Место обнаружения (smcdo:DetectionPlaceDetails)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возникновения чрезвычайной ситуации санитарноэпидемиологического характера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M.SM.CDE.00956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smcdo:LocationDetailsType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(M.SM.CDT.00958)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Организация (smcdo:OrganizationDetails)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M.SM.CDE.01691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ccdo:BusinessEntityDetailsType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 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хозяйствующего субъекта (csdo:BusinessEntityName)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хозяйствующего субъекта (csdo:BusinessEntityBriefName)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организационноправовой формы 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Наименование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Идентификатор хозяйствующего субъекта 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 (атрибут kindId)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Уникальный идентификационный таможенный номер (csdo:UniqueCustomsNumber 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csdo:UniqueCustomsNumberIdType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 (csdo: TaxpayerId)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 Значение идентификатора в соответствии с правилами, принятыми в стране регистрации налогоплательщика.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 (csdo:TaxRegistrati onReason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 Адрес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*.1.10.1. Код вида адреса (csdo: AddressKindCode)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*.1.10.2. Код страны 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*.1.10.3. Код территории (csdo: 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*.1.10.4. Регион (csdo: 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*.1.10.5. Район 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*.1.10.6. Город 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*.1.10.7. Населенный пункт 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*.1.10.8. Улица 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*.1.10.9. Номер дома 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*.1.10.10. Номер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*.1.10.11. Почтовый индекс (csdo:PostCode)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 Нормализованная строка символов. Шаблон: [A-Z0-9][A-Z0-9 -]{1,8}[A- 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*.1.10.12. Номер абонентского ящика (csdo:PostOfficeBoxId)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 Контактный реквизит (ccdo:CommunicationDetails)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*.1.11.1. Код вида связи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ChannelCode)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 ommunicati onChannel CodeV2 Type (M.SDT.00163)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*.1.11.2. Наименование вида связи (csdo:Communication ChannelName)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*.1.11.3. Идентификатор канала связи (csdo:Communication ChannelId)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Пункт пропуска (smcdo:BorderCheckpointDetails)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пункте пропуска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M.SM.CDE.00380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smcdo:BorderCheckpointDetailsType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(M.SM.CDT.00380)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пункта пропуска (csdo:BorderCheckpointCode)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пункта пропуска через таможенную границу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csdo:BorderCheckpointCodeType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перечня пунктов пропуска через таможенную границу государств -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Наименование пункта пропуска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(csdo:BorderCheckpointName)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таможенную границу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 Нормализованная строка символов. Мин. длина: 1.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Адрес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(ccdo:ObjectAddressDetails)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(зона), заданная адресом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ObjectAddressDetailsType (M.CDT.00082)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страны 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Код территории (csdo: 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Регион (csdo: 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Район 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Город 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 Населенный пункт 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 Улица 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*.3.8. Номер дома 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*.3.9. Номер помещения (csdo: 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Географические координаты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GeoCoordinateDetails)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координат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ccdo:GeoCoordinateDetailsType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Географическая долгота (csdo:LongitudeMeasure)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долгота местоположения объекта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GeoCoordinateMeasureType (M.SDT.00107)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 Макс.кол-во цифр: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Географическая широта (csdo: LatitudeMeasure)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широта местоположения объекта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GeoCoordinateMeasureType (M.SDT.00107)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 Макс.кол-во цифр: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Описание (csdo:DescriptionText)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места (зоны) в свободной текстовой форме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 Признак риска трансграничного распространения (smsdo:CrossborderSpreadRisk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риска трансграничного распространения болезни: 1 - риск трансграничного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 Одно из двух значений: "true" (истина) или "false" (ложь)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присутствует; 0 - риск трансграничного распространения отсутствует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2.7.7. Зона распространения (smcdo:SpreadingZoneDetails)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зоне распространения болезни (отравления)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M.SM.CDE.00957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smcdo:LocationDetailsType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(M.SM.CDT.00958)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Организация (smcdo:OrganizationDetails)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M.SM.CDE.01691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ccdo:BusinessEntityDetailsType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 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хозяйствующего субъекта (csdo:BusinessEntityName)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хозяйствующего субъекта (csdo:BusinessEntityBriefName)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организационноправовой формы 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формы, в которой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Идентификатор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(M.SDT.00157)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(регистру), присвоенный при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(M.SDT.00158)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 (атрибут kindId)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Уникальный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csdo:UniqueCustomsNumberIdType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(M.SDT.00089)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хозяйствующего субъекта,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(csdo:UniqueCustomsNumber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целей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 (csdo: TaxpayerId)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 Значение идентификатора в соответствии с правилами, принятыми в стране регистрации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 (csdo:TaxRegistrati onReason 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\d{9}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 Адрес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*.1.10.1. Код вида адреса (csdo: AddressKindCode)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*.1.10.2. Код страны 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*.1.10.3. Код территории (csdo: 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*.1.10.4. Регион (csdo: 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*.1.10.5. Район 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*.1.10.6. Город 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*.1.10.7. Населенный пункт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*.1.10.8. Улица 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*.1.10.9. Номер дома 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*.1.10.10. Номер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*.1.10.11. Почтовый индекс (csdo:PostCode)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 Нормализованная строка символов. Шаблон: [A-Z0-9][A-Z0-9 -]{1,8}[A- Z0-9]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*.1.10.12. Номер абонентского ящика (csdo:PostOfficeBoxId)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Контактный реквизит (ccdo:CommunicationDetails)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*.1.11.1. Код вида связи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ChannelCode)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 ommunicati onChannel CodeV2 Type (M.SDT.00163)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*.1.11.2. Наименование вида связи (csdo:Communication ChannelName)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*.1.11.3. Идентификатор канала связи (csdo:Communication ChannelId)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Пункт пропуска (smcdo:BorderCheckpointDetails)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пункте пропуска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M.SM.CDE.00380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smcdo:BorderCheckpointDetailsType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(M.SM.CDT.00380)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пункта пропуска (csdo:BorderCheckpointCode)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пункта пропуска через таможенную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csdo:BorderCheckpointCodeType (M.SDT.00100)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перечня пунктов пропуска через таможенную границу государств -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Наименование пункта пропуска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(csdo:BorderCheckpointName)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таможенную границу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 Нормализованная строка символов. Мин. длина: 1.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Адрес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(ccdo:ObjectAddressDetails)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(зона), заданная адресом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ObjectAddressDetailsType (M.CDT.00082)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страны 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Код территории (csdo: 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Регион (csdo: 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Район 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Город 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 Населенный пункт 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 Улица 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*.3.8. Номер дома 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*.3.9. Номер помещения (csdo: 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Географические координаты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GeoCoordinateDetails)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координат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ccdo:GeoCoordinateDetailsType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Географическая долгота (csdo:LongitudeMeasure)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долгота местоположения объекта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GeoCoordinateMeasureType (M.SDT.00107)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 Макс.кол-во цифр: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Географическая широта (csdo: LatitudeMeasure)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широта местоположения объекта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GeoCoordinateMeasureType (M.SDT.00107)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11. Макс.кол-во дроб. цифр: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Описание (csdo:DescriptionText)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места (зоны) в свободной текстовой форме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Код принятой меры (smsdo:MeasureCode)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санитарной меры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M.SM.SDE.00999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csdo:UnifiedOptionalCode20Type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(M.SDT.00335)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может быть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 Наименование меры (smsdo:MeasureName)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санитарной меры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 Идентификатор уведомления о нежелательной ситуации (smcdo:IncidentAlertIdDetails)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уведомления о нежелательной ситуации, являющейся причиной случая обнаружения инфекционной или массовой неинфекционной болезни (отравления)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M.SM.CDE.01700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smcdo:IncidentAlertIdDetailsType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(M.SM.CDT.01004)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 Код страны 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уполномоченный орган которого направил уведомление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 Регистрационный номер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(smsdo:IncidentId)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уведомления, присвоенный уполномоченным органом государства-члена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 Нормализованная строка символов. Мин. длина: 1.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 Вид уведомления о нежелательной ситуации (smsdo:IncidentKindCode)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csdo:Code1to2Type (M.SDT.00313)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2.10.4. Дата документа 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уведомления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 Технологические характеристики записи общего ресурса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(ccdo:ResourceItemStatusDetails)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ccdo:ResourceItemStatusDetailsType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2.11.1. Период действия (ccdo: Vali dityPeriodDetails)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ccdo:PeriodDetailsType (M.CDT.00026) Определяется областями значений вложенных элементов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 и время (csdo:StartDateTime)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 и время (csdo:EndDateTime)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2.11.2. Дата и время обновления (csdo:UpdateDateTime)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96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Описание структуры электронного документа (сведений) "Сведения об обнаружении опасной продукции и принятых санитарных мерах" (R.SM.SS.08.002) приведено в таблице 11.</w:t>
      </w:r>
    </w:p>
    <w:bookmarkEnd w:id="1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962" w:id="1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об обнаружении опасной продукции и принятых санитарных мерах" (R.SM.SS.08.002)</w:t>
      </w:r>
    </w:p>
    <w:bookmarkEnd w:id="1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обнаружении опасной продукции и принятых санитарных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R.SM.SS.08.002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случаях обнаружения на территориях государств - членов Союза продукции, опасной для жизни, здоровья человека и среды его обитания, а также о принятых санитарных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случаях обнаружения на территориях государств - членов Союза продукции, опасной для жизни, здоровья человека и среды его обитания, а также о принятых санитарных 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urn:EEC:R:SM:SS:08 :DangerousProductAl ert:v1.0.0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DangerousProductAlertDetails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EEC_R_SM_SS_08_DangerousProductAlert_v1.0.0.xsd</w:t>
            </w:r>
          </w:p>
        </w:tc>
      </w:tr>
    </w:tbl>
    <w:bookmarkStart w:name="z196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Импортируемые пространства имен приведены в таблице 12.</w:t>
      </w:r>
    </w:p>
    <w:bookmarkEnd w:id="1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965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 exDataObjects: 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281"/>
    <w:bookmarkStart w:name="z196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Реквизитный состав структуры электронного документа (сведений) "Сведения об обнаружении опасной продукции и принятых санитарных мерах" (R.SM.SS.08.002) приведен в таблице 13.</w:t>
      </w:r>
    </w:p>
    <w:bookmarkEnd w:id="1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969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об обнаружении опасной продукции и принятых санитарных мерах" (R.SM.SS.08.002)</w:t>
      </w:r>
    </w:p>
    <w:bookmarkEnd w:id="1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EDocHeader)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 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InfEnvelopeCode)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P\.[A-Z]{2}\.[0- 9]{2}\.MSG\.[0-9]{3}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 Значение кода в соответствии с реестром структур электронных документов и сведений.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R(\.[A-Z]{2}\.[A-Z]{2}\.[0- 9]{2})?\.[0-9]{3}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 (csdo:EDocId)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 Шаблон: [0-9a-fA-F]{8}-[0-9a-fA-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 Шаблон: [0-9a-fA-F]{8}-[0-9a-fA- F]{4}-[0-9a-fA-F]{4}-[0-9a-fA-F]{4}- [0-9a-fA-F]{12}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 (csdo:EDocDateTime)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 (csdo: LanguageCode)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 Двухбуквенный код языка в соответствии с ISO 639-1. 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Уведомление об обнаружении опасной продукции и принятых санитарных мерах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(smcdo:DangerousProductAlertDetails)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случае обнаружения на территории государства - члена Союза продукции, опасной для жизни, здоровья человека и среды его обитания, а также о принятых санитарных мерах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smcdo:DangerousProductAlertDetails Type (M.SM.CDT.00986) 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уполномоченный орган которого направил уведомление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Регистрационный номер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(smsdo:IncidentId)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уведомления, присвоенный уполномоченным органом государства-члена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 Нормализованная строка символов. Мин. длина: 1.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Вид уведомления о нежелательной ситуации (smsdo:IncidentKindCode)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уведомления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csdo:Code1to2Type (M.SDT.00313) Нормализованная строка символов. Мин. длина: 1.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Дата документа (csdo:DocCreationDate)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уведомления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Конечная дата (csdo:EndDate)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 (архивации) нежелательной ситуации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Уполномоченный орган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(ccdo:UnifiedAuthorityDetails)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органе государственной власти государства-члена либо об уполномоченной им организации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ccdo:UnifiedAuthorityDetailsType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 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 Идентификатор уполномоченного органа (csdo:AuthorityId)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 Наименование уполномоченного органа (csdo:AuthorityName)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 Краткое наименование уполномоченного органа (csdo:AuthorityBriefName)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Сведения об обнаружении опасной продукции (smcdo:NonCompliantSanitary ProductDetails)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случае обнаружения продукции, опасной для жизни, здоровья человека и среды его обитания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smcdo:NonCompliantS anitaryProduct DetailsType (M.SM.CDT.00110) 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 Код вида продукции, подлежащей санитарноэпидемиологическому надзору (контролю)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(smsdo:SanitaryProductTypeCode)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продукции, подлежащей санитарноэпидемиологическому надзору (контролю)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M.SM.SDE.00408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smsdo:S anitaryProductTyp eCodeType (M.SM.SDT.00066)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продукции, подлежащей санитарноэпидемиологическому надзору (контролю) в соответствии со справочником (классификатором), определенным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 Наименование вида продукции, подлежащей санитарно-эпидемиологическому надзору (контролю) (smsdo:SanitaryProductTypeName)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продукции, подлежащей санитарноэпидемиологическому надзору (контролю)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M.SM.SDE.00406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 Продукция (smcdo:ProductDetails)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M.SM.CDE.00043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smcdo:ProductDetailsType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(M.SM.CDT.00038)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продукта (csdo:ProductId)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присвоенный продукции производителем или поставщиком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продукта (csdo:ProductName)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продукции, присвоенное производителем (изготовителем) и отличающее данную продукцию от аналогичной продукции других производителей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Название продукции (smsdo: ProductTradeName)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продукции (дополняющее наименование продукции)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Описание (csdo:DescriptionText)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продукции, обеспечивающие ее идентификацию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товара по ТН ВЭД ЕАЭС (csdo:CommodityCode)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группы (класса) товаров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из ТН ВЭД ЕАЭС на уровне 2, 4, 6, 8, 9 или 10 знаков. Шаблон: \d{2}|\d{4}|\d{6}|\d{8,10}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Описание назначения продукции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(smsdo:ProductPurposeText)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назначения (области применения)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 Строка символов.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Описание способа применения продукции (smsdo:ProductApplication MethodText)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способа применения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M.SM.SDE.00950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 Строка символов.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Описание формы выпуска продукции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(smsdo:ReleaseF ormText)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формы выпуска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 Мин. длина: 1. 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Описание условий хранения (smsdo:StorageConditionText)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температуре, влажности при хранении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 Строка символов.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Информация на этикетке (smsdo: ProductLab el 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описание, указанное на этикетке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Ссылка на документ (ccdo:DocReferenceDetails)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в соответствии с которым изготовлена продукция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ccdo:DocReferenceDetailsType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документа 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Номер документа (csdo:DocId)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Дата документа (csdo:DocCreationDate)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Дата начала срока действия документа 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 Участник цепи поставки (ccdo: SupplyChainPartyDetails)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изготовителе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M.CDE.00210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ccdo:SupplyChainPartyDetailsType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(M.CDT.00310)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хозяйствующего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хозяйствующего субъекта (csdo:BusinessEntityName)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хозяйствующего субъекта (csdo:BusinessEntityBriefName)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организационноправовой формы (csdo:BusinessEntityTypeCode)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 (csdo:BusinessEntityId)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 (атрибут kindId)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 (csdo:UniqueCustomsNumberId)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csdo:UniqueCustomsNumberIdType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 (csdo:TaxpayerId)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 Значение идентификатора в соответствии с правилами, принятыми в стране регистрации налогоплательщика.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 onReason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SubjectAddressDetails)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 (csdo: AddressKindCode)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 (csdo: TerritoryCode)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 (csdo: RegionName)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 (csdo:DistrictName)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 (csdo:CityName)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 (csdo:SettlementName)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 (csdo:StreetName)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 (csdo:BuildingNumberId)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 (csdo: RoomNumberId)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 (csdo:PostCode)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 Нормализованная строка символов. Шаблон: [A-Z0-9][A-Z0-9 -]{1,8}[A- 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 (ccdo:CommunicationDetails)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 ommunicati onChannel CodeV2 Type (M.SDT.00163)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 (csdo:CommunicationChannel 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вида участника цепи поставки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(csdo:SupplyChainPartyKind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участника цепи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 Нормализованная строка символов.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 Сведения о серии или партии продукции, опасной для жизни, здоровья человека и среды его обитания (smcdo:NonCompliantSanitary ProductBatchDetails)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серии или партии продукции, опасной для жизни, здоровья человека и среды его обитания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smcdo:NonCompliantS anitaryProduct BatchDetailsType (M.SM.CDT.00118) 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Серия товара (smcdo:BatchDetails)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серии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smcdo:BatchDetailsType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(M.SM.CDT.00111)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Номер серии товара (smsdo:BatchId)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серии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Дата производства (csdo:ManufactureDate)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Дата окончания срока годности продукта (csdo:ProductShelfLifeEndDate)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годности продукта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Количество товара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(csdo:UnifiedCommodity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серии, выраженное в штуках, единицах массы, объемных или других единицах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24. Макс.кол-во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 Буквенно-цифровой код. 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Примечание (csdo:NoteText)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серии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Идентификационный номер товарной партии (smsdo:ConsignmentId)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товарной партии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(csdo: CommodityMeasure)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 количестве продукции в партии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csdo:PhysicalMeasureType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24. Макс.кол-во дроб. цифр: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 Буквенно-цифровой код. Шаблон: [0-9A-Z]{2,3}|\d{3,4}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товаросопроводительном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(smcdo:ShippingDocument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товаросопроводительном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M.SM.CDE.00986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smcdo:ShippingDocumentDetailsType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(M.SM.CDT.01005)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 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товаросопроводительного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товаросопроводительного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документа (csdo:DocCreationDate)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товаросопроводительного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 (csdo:DocId)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товаросопроводительного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Продукция (smcdo:ProductDetails)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продукции, содержащиеся в товаросопроводительном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M.SM.CDE.00043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smcdo:ProductDetailsType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(M.SM.CDT.00038)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Идентификатор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присвоенный продукции производителем или поставщиком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продукта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продукции, присвоенное производителем (изготовителем) и отличающее данную продукцию от аналогичной продукции других производителей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Название продукции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(smsdo:ProductTradeName)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продукции (дополняющее наименование продукции)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Описание (csdo:DescriptionText)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продукции, обеспечивающие ее идентификацию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Код товара по ТН ВЭД ЕАЭС (csdo:CommodityCode)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группы (класса) товаров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Описание назначения продукции (smsdo:ProductPurposeText)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назначения (области применения)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 Строка символов.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Описание способа применения продукции (smsdo:ProductApplication MethodText)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способа применения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M.SM.SDE.00950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 Строка символов.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Описание формы выпуска продукции (smsdo:ReleaseFormText)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формы выпуска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 Строка символов.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*.4.5.9. Описание условий хранения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(smsdo:StorageCondition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температуре, влажности при хранении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 Строка символов.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*.4.5.10. Информация на этикетке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 ProductLab el 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описание, указанное на этикетке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*.4.5.11. Ссылка на документ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(ccdo:DocReferenceDetail 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в соответствии с которым изготовлена продукция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ccdo:DocReferenceDetailsType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*.4.5.11.1. Код вида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*.4.5.11.2. Наименование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*.4.5.11.3. Номер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*.4.5.11.4. Дата документа (csdo:DocCreationDate)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*.4.5.11.5. Дата начала срока действия документа 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Участник цепи поставки (ccdo:SupplyChainPartyDetails)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юридическом лице или индивидуальном предпринимателе, сведения о котором содержатся в товаросопроводительном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M.CDE.00210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ccdo:SupplyChainPartyDetailsType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(M.CDT.00310)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Наименование хозяйствующего субъекта (csdo:BusinessEntityName)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*.4.6.3. Краткое наименование хозяйствующего субъекта (csdo:BusinessEntityBrief 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*.4.6.4. Код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*.4.6.5. Наименование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*.4.6.6. Идентификатор хозяйствующего субъекта (csdo:BusinessEntityId)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 (атрибут kindId)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*.4.6.7. Уникальный идентификационный таможенный номер (csdo:UniqueCustoms 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csdo:UniqueCustomsNumberIdType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*.4.6.8. Идентификатор налогоплательщика (csdo: TaxpayerId)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 Значение идентификатора в соответствии с правилами, принятыми в стране регистрации налогоплательщика. Мин. длина: 1.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*.4.6.9. Код причины постановки на учет (csdo:TaxRegistrati onReason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 Адрес (ccdo:SubjectAddressDetails)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*.4.6.10.1. Код вида адреса (csdo: AddressKindCode)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*.4.6.10.2.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*.4.6.10.3. Код территории (csdo:TerritoryCode)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*.4.6.10.4. Регион (csdo:RegionName)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*.4.6.10.5. Район (csdo:DistrictName)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*.4.6.10.6. Город (csdo:CityName)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*.4.6.10.7. Населенный пункт (csdo:SettlementName)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*.4.6.10.8. Улица (csdo:StreetName)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*.4.6.10.9. Номер дома (csdo:Buil dingNumberId)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*.4.6.10.10. Номер помещения (csdo:RoomNumberId)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*.4.6.10.11. Почтовый индекс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 Нормализованная строка символов. Шаблон: [A-Z0-9][A-Z0-9 -]{1,8}[A- 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*.4.6.10.12. Номер абонентского ящика (csdo:PostOfficeBoxId)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*.4.6.11. Контактный реквизит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*.4.6.11.1. Код вида связи (csdo:Communication ChannelCode)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 ommunicati onChannel CodeV2 Type (M.SDT.00163)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*.4.6.11.2. Наименование вида связи (csdo:Communication ChannelName)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*.4.6.11.3. Идентификатор канала связи (csdo:Communication ChannelId)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*.4.6.12. Код вида участника цепи поставки (csdo:SupplyChainPartyKind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участника цепи поставки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 Нормализованная строка символов.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Документ об оценке соответствия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 ConformityDocDetails)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smcdo:ConformityDocDetailsType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(M.SM.CDT.00999)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документа 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документа (csdo:DocId)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Дата документа (csdo:DocCreationDate)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Дата начала срока действия документа 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Уполномоченный орган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(ccdo:UnifiedAuthorityDetails)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органе государственной власти государства-члена либо об уполномоченной им организации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ccdo:UnifiedAuthorityDetailsType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*.5.6.2. Идентификатор уполномоченного органа (csdo: AuthorityId)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*.5.6.3. Наименование уполномоченного органа (csdo: AuthorityName)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*.5.6.4. Краткое наименование уполномоченного органа (csdo: AuthorityBriefName)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Сведения о выявленном нарушении требований к продукции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 RequirementViolation 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выявленном нарушении единых санитарноэпидемиологических и гигиенических требований к продукции (товарам), подлежащей санитарноэпидемиологическому надзору (контролю), и (или) требований технических регламентов Союза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 RequirementViolationDetails Type (M.SM.CDT.00113) 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Сведения о требовании к продукции (товарам)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(smcdo:RequirementsDoc 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устанавливающий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и гигиенические требования к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M.SM.CDE.00074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smcdo:RequirementsDocDetailsType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*.6.1.1. Номер технического регламента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(smsdo:TechnicalRegulation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регламента Евразийского экономического союза (технического регламента Таможенного союза)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M.SM.SDE.00975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smsdo:TechnicalRegulationIdT yp e (M.SM.SDT.00973)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номера из перечня технических регламентов Евразийского экономического союза (технических регламентов Таможенного союза).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ТР (ТС|ЕАЭС) \d{3}/\d{4}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*.6.1.2. Наименование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*.6.1.3. Номер документа (csdo:DocId)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*.6.1.4. Ссылка на структурный элемент документа (smcdo:DocStructural ElementDetails)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структурный элемент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M.SM.CDE.00069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smcdo:Doc StructuralElementDetails Type (M.SM.CDT.00054) 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*.6.1.4.1. Наименование вида структурного элемента документа (smsdo:DocStructural ElementName)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элемента документа (глава, раздел, подраздел, пункт, подпункт и т.д.)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*.6.1.4.2. Номер структурного элемента документа (smsdo:DocStructural ElementId)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структурного элемента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*.6.1.5. Ссылка на документ (ccdo:DocReferenceDetail 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утверждающем требования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ccdo:DocReferenceDetailsType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*.6.1.5.1. Код вида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*.6.1.5.2. Наименование документа (csdo:DocName)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*.6.1.5.3. Номер документа (csdo:DocId)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*.6.1.5.4. Дата документа (csdo:DocCreationDate)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*.6.1.5.5. Дата начала срока действия документа 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*.6.1.6. Описание (csdo:DescriptionText)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требований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Сведения о показателе, не соответствующем установленным требованиям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(smcdo:DiscrepancyOfQuality IndexDetails)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показателе, по которому выявлено несоответствие установленным требованиям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smcdo:DiscrepancyOfQualityIndex DetailsType (M.SM.CDT.00092) Определяется областями значений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Признак нормативного показателя безопасности (атрибут normative DiscrepancyOfQualityIndex Indicator)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показатель безопасности является нормативым: 1 - показатель безопасности является нормативным; 0 - показатель безопасности является фактическим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 Одно из двух значений: "true" (истина) или "false" (ложь)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*.6.2.1. Код показателя безопасности (smsdo:DiscrepancyOf QualityIndexCode)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показателя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csdo:UnifiedOptionalCode20Type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(M.SDT.00335)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может быть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*.6.2.2. Наименование показателя безопасности (smsdo:DiscrepancyOf QualityIndexName)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*.6.2.3. Значение показателя безопасности (smsdo:DiscrepancyOf QualityIndexValue)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csdo:Value100Type (M.SDT.00110) Значение до 100 символов.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*.6.2.4. Единица измерения (csdo:UnifiedMeasurement UnitCode)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показателя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*.6.2.5. Примечание (csdo:NoteText)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показателя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Описание (csdo:DescriptionText)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нарушения в текстовой форме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Место обнаружения (smcdo:DetectionPlaceDetails)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обнаружения продукции, опасной для жизни, здоровья человека и среды его обитания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M.SM.CDE.00956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smcdo:LocationDetailsType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(M.SM.CDT.00958)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 Организация (smcdo:OrganizationDetails)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M.SM.CDE.01691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ccdo:BusinessEntityDetailsType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хозяйствующего субъекта (csdo:BusinessEntityName)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хозяйствующего субъекта (csdo:BusinessEntityBriefName)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организационноправовой формы (csdo:BusinessEntityTypeCode)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 (csdo:BusinessEntityTypeName)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 (csdo:BusinessEntityId)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 (атрибут kindId)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 (csdo:UniqueCustomsNumberId)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csdo:UniqueCustomsNumberIdType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 (csdo:TaxpayerId)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 Значение идентификатора в соответствии с правилами, принятыми в стране регистрации налогоплательщика. Мин. длина: 1.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 onReason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SubjectAddressDetails)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 (csdo: AddressKindCode)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(классификатора)". 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 (csdo: TerritoryCode)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 (csdo: RegionName)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 (csdo:DistrictName)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 (csdo:CityName)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 (csdo:SettlementName)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 (csdo:StreetName)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 (csdo:BuildingNumberId)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 (csdo: RoomNumberId)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 (csdo:PostCode)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 Нормализованная строка символов. Шаблон: [A-Z0-9][A-Z0-9 -]{1,8}[A- 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 (ccdo:CommunicationDetails)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 ommunicati onChannel CodeV2 Type (M.SDT.00163)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(csdo:CommunicationChannel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2.8.2. Пункт пропуска (smcdo:BorderCheckpointDetails)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пункте пропуска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M.SM.CDE.00380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smcdo:BorderCheckpointDetailsType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(M.SM.CDT.00380)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пункта пропуска (csdo:BorderCheckpointCode)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пункта пропуска через таможенную границу Союза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csdo:BorderCheckpointCodeType (M.SDT.00100)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перечня пунктов пропуска через таможенную границу государств -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пункта пропуска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(csdo:BorderCheckpointName)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таможенную границу Союза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 Нормализованная строка символов. Мин. длина: 1.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2.8.3. Адрес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(ccdo:ObjectAddressDetails)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(зона), заданная адресом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ObjectAddressDetailsType (M.CDT.00082)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территории (csdo:TerritoryCode)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Регион (csdo:RegionName)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Район (csdo:DistrictName)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Город (csdo:CityName)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Населенный пункт (csdo:SettlementName)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Улица (csdo:StreetName)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дома (csdo:Buil dingNumberld)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помещения (csdo:RoomNumberId)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2.8.4. Географические координаты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GeoCoordinateDetails)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координат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ccdo:GeoCoordinateDetailsType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Географическая долгота (csdo:LongitudeMeasure)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долгота местоположения объекта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GeoCoordinateMeasureType (M.SDT.00107)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 Макс.кол-во цифр: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Географическая широта (csdo:LatitudeMeasure)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широта местоположения объекта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GeoCoordinateMeasureType (M.SDT.00107)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 Макс.кол-во цифр: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2.8.5. Описание (csdo:DescriptionText)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места (зоны) в свободной текстовой форме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 Санитарная мера (smcdo:SanitaryMeasureBaseDetails)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санитарной 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smcdo:SanitaryMeasureBaseDetailsType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(M.SM.CDT.00119)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2.9.1. Код языка (csdo: LanguageCode)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языка, на котором представляются сведения о 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 Двухбуквенный код языка в соответствии с ISO 639-1. 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 Код принятой меры (smsdo:MeasureCode)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M.SM.SDE.00999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csdo:UnifiedOptionalCode20Type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(M.SDT.00335)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может быть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2.9.3. Наименование меры (smsdo:MeasureName)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2.9.4. Документ, регламентирующий введение (отмену) меры (smcdo:MeasureDocDetail 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которым уполномоченный орган государства-члена устанавливает или отменяет меры и мероприятия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M.SM.CDE.00314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ccdo:DocContentDetailsType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языка (csdo:LanguageCode)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 Двухбуквенный код языка в соответствии с ISO 639-1. 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документа 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Наименование вида документа (csdo:DocKindName)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документа (csdo:DocName)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Серия документа (csdo:DocSeriesId)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Номер документа (csdo:DocId)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Дата документа (csdo:DocCreationDate)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начала срока действия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Дата истечения срока действия документа 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Срок действия документа (csdo:DocValidityDuration)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 Обозначение продолжительности времени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Идентификатор уполномоченного органа (csdo: AuthorityId)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или утвердившую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Наименование уполномоченного органа (csdo:AuthorityName)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Описание (csdo:DescriptionText)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Количество листов (csdo:PageQuantity)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 Целое неотрицательное число в десятичной системе счисления. Макс.кол-во цифр: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XML-документ (ccdo:AnyDetails)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ccdo:AnyDetailsType (M.CDT.00086) Определяется областями значений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 XML-документ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 Пространство имҰн: любое. Валидация: проводится всегда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Документ в бинарном формате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(csdo:DocBinaryText)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csdo:BinaryTextType (M.SDT.00143) Конечная последовательность двоичных октетов (байтов)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 (атрибут mediaTypeCode)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csdo:MediaTypeCodeType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2.9.5. Документ, регламентирующий введение исходной меры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(smcdo:InitialMeasureDocDetails)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которым уполномоченный орган государства-члена устанавливает меру, явившуюся причиной для реализации (присоединения) к мере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M.SM.CDE.00417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ccdo:DocContentDetailsType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языка (csdo:LanguageCode)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 Двухбуквенный код языка в соответствии с ISO 639-1. 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документа 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Наименование вида документа (csdo:DocKindName)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документа (csdo:DocName)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Серия документа (csdo:DocSeriesId)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Номер документа (csdo:DocId)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Дата документа (csdo:DocCreationDate)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начала срока действия документа 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Дата истечения срока действия документа 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Срок действия документа (csdo:DocValidityDuration)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 Обозначение продолжительности времени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Идентификатор уполномоченного органа (csdo: AuthorityId)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или утвердившую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Наименование уполномоченного органа (csdo:AuthorityName)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Описание (csdo:DescriptionText)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Количество листов (csdo:PageQuantity)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 Целое неотрицательное число в десятичной системе счисления. Макс.кол-во цифр: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XML-документ (ccdo:AnyDetails)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ccdo:AnyDetailsType (M.CDT.00086) 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 XML-документ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 Пространство имҰн: любое. Валидация: проводится всегда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Документ в бинарном формате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(csdo:DocBinaryText)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csdo:BinaryTextType (M.SDT.00143) Конечная последовательность двоичных октетов (байтов)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 (атрибут mediaTypeCode)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csdo:MediaTypeCodeType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2.9.6. Начальная дата (csdo:StartDate)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2.9.7. Конечная дата (csdo:EndDate)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2.9.8. Основание для введения меры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 MeasurelnitiationB asis 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устанавливающий права и полномочия государств-членов на введение, изменение, отмену мер и мероприятий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smcdo:SamplingActDocDetailsType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(M.SM.CDT.00115)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вида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 (csdo:DocName)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 (csdo:DocId)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 (csdo:DocCreationDate)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2.9.9. Обоснование меры (smsdo:MeasureJustificationText)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обоснования введения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2.9.10. Описание (csdo:DescriptionText)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(описание) вводимой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2.9.11. Вид объекта действия меры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(smsdo:MeasureAffectedObject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объекта действия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csdo:Code1to2Type (M.SDT.00313) Нормализованная строка символов. Мин. длина: 1.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2.9.12. Сведения о мероприятии, обеспечивающем соблюдение меры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(smcdo:MeasureImplementation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организационных, административных, инженернотехнических, медикосанитарных, ветеринарных и иных мерах, направленных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M.SM.CDE.00097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 MeasureImpl em entationDetails Type (M.SM.CDT.00077) 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проведения мероприятия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Начальная дата (csdo:StartDate)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мероприятия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Конечная дата (csdo:EndDate)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мероприятия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Описание (csdo:DescriptionText)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мероприятия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об исполнителе (smcdo: Impl ementingEntity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хозяйствующий субъект или фамилия, имя и отчество физического лица, которому предписано выполнение мероприятия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M.SM.CDE.01690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smcdo:ImplementingEntityDetailsType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Уполномоченный орган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(ccdo:UnifiedAuthorityDetails)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органе государственной власти государства-члена либо об уполномоченной им организации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ccdo:UnifiedAuthorityDetailsType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*.5.1.2. Идентификатор уполномоченного органа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*.5.1.3. Наименование уполномоченного органа (csdo: AuthorityName)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*.5.1.4. Краткое наименование уполномоченного органа (csdo: AuthorityBriefName)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Субъект (smcdo:SubjectDetails)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 или физическое лицо, которому предписано выполнение мероприятия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M.SM.CDE.01702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ccdo:SubjectDetailsType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*.5.2.2. Наименование субъекта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*.5.2.3. Краткое наименование субъекта (csdo:SubjectBriefName)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*.5.2.4.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*.5.2.5. Наименование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(csdo:BusinessEntityType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*.5.2.6. Идентификатор хозяйствующего субъекта (csdo:BusinessEntityId)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 (атрибут kindId)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*.5.2.7. Уникальный идентификационный таможенный номер (csdo:UniqueCustoms 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субъекта, предназначенный для целей таможенного контроля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csdo:UniqueCustomsNumberIdType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*.5.2.8. Идентификатор налогоплательщика (csdo: Taxpayerld)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*.5.2.9. Код причины постановки на учет (csdo:TaxRegistrati onReason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\d{9}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*.5.2.10. Удостоверение личности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IdentityDocV3Details)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*.5.2.10.1.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*.5.2.10.2. Код вида документа, удостоверяющего личность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IdentityDocKind 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*.5.2.10.3. Наименование вида документа (csdo:DocKindName)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*.5.2.10.4. Серия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 серии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*.5.2.10.5. Номер документа (csdo:DocId)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*.5.2.10.6. Дата документа (csdo:DocCreationDate)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*.5.2.10.7. Дата истечения срока действия документа (csdo:DocValidityDate)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*.5.2.10.8. Идентификатор уполномоченного органа (csdo: AuthorityId)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*.5.2.10.9. Наименование уполномоченного органа (csdo:AuthorityName)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 Адрес (ccdo:SubjectAddressDetails)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*.5.2.11.1. Код вида адреса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(M.SDT.00162)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*.5.2.11.2. Код страны (csdo:UnifiedCountryCode)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*.5.2.11.3. Код территории (csdo:TerritoryCode)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административнотерриториального 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*.5.2.11.4. Регион (csdo:RegionName)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*.5.2.11.5. Район (csdo:DistrictName)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второго уровня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*.5.2.11.6. Город (csdo:CityName)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*.5.2.11.7. Населенный пункт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*.5.2.11.8. Улица (csdo:StreetName)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уличнодорожной сети городской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*.5.2.11.9. Номер дома (csdo:Buil dingNumberId)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*.5.2.11.10. Номер помещения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*.5.2.11.11. Почтовый индекс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 Нормализованная строка символов. Шаблон: [A-Z0-9][A-Z0-9 -]{1,8}[A- Z0-9]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*.5.2.11.12. Номер абонентского ящика (csdo:PostOfficeBoxId)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*.5.2.12. Контактный реквизит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*.5.2.12.1. Код вида связи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(csdo:Communication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ChannelCode)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 ommunicati onChannel CodeV2 Type (M.SDT.00163)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*.5.2.12.2. Наименование вида связи (csdo:Communication ChannelName)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*.5.2.12.3. Идентификатор канала связи (csdo:Communication ChannelId)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Вид объекта действия меры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(smsdo:MeasureAffectedObject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объекта действия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csdo:Code1to2Type (M.SDT.00313) Нормализованная строка символов. Мин. длина: 1.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Ссылка на документ (ccdo:DocReferenceDetails)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которым уполномоченный орган государства-члена устанавливает мероприятие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ccdo:DocReferenceDetailsType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документа (csdo:DocKindCode)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(классификатора) (атрибут codeListId)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Наименование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Номер документа (csdo:DocId)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Дата документа (csdo:DocCreationDate)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 Дата начала срока действия документа (csdo:DocStartDate)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Регион (csdo:RegionName)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 государства-члена, на которой проводятся мероприятия, обеспечивающие соблюдение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Пункт пропуска (smcdo:BorderCheckpointDetails)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пункте пропуска, в котором проводятся мероприятия, обеспечивающие соблюдение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M.SM.CDE.00380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smcdo:BorderCheckpointDetailsType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(M.SM.CDT.00380)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пункта пропуска (csdo:BorderCheckpointCode)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пункта пропуска через таможенную границу Союза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csdo:BorderCheckpointCodeType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перечня пунктов пропуска через таможенную границу государств -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Наименование пункта пропуска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(csdo:BorderCheckpointName)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таможенную границу Союза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 Нормализованная строка символов. Мин. длина: 1.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 Технологические характеристики записи общего ресурса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(ccdo:ResourceItemStatusDetails)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ccdo:ResourceItemStatusDetailsType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 Период действия (ccdo: Vali dityPeriodDetails)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ccdo:PeriodDetailsType (M.CDT.00026) Определяется областями значений вложенных элементов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 и время (csdo:StartDateTime)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 и время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(csdo:EndDateTime)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 Дата и время обновления (csdo:UpdateDateTime)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718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Описание структуры электронного документа (сведений) "Сведения о результатах рассмотрения информации о нарушениях" (R.SM.SS.08.003) приведено в таблице 14.</w:t>
      </w:r>
    </w:p>
    <w:bookmarkEnd w:id="1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</w:t>
      </w:r>
      <w:r>
        <w:br/>
      </w:r>
      <w:r>
        <w:rPr>
          <w:rFonts w:ascii="Times New Roman"/>
          <w:b/>
          <w:i w:val="false"/>
          <w:color w:val="000000"/>
        </w:rPr>
        <w:t>результатах рассмотрения информации о нарушениях"</w:t>
      </w:r>
      <w:r>
        <w:br/>
      </w:r>
      <w:r>
        <w:rPr>
          <w:rFonts w:ascii="Times New Roman"/>
          <w:b/>
          <w:i w:val="false"/>
          <w:color w:val="000000"/>
        </w:rPr>
        <w:t>(R.SM.SS.08.003)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рассмотрения информации о нарушениях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R.SM.SS.08.003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результатах рассмотрения информации о нарушениях, связанных с процессом производства продукции, уполномоченным органом государства - члена Союза, в котором зарегистрирован производитель указанной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результатах рассмотрения информации о нарушениях, связанных с процессом производства продукции, уполномоченным органом государства - члена Союза, в котором зарегистрирован производитель указанной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urn:EEC:R:SM:SS:08:DangerousProductAlertResponse:v1. 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DangerousProductAlertResponseDetails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EEC_R_SM_SS_08_DangerousProductAlertResponse_v1.0 .0.xsd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Импортируемые пространства имен приведены в таблице 15.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2720" w:id="1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 exDataObjects: 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1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Реквизитный состав структуры электронного документа (сведений) "Сведения о результатах рассмотрения информации о нарушениях" (R.SM.SS.08.003) приведен в таблице 16.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результатах рассмотрения</w:t>
      </w:r>
      <w:r>
        <w:br/>
      </w:r>
      <w:r>
        <w:rPr>
          <w:rFonts w:ascii="Times New Roman"/>
          <w:b/>
          <w:i w:val="false"/>
          <w:color w:val="000000"/>
        </w:rPr>
        <w:t>информации о нарушениях" (R.SM.SS.08.003)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EDocHeader)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 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InfEnvelopeCode)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(M.SDT.90004)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P\.[A-Z]{2}\.[0- 9]{2}\.MSG\.[0-9]{3}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 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R(\.[A-Z]{2}\.[A-Z]{2}\.[0- 9]{2})?\.[0-9]{3}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 (csdo:EDocId)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 Шаблон: [0-9a-fA-F]{8}-[0-9a-fA-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[0-9a-fA-F]{12}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 Шаблон: [0-9a-fA-F]{8}-[0-9a-fA- F]{4}-[0-9a-fA-F]{4}-[0-9a-fA-F]{4}- [0-9a-fA-F]{12}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 (csdo:EDocDateTime)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 (csdo: LanguageCode)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 Двухбуквенный код языка в соответствии с ISO 639-1. 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(ccdo:UnifiedAuthorityDetails)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органе государства-члена, представившем результат рассмотрения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ccdo:UnifiedAuthorityDetailsType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Код страны 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Идентификатор уполномоченного органа 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Наименование уполномоченного органа 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Краткое наименование уполномоченного органа (csdo:AuthorityBriefName)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уведомления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нежелательной ситуации (smcdo:IncidentAlertIdDetails)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идентифицирующие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уведомление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M.SM.CDE.01700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smcdo:IncidentAlertIdDetailsType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(M.SM.CDT.01004)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Код страны 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уполномоченный орган которого направил уведомление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Регистрационный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(smsdo:IncidentId)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уведомления, присвоенный уполномоченным органом государства-члена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Вид уведомления о нежелательной ситуации (smsdo:IncidentKindCode)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уведомления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csdo:Code1to2Type (M.SDT.00313)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Дата документа 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уведомления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Санитарная мера (smcdo:SanitaryMeasureBaseDetails)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принятых мерах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smcdo:SanitaryMeasureBaseDetailsType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(M.SM.CDT.00119)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Код языка (csdo: LanguageCode)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языка, на котором представляются сведения о 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 Двухбуквенный код языка в соответствии с ISO 639-1. 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Код принятой меры (smsdo:MeasureCode)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M.SM.SDE.00999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csdo:UnifiedOptionalCode20Type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(M.SDT.00335)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может быть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Наименование меры (smsdo:MeasureName)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Документ, регламентирующий введение (отмену) меры (smcdo:MeasureDocDetail 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которым уполномоченный орган государства-члена устанавливает или отменяет меры и мероприятия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M.SM.CDE.00314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ccdo:DocContentDetailsType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 Код страны 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 Код языка (csdo: LanguageCode)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 Двухбуквенный код языка в соответствии с ISO 639-1. 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4.4.3. Код вида документа 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 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4.4.5. Наименование документа 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4.4.6. Серия документа 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4.4.7. Номер документа 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4.4.8. Дата документа 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4.4.9. Дата начала срока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4.4.10. Дата истечения срока действия документа 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4.4.11. Срок действия документа (csdo:DocValidityDuration)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 Обозначение продолжительности времени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4.4.12. Идентификатор уполномоченного органа 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или утвердившую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4.4.13. Наименование уполномоченного органа 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4.4.14. Описание (csdo:DescriptionText)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4.4.15. Количество листов (csdo:PageQuantity)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 Целое неотрицательное число в десятичной системе счисления. Макс.кол-во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4.4.16. XML-документ (ccdo:AnyDetails)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ccdo:AnyDetailsType (M.CDT.00086) 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XML-документ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 Пространство имҰн: любое. Валидация: проводится всегда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4.4.17. Документ в бинарном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(csdo:DocBinaryText)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csdo:BinaryTextType (M.SDT.00143) Конечная последовательность двоичных октетов (байтов)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 (атрибут mediaTypeCode)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csdo:MediaTypeCodeType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форматов данных.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Документ, регламентирующий введение исходной меры (smcdo:InitialMeasureDocDetails)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которым уполномоченный орган государства-члена устанавливает меру, явившуюся причиной для реализации (присоединения) к 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M.SM.CDE.00417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ccdo:DocContentDetailsType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 Код страны 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4.5.2. Код языка (csdo: LanguageCode)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 Двухбуквенный код языка в соответствии с ISO 639-1. 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4.5.3. Код вида документа 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4.5.4.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500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4.5.5. Наименование документа 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4.5.6. Серия документа 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4.5.7. Номер документа 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4.5.8. Дата документа 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4.5.9. Дата начала срока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4.5.10. Дата истечения срока действия документа 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4.5.11. Срок действия документа (csdo:DocValidityDuration)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 Обозначение продолжительности времени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4.5.12. Идентификатор уполномоченного органа 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или утвердившую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4.5.13. Наименование уполномоченного органа 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4.5.14. Описание (csdo:DescriptionText)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4.5.15. Количество листов (csdo:PageQuantity)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 Целое неотрицательное число в десятичной системе счисления. Макс.кол-во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4.5.16. XML-документ (ccdo:AnyDetails)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ccdo:AnyDetailsType (M.CDT.00086) 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XML-документ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 Пространство имҰн: любое. Валидация: проводится всегда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4.5.17. Документ в бинарном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(csdo:DocBinaryText)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csdo:BinaryTextType (M.SDT.00143) Конечная последовательность двоичных октетов (байтов)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 (атрибут mediaTypeCode)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csdo:MediaTypeCodeType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форматов данных.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Начальная дата (csdo:StartDate)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Конечная дата (csdo:EndDate)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Основание для введения меры (smcdo: MeasureInitiationB asis 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устанавливающий права и полномочия государств-членов на введение, изменение, отмену мер и мероприятий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smcdo:SamplingActDocDetailsType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(M.SM.CDT.00115)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4.8.1. Наименование вида документа 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4.8.2. Наименование документа 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4.8.3. Номер документа 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4.8.4. Дата документа 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Обоснование меры (smsdo:MeasureJustificationText)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обоснования введения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M.SM.SDE.00134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 Описание (csdo:DescriptionText)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(описание) вводимой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 Вид объекта действия меры (smsdo:MeasureAffectedObjectKind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объекта действия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csdo:Code1to2Type (M.SDT.00313)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 Сведения о мероприятии, обеспечивающем соблюдение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(smcdo:MeasureImplementation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организационных, административных, инженернотехнических, медикосанитарных, ветеринарных и иных мерах, направленных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M.SM.CDE.00097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 MeasureImpl em entationDetails Type (M.SM.CDT.00077) 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4.12.1. Код страны 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проведения мероприятия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4.12.2. Начальная дата (csdo:StartDate)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мероприятия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4.12.3. Конечная дата (csdo:EndDate)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мероприятия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4.12.4. Описание (csdo:DescriptionText)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мероприятия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4.12.5. Сведения об исполнителе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(smcdo:ImplementingEntity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хозяйствующий субъект или фамилия, имя и отчество физического лица, которому предписано выполнение мероприятия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M.SM.CDE.01690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smcdo:ImplementingEntityDetailsType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(M.SM.CDT.01006)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Уполномоченный орган государства-члена (ccdo:UnifiedAuthorityDetails)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органе государственной власти государства-члена либо об уполномоченной им организации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ccdo:UnifiedAuthorityDetailsType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 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Идентификатор уполномоченного органа (csdo: 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Наименование уполномоченного органа (csdo: 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Краткое наименование уполномоченного органа (csdo: AuthorityBriefName)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Субъект (smcdo:SubjectDetails)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 или физическое лицо, которому предписано выполнение мероприятия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M.SM.CDE.01702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страны 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Наименование субъекта 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Код организационноправовой формы 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 Идентификатор хозяйствующего субъекта 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 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 Уникальный идентификационный таможенный номер (csdo:UniqueCustomsNumber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субъекта, предназначенный для целей таможенного контроля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csdo:UniqueCustomsNumberIdType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 Идентификатор налогоплательщика (csdo: 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 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 Код причины постановки на учет (csdo:TaxRegistrati onReason 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(M.SDT.00030) Нормализованная строка символов. 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IdentityDocV3Details)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*.2.10.1. Код страны 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*.2.10.2. Код вида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 (csdo: IdentityDocKindCode)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*.2.10.3. Наименование вида документа 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*.2.10.4. Серия документа 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*.2.10.5. Номер документа (csdo:DocId)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*.2.10.6. Дата документа 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*.2.10.7. Дата истечения срока действия документа (csdo:DocVali 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*.2.10.8. Идентификатор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(csdo: AuthorityId)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*.2.10.9. Наименование уполномоченного органа (csdo: 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*.2.11.1. Код вида адреса (csdo: 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*.2.11.2. Код страны 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*.2.11.3. Код территории (csdo: 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*.2.11.4. Регион (csdo: 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*.2.11.5. Район 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*.2.11.6. Город 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*.2.11.7. Населенный пункт 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*.2.11.8. Улица 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*.2.11.9. Номер дома 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*.2.11.10.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*.2.11.11. Почтовый индекс 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 Нормализованная строка символов. Шаблон: [A-Z0-9][A-Z0-9 -]{1,8}[A- 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*.2.11.12. Номер абонентского ящика (csdo:PostOfficeBoxId)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*.2.12. Контактный реквизит 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*.2.12.1. Код вида связи (csdo:Communication 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 ommunicati onChannel CodeV2 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*.2.12.2. Наименование вида связи (csdo:Communication 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*.2.12.3. Идентификатор канала связи (csdo:Communication 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4.12.6. Вид объекта действия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(smsdo:MeasureAffectedObject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объекта действия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csdo:Code1to2Type (M.SDT.00313)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4.12.7. Ссылка на документ (ccdo:DocReferenceDetails)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которым уполномоченный орган государства-члена устанавливает мероприятие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ccdo:DocReferenceDetailsType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 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 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 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 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4.12.8. Регион 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 государства-члена, на которой проводятся мероприятия, обеспечивающие соблюдение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4.12.9. Пункт пропуска (smcdo:BorderCheckpointDetails)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пункте пропуска, в котором проводятся мероприятия, обеспечивающие соблюдение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M.SM.CDE.00380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smcdo:BorderCheckpointDetailsType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(M.SM.CDT.00380)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пункта пропуска (csdo:BorderCheckpointCode)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пункта пропуска через таможенную границу Союза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csdo:BorderCheckpointCodeType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из перечня пунктов пропуска через таможенную границу государств -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пункта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(csdo:BorderCheckpointName)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таможенную границу Союза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Описание (csdo:DescriptionText)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результатов рассмотрения обращения о нарушениях, связанных с процессом производства продукции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(ccdo:DocContentDetails)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приложенном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ccdo:DocContentDetailsType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 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Код языка (csdo: LanguageCode)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 Двухбуквенный код языка в соответствии с ISO 639-1. 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Код вида документа 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Наименование вида документа 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Наименование документа 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Серия документа 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Номер документа 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Дата документа 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 Дата начала срока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 Дата истечения срока действия документа 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 Срок действия документа (csdo:DocValidityDuration)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 Обозначение продолжительности времени в соответствии с ГОСТ ИСО 8601-2001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 Идентификатор уполномоченного органа 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или утвердившую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 Наименование уполномоченного органа 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 Описание (csdo:DescriptionText)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 Количество листов (csdo:PageQuantity)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 Целое неотрицательное число в десятичной системе счисления. Макс.кол-во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6.16. XML-документ (ccdo:AnyDetails)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ccdo:AnyDetailsType (M.CDT.00086) 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6.16.1. XML-документ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 Пространство имҰн: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проводится всегда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6.17. Документ в бинарном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(csdo:DocBinaryText)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csdo:BinaryTextType (M.SDT.00143) Конечная последовательность двоичных октетов (байтов)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 (атрибут mediaTypeCode)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csdo:MediaTypeCodeType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форматов данных.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Описание структуры электронного документа (сведений) "Сведения о протоколах лабораторных исследований" (R.SM.SS.08.004) приведено в таблице 17.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</w:t>
      </w:r>
      <w:r>
        <w:br/>
      </w:r>
      <w:r>
        <w:rPr>
          <w:rFonts w:ascii="Times New Roman"/>
          <w:b/>
          <w:i w:val="false"/>
          <w:color w:val="000000"/>
        </w:rPr>
        <w:t>протоколах лабораторных исследований" (R.SM.SS.08.004)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протоколах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R.SM.SS.08.004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протоколах лабораторных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протоколах лабораторных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 :R:SM:SS:08:LaboratoryProtocol:v1.0.0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LaboratoryProtocolD 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EEC_R_SM_S S_08_Lab oratoryProtocol_v1.0.0.xsd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Импортируемые пространства имен приведены в таблице 18.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2723" w:id="1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 exDataObjects: 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4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Реквизитный состав структуры электронного документа (сведений) "Сведения о протоколах лабораторных исследований" (R.SM.SS.08.004) приведен в таблице 19.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протоколах лабораторных исследований" (R.SM.SS.08.004)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EDocHeader)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 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InfEnvelopeCode)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P\.[A-Z]{2}\.[0- 9]{2}\.MSG\.[0-9]{3}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 Значение кода в соответствии с реестром структур электронных документов и сведений.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R(\.[A-Z]{2}\.[A-Z]{2}\.[0- 9]{2})?\.[0-9]{3}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 (csdo:EDocId)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 Шаблон: [0-9a-fA-F]{8}-[0-9a-fA-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F]{4}-[0-9a-fA-F]{4}-[0-9a-fA-F]{4}-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[0-9a-fA-F]{12}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 Шаблон: [0-9a-fA-F]{8}-[0-9a-fA- F]{4}-[0-9a-fA-F]{4}-[0-9a-fA-F]{4}- [0-9a-fA-F]{12}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 (csdo:EDocDateTime)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 Обозначение даты и времени в соответствии с ГОСТ ИСО 8601-2001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 (csdo: LanguageCode)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 Двухбуквенный код языка в соответствии с ISO 639-1. 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 (csdo:UnifiedCountryCode)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Регистрационный номер свидетельства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 Registrati onCertificateld)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свидетельства о государственной регистрации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smsdo:RegistrationCertificateIdType (M.SM.SDT.00022) Нормализованная строка символов. Шаблон: [A-Z]{2&gt;\.\d{2&gt;\.[A^0- 9]{2&gt;\.\d{2&gt;\.\d{3&gt;Y[ER]\.\d{6&gt;\.(0[1- 9]|1[0-2])\.\d{2&gt;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документа (csdo:DocCreationDate)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 о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Описание (csdo:DescriptionText)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запроса дополнительной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Продукция (smcdo:ProductDetails)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smcdo:ProductDetailsType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(M.SM.CDT.00038)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Идентификатор продукта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присвоенный продукции производителем или поставщиком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Наименование продукта (csdo: ProductName)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продукции, присвоенное производителем (изготовителем) и отличающее данную продукцию от аналогичной продукции других производителей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Название продукции (smsdo:ProductTradeName)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продукции (дополняющее наименование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Описание (csdo:DescriptionText)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продукции, обеспечивающие ее идентификацию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Код товара по ТН ВЭД ЕАЭС (csdo: CommodityCode)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группы (класса) товаров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из ТН ВЭД ЕАЭС на уровне 2, 4, 6, 8, 9 или 10 знаков. Шаблон: \d{2}|\d{4}|\d{6}|\d{8,10}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Описание назначения продукции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(smsdo:ProductPurposeText)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назначения (области применения)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 Строка символов.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Описание способа применения продукции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(smsdo:ProductApplicationMethod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способа применения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 Строка символов.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Описание формы выпуска продукции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(smsdo:ReleaseFormText)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формы выпуска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 Строка символов.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 Описание условий хранения (smsdo:StorageConditionText)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температуре, влажности при хранении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 Строка символов.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 Информация на этикетке (smsdo: ProductLab el 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описание, указанное на этикетке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 Строка символов.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 Ссылка на документ (ccdo:DocReferenceDetails)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в соответствии с которым изготовлена 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ccdo:DocReferenceDetailsType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6.11.1. Код вида документа (csdo:DocKindCode)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6.11.2. Наименование документа (csdo:DocName)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6.11.3. Номер документа (csdo:DocId)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6.11.4. Дата документа (csdo:DocCreationDate)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6.11.5. Дата начала срока действия документа (csdo:DocStartDate)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Документ, содержащий информацию об исследованиях (испытаниях) подконтрольного товара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(smcdo:ComplianceDocDetails)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подтверждающих соответствие продукции требованиям технического регламента (технических регламентов) или Единым санитарным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smcdo:QualityAssuaranceDocDetails Type (M.SM.CDT.00030) 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вида документа (csdo:DocKindCode)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Наименование документа (csdo:DocName)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Номер документа (csdo:DocId)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Дата документа (csdo:DocCreationDate)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Лаборатория (smcdo:LaboratoryDetails)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лаборатории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smcdo:LaboratoryDetailsType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(M.SM.CDT.00061)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7.5.1. Идентификатор хозяйствующего субъекта (csdo:BusinessEntityId)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испытательной лаборатории (центру)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 (атрибут kindId)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 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 Наименование организационно-правовой формы (csdo:BusinessEntityTypeName)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организационноправовой формы испытательной лаборатории (центра)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7.5.3. Наименование хозяйствующего субъекта (csdo:BusinessEntityName)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испытательной лаборатории (центра)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 Нормализованная строка символов. Мин. длина: 1.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7.5.4. Адрес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SubjectAddressDetails)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испытательной лаборатории (центра)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 (csdo: AddressKindCode)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(csdo:UnifiedCountryCode)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 (csdo:TerritoryCode)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 (csdo:RegionName)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 (csdo:DistrictName)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 (csdo:CityName)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 (csdo:SettlementName)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 (csdo:StreetName)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 Нормализованная строка символов. Мин. длина: 1.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 (csdo:Buil dingNumberId)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 (csdo:RoomNumberId)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 Нормализованная строка символов. Мин. длина: 1.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 (csdo:PostCode) ящика (csdo:PostOfficeBoxId)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 Нормализованная строка символов. Шаблон: [A-Z0-9][A-Z0-9 -]{1,8}[A- Z0-9]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7.5.5. Аттестат аккредитации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(smcdo:AccreditationCertificate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аттестате аккредитации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 Accreditati onC ertificateDetails Type (M.SM.CDT.00060) 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вида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 Нормализованная строка символов. Мин. длина: 1.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документа (csdo:DocId)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 Нормализованная строка символов. Мин. длина: 1.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начала срока действия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 действия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(csdo:EventDate)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аттестата аккредитации в Едином реестре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истечения срока действия документа (csdo:DocValidityDate)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 ИСО 8601-2001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Документ в бинарном формате (csdo:DocBinaryText)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csdo:BinaryTextType (M.SDT.00143) Конечная последовательность двоичных октетов (байтов)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 (атрибут mediaTypeCode)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csdo:MediaTypeCodeType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 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XML-документ (ccdo:AnyDetails)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xML-документ произвольной 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ccdo:AnyDetailsType (M.CDT.00086) 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7.7.1. XML-документ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 Пространство имҰн: любое. Валидация: проводится всегда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г. № 179</w:t>
            </w:r>
          </w:p>
        </w:tc>
      </w:tr>
    </w:tbl>
    <w:bookmarkStart w:name="z2846" w:id="1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общему процессу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</w:r>
    </w:p>
    <w:bookmarkEnd w:id="1749"/>
    <w:bookmarkStart w:name="z2847" w:id="1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750"/>
    <w:bookmarkStart w:name="z2848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1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06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09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96 "О межгосударственных испытаниях интегрированной информационной системы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союза".</w:t>
      </w:r>
    </w:p>
    <w:bookmarkStart w:name="z2855" w:id="1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752"/>
    <w:bookmarkStart w:name="z285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требования к составу и содержанию процедур введения в действие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 (P.SS.08) (далее –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bookmarkEnd w:id="1753"/>
    <w:bookmarkStart w:name="z2857" w:id="1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754"/>
    <w:bookmarkStart w:name="z285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Порядка используются понятия, которые означают следующее:</w:t>
      </w:r>
    </w:p>
    <w:bookmarkEnd w:id="1755"/>
    <w:bookmarkStart w:name="z285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системы" – технические, технологические, методические и организационные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End w:id="1756"/>
    <w:bookmarkStart w:name="z286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документы" –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200.</w:t>
      </w:r>
    </w:p>
    <w:bookmarkEnd w:id="1757"/>
    <w:bookmarkStart w:name="z286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утвержденных Решением Коллегии Евразийской экономической комиссии от 15 ноября 2022 г. № 179 (далее – Правила информационного взаимодействия).</w:t>
      </w:r>
    </w:p>
    <w:bookmarkEnd w:id="1758"/>
    <w:bookmarkStart w:name="z2862" w:id="1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1759"/>
    <w:bookmarkStart w:name="z2863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Роли участников взаимодействия при выполнении ими процедур, предусмотренных настоящим Порядком, приведены в таблице 1.</w:t>
      </w:r>
    </w:p>
    <w:bookmarkEnd w:id="17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865" w:id="1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17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процедуры, предусмотренные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(далее – уполномоченный орган)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выполнение процедур, предусмотренных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Комиссия</w:t>
            </w:r>
          </w:p>
        </w:tc>
      </w:tr>
    </w:tbl>
    <w:bookmarkStart w:name="z2866" w:id="1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Введение общего процесса в действие</w:t>
      </w:r>
    </w:p>
    <w:bookmarkEnd w:id="1762"/>
    <w:bookmarkStart w:name="z2867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даты вступления в силу Решения Коллегии Евразийской экономической комиссии от 15 ноября 2022 г. № 179 "О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 государства – члены Союза (далее – государства-члены) при координации Комиссией приступают к выполнению процедуры введения в действие общего процесса.</w:t>
      </w:r>
    </w:p>
    <w:bookmarkEnd w:id="1763"/>
    <w:bookmarkStart w:name="z2868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 </w:t>
      </w:r>
    </w:p>
    <w:bookmarkEnd w:id="1764"/>
    <w:bookmarkStart w:name="z2869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bookmarkEnd w:id="1765"/>
    <w:bookmarkStart w:name="z2870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двух государств-членов между собой, а также тестирования информационного взаимодействия между информационной системой одного из государств-членов и Комиссии. </w:t>
      </w:r>
    </w:p>
    <w:bookmarkEnd w:id="1766"/>
    <w:bookmarkStart w:name="z2871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bookmarkEnd w:id="1767"/>
    <w:bookmarkStart w:name="z2872" w:id="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процедуры присоединения</w:t>
      </w:r>
    </w:p>
    <w:bookmarkEnd w:id="1768"/>
    <w:bookmarkStart w:name="z2873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 Союза,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bookmarkEnd w:id="1769"/>
    <w:bookmarkStart w:name="z2874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Выполнение процедуры присоединения нового участника к общему процессу включает в себя:</w:t>
      </w:r>
    </w:p>
    <w:bookmarkEnd w:id="1770"/>
    <w:bookmarkStart w:name="z2875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информирование государством-членом Комиссии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bookmarkEnd w:id="1771"/>
    <w:bookmarkStart w:name="z2876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bookmarkEnd w:id="1772"/>
    <w:bookmarkStart w:name="z2877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разработку (доработку) при необходимости информационной системы присоединяющегося участника общего процесса (в течение 4 месяцев с даты начала выполнения процедуры присоединения);</w:t>
      </w:r>
    </w:p>
    <w:bookmarkEnd w:id="1773"/>
    <w:bookmarkStart w:name="z2878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6 месяцев с даты начала выполнения процедуры присоединения);</w:t>
      </w:r>
    </w:p>
    <w:bookmarkEnd w:id="1774"/>
    <w:bookmarkStart w:name="z2879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bookmarkEnd w:id="1775"/>
    <w:bookmarkStart w:name="z2880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передача присоединяющимся участником общего процесса оформленных в соответствии с Описанием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утвержденным Решением Коллегии Евразийской экономической комиссии от 15 ноября 2022 г. № 179, сведений из национальной информационной системы администратору для первоначального включения в базу данных о заболеваемости и базу данных о продукции, опасной для жизни и здоровья человека, и их опубликования на информационном портале Союза (в течение 6 месяцев с даты начала выполнения процедуры присоединения); </w:t>
      </w:r>
    </w:p>
    <w:bookmarkEnd w:id="1776"/>
    <w:bookmarkStart w:name="z2881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процесса, а также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(в течение 9 месяцев с даты начала выполнения процедуры присоединения). </w:t>
      </w:r>
    </w:p>
    <w:bookmarkEnd w:id="17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