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ac70" w14:textId="3c7a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166.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статьи 3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подпункте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слова "до 1 ноября 2022 г. включительно" заменить словами "до 15 декабря 2022 г. включительно в Республике Армения, Республике Беларусь, Республике Казахстан и Кыргызской Республике".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2 ноября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