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b1f0" w14:textId="d70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февраля 2022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Аршак 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цифровизации Министерства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Рахымбайулы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стратегическому партнерству товарищества с ограниченной ответственностью "Kazdream Technologies"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Бауржанович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Шагзадович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"Центр анализа и расследования кибер атак"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Кылычбекович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Координационного центра по обеспечению кибербезопасности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предприятия "Инфоком" при Министерстве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Туйюаева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Айнура Абдыкалыковна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Талантбек Анарбекович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информационной безопасности и технического сопровождения Управления цифрового развития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Жанузаковна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инфраструктуры электронного правительства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 Батыралиевич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специалист отдела информационной безопасности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Чубак Куванович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директора Парка высоких технологий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интеграционных проектов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Цатуряна С.У., Дюсенбаева Д.Б., Ибраимова А.Э., Исакееву А.Д., Осмонова М.К., Бабича М.В. и Ватфу С.Ю.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