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ef5b" w14:textId="e19e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товаров, ввозимых на таможенную территорию Евразийского экономического союза в целях обеспечения устойчивости экономик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2022 года № 63.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распоряжения Совета Евразийской экономической комиссии от 17 марта 2022 г. № 12 и обеспечения устойчивости экономик государств – членов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ставки ввозных таможенных пошлин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отдельных видов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Дополнить примечания к Единому таможенному тарифу Евразийского экономического союза,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примечаниями 63С – 66С следующего содержания: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63С)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28.03.2022 по 30.09.2022 включительно.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64С)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28.03.2022 по 30.09.2022 включительно, с 01.10.2022 – в размере 8 % от таможенной стоимости в отношении товаров, ввозимых в Российскую Федерацию.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65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28.03.2022 по 30.09.2022 включительно, с 01.10.2022 – в размере 7,5 % от таможенной стоимости в отношении товаров, ввозимых в Российскую Федерацию.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66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28.03.2022 по 30.09.2022 включительно, в размере 12 % от таможенной стоимости – с 01.10.2022 по 28.02.2023 включительно.".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28 марта 2022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г. № 63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0106 41 000 1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матки пчелиные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0106 41 000 2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пчелопакеты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0106 41 000 3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0106 41 000 9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0106 49 000 9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1,5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содержанием белка (содержание азота х 6,38) более 79 мас.% в порядке, указанном в дополнительном примечании Евразийского экономического союза 1 к группе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содержанием белка (содержание азота х 6,38) более 79 мас.% в порядке, указанном в дополнительном примечании Евразийского экономического союза 1 к группе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0404 10 260 0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1,5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0404 10 280 0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1,5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0404 10 480 0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1,5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1,5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0404 10 620 0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1,5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1,5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 более 1,5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 более 1,5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более 1,5 мас.%, но не 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более 27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сперма бычья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0511 99 853 9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семенной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0703 10 110 0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лук-севок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лук шалот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лук-порей и прочие луковичные 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капуста цветная и брокколи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капуста брюссельская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цикорий обыкновенный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Cichorium intybus var. foliosum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спаржа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0709 60 100 2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1 октября по 31 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0709 60 990 0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салатные овощи, кроме салата-латука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Lactuca sativa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цикория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Cichorium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0709 99 500 0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фенхель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внутренней оболочкой (эндокарп)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скорлупе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очищенные от скорлупы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скорлупе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скорлупе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скорлупе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очищенные от скорлупы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кожуре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очищенные от кожуры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скорлупе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очищенные от скорлупы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скорлупе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0802 62 000 0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очищенные от скорлупы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орехи колы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Cola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пекан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0,02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но не менее 0,015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но не менее 0,015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но не менее 0,015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финики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сушеный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авокадо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апельсины сладкие,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0,017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0,017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мандарины (включая танжерины и сатсума)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0,015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клементины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0,015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0,015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грейпфруты и помело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0,015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0805 50 100 0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лимоны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Citrus limon, Citrus limonum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0,015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0805 50 900 0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лаймы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Citrus aurantifolia, Citrus latifolia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столовых сортов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арбузы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вишня кислая, или вишня обыкновенная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Prunus cerasus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0811 90 110 1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орехи кокосовые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орехи кокосовые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0811 90 850 1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орехи кокосовые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абрикосы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чернослив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персики, включая нектарины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0813 40 300 0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груши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0813 40 500 0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папайя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0813 40 950 0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0813 50 390 0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0813 50 910 0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 содержащие чернослива или инжира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0813 50 990 0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0901 21 000 1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арабика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Coffea arabica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но не менее 0,16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0901 21 000 2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робуста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Coffea canephora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но не менее 0,16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0901 21 000 8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но не менее 0,16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0901 22 000 1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арабика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Coffea arabica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но не менее 0,16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0901 22 000 2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робуста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Coffea canephora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но не менее 0,16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0901 22 000 8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но не менее 0,16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кофейная шелуха и оболочки зерен 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заменители кофе, содержащие 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одноразовой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но не менее 0,34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но не менее 0,24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одноразовой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0,25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Мате, или парагвайский 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семенная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спельта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пшеница мягкая и меслин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семенной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тройные гибриды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простые гибриды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1005 10 180 1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двойные гибриды и топкроссные гибриды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1005 10 180 9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семенная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семенное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семена канареечника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росичка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Digitaria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киноа, или рисовая лебеда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Chenopodium quinoa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тритикале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 злаки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инулин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посева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1209 91 800 0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гуммиарабик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опиум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солодки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хмеля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эфедры, или хвойника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1302 19 050 0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живица ванильная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сухие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агар-агар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1302 32 100 0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плодов или семян рожкового дерева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1302 32 900 0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семян циамопсиса, или гуара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витамина А не более 2500 МЕ/г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жиры и масла животного происхождения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воски растительные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99 мас.% или более лактозы, выраженной как безводная лактоза, в пересчете на сухое 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1702 30 500 0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виде белого кристаллического порошка, агломерированного или неагломерированного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фруктоза химически чистая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1702 60 950 0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1702 90 790 0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1702 90 950 0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 без добавок сахара или других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 содержащие молочных жиров, сахарозы, изоглюкозы, глюкозы или крахмала или содержащие менее 1,5 мас.% молочного жира, 5 мас.% сахарозы или изоглюкозы, 5 мас.% глюкозы или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 содержащие молочных жиров, сахарозы, изоглюкозы, глюкозы или крахмала или содержащие менее 1,5 мас.% молочного жира, 5 мас.% сахарозы или изоглюкозы, 5 мас.% глюкозы или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смеси витаминов и минеральных веществ, предназначенные для сбалансированного дополнения к питанию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менее 0,2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но не менее 0,042 евро за 1 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0,2 мас.% или более, но менее 2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но не менее 0,042 евро за 1 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2 мас.%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но не менее 0,042 евро за 1 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продукты, описанные в дополнительном примечании 5 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не содержащие молочных продуктов или содержащие менее 10 мас.% таких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2309 90 330 0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содержащие не менее 10 мас.%, но менее 50 мас.% молочных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2309 90 350 0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содержащие не менее 50 мас.%, но менее 75 мас.% молочных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не содержащие молочных продуктов или содержащие менее 10 мас.% таких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2309 90 430 0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содержащие не менее 10 мас.%, но менее 50 мас.% молочных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2309 90 510 0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не содержащие молочных продуктов или содержащие менее 10 мас.% таких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2309 90 530 0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содержащие не менее 10 мас.%, но менее 50 мас.% молочных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2309 90 960 1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содержащие 49 мас.% или более хлорида холина, на органической или неорганической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вода морская и солевые растворы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2501 00 990 0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глины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инфузорные кремнистые (например, кизельгур, трепел и диатомит) и аналогичные кремнистые земли, кальцинированные или некальцинированные, с удельным весом 1 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гипс; ангидрит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дробленый или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уголь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лаки; препараты на основе цветных лаков, указанные в примечании 3 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3208 90 190 9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на основе химически модифицированных природных полимеров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линейные алкилбензолсульфокислоты и их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неионогенные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3402 90 100 8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моющие средства и чистящие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средства для обработки текстильных материалов, кожи, меха или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для лепки, включая пластилин для детской лепки; "зубоврачебный воск" или составы для получения слепков зубов, расфасованные в наборы, в упаковки для розничной продажи или в виде плиток, в форме подков, в брусках или аналогичных формах; составы для зубоврачебных целей прочие на основе гипса (кальцинированного гипса или сульфата кальция)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3503 00 100 1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желатин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3503 00 800 2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клей рыбий жидкий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3503 00 800 9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0,03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пасты углеродистые для электродов и аналогичные пасты для футеровки печей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уголь активированный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деготь древесный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препараты для травления металлических поверхностей; порошки и пасты для низкотемпературной пайки, высокотемпературной пайки или для сварки, состоящие из металла и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нефть или нефтепродукты, полученные из битуминозных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ускорители вулканизации каучука 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на основе бутилацетата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включая доломитовую набивочную смесь, кроме товаров товарной позиции 3801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культуральные готовые для выращивания или поддержания жизнедеятельности микроорганизмов (включая вирусы и подобные) или клеток растений, человека или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3822 12 000 9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3822 19 000 9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3824 60 190 0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3824 99 450 0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составы, препятствующие образованию накипи, и аналогичные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3824 99 640 0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3824 99 650 0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вспомогательные продукты для литейных производств (кроме продуктов позиции 3824 10 000 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латекс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регенерированный в первичных формах или в виде пластин, листов или полос, или лент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растворы; дисперсии прочие, кроме указанных в субпозиции 4005 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пластины, листы и полосы или 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Вулканизованные резиновые нити и корд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4008 21 900 0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армированные только металлом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армированные только текстильными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4016 99 910 1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технических целей,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4016 99 970 2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эспандеры ручные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4016 99 970 3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технических целей,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4302 19 750 0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ягнят следующих пород: астраханской, курдючной, каракульской, персидской и аналогичных пород, а также ягнят индийской, китайской, монгольской или тибетской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цилиндрические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4802 55 250 0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массой 1 м² 60 г или более, но менее 75 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бумага и картон гудронированные, битуминизированные или асфальтированные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4811 41 900 0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самоклеящиеся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самоклеящиеся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используемые для намотки текстильных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4907 00 101 0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акцизные марки подакцизных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жернова и камни точильные для шлифовки, заточки или измельчения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агломерированных искусственных или природных алмазов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неармированные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6804 22 180 0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армированные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керамических или силикатных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природного камня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камни для ручной заточки или полировки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 тканой текстильной основе в сочетании с бумагой или картоном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6813 89 000 9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пластины, листы и ленты из агломерированной или регенерированной слюды, на основе или без 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содержащие более 50 мас.% элементов Mg, Ca или Cr, взятых отдельно или вместе, в пересчете на MgO, СаО или Сr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45 мас.% или более глинозема (Al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изделия, имеющие эквивалент твердости 9 или более по шкале Мооса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6909 19 000 9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плавленого кварца или других плавленых кремнеземов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гранулы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оцинкованный иным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7307 29 100 8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водосливы, шлюзы, шлюзовые ворота, дебаркадеры, стационарные доки и другие конструкции для морских и судоходных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7312 10 850 8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кнопки чертежные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глухари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7318 15 590 0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7318 16 500 0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самостопорящиеся гайки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7318 16 910 9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7318 16 990 0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более 12 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7318 21 000 9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7318 29 000 1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64С)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булавки английские и прочие булавки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иглы швейные, штопальные или вышивальные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7320 20 810 8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7320 20 850 8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небольшие клетки и вольеры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7326 20 000 2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корзины проволочные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7326 20 000 3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7326 20 000 9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7326 90 940 9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промышленной сборки моторных транспортных средств товарных позиций 8701 – 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табакерки, портсигары, пудреницы, коробочки для косметики и аналогичные карманные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перфорированные заслонки и аналогичные изделия из листа, используемые для фильтрации воды на входе в дренажные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никелевых сплавов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7604 29 100 9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полосы для жалюзи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7606 12 920 3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толщиной не более 0,4 мм, с пределом прочности на растяжение не менее 262 МПа, в рулонах шириной не менее 1000 мм, но не более 2000 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7606 12 920 8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не менее 6 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алюминиевых сплавов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7612 90 800 1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емкости жесткие цилиндрические вместимостью не более 1 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 евро за 1000 шт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 алюминиевые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7616 99 100 8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порошки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8207 50 900 0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кухонных приборов или для машин, используемых в пищевой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проволочные скобы в блоках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прочие, включая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заклепки трубчатые или раздвоенные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сердечником из черных металлов и покрытием из тугоплавкого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проволока из недрагоценных металлов с сердечником, используемая для дуговой электросварки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прутки с покрытием и проволока с сердечником, используемые для низкотемпературной пайки, высокотемпературной пайки или для газовой сварки, из недрагоценных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наименьшим горизонтальным размером не более 100 см, вертикальным размером не более 130 см, номинальным напряжением не более 250 В, производительностью не более 1500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с жироулавливающим элементом или местом для его установки, с посадочным местом для подсоединения воздуховода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пилы цепные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пилы дисковые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щековые дробилки несамоходные с приемным отверстием длиной не менее 400 мм, но не более 2100 мм и шириной не менее 200 мм, но не более 1500 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барабанные мельницы несамоходные с внутренним диаметром барабана не менее 2 м, но не более 3,6 м без учета футеровки и броневых 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8516 80 800 0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8536 70 000 4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меди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8540 71 000 9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8544 42 900 7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вагоны саморазгружающиеся, кроме входящих в субпозицию 8606 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8609 00 900 9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аппараты слуховые, кроме частей и принадлежностей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кардиостимуляторы, кроме частей и принадлежностей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части и принадлежности к слуховым аппаратам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микротомов или газо- или дымоанализаторов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9030 33 990 0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лампы узконаправленного света для медицинских целей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9405 42 001 1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лампы узконаправленного света для медицинских целей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9405 49 001 1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лампы узконаправленного света для медицинских целей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медицинских целей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9602 00 000 9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9603 50 000 9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кнопки, застежки-защелки и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пластмассовые, без текстильного покрытия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недрагоценного металла, без текстильного покрытия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зубцами из недрагоценного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недрагоценного металла, включая узкие ленты с зубцами из недрагоценного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распылители для гигиенических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насадки и головки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