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5d08" w14:textId="6505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4 января 2017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января 2022 года № 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го Решением Коллегии Евразийской экономической комиссии от 24 января 2017 г. № 11,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января 2017 г. № 11 "О рабочей группе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" изложить в следующе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ить руководителем рабочей группы члена Коллегии (Министра) по внутренним рынкам, информатизации, информационно-коммуникационным технологиям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