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52c9" w14:textId="5b5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мая 2022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Асанбекова Темирбека Ишенбаевича.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Казвхстан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