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b8f99" w14:textId="f1b8f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Совета Евразийской экономической комиссии по вопросам маркировки товаров средствами идентификации</w:t>
      </w:r>
    </w:p>
    <w:p>
      <w:pPr>
        <w:spacing w:after="0"/>
        <w:ind w:left="0"/>
        <w:jc w:val="both"/>
      </w:pPr>
      <w:r>
        <w:rPr>
          <w:rFonts w:ascii="Times New Roman"/>
          <w:b w:val="false"/>
          <w:i w:val="false"/>
          <w:color w:val="000000"/>
          <w:sz w:val="28"/>
        </w:rPr>
        <w:t>Решение Совета Евразийской экономической комиссии от 2 декабря 2021 года № 138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маркировке товаров средствами идентификации в Евразийском экономическом союзе от 2 февраля 2018 года и </w:t>
      </w:r>
      <w:r>
        <w:rPr>
          <w:rFonts w:ascii="Times New Roman"/>
          <w:b w:val="false"/>
          <w:i w:val="false"/>
          <w:color w:val="000000"/>
          <w:sz w:val="28"/>
        </w:rPr>
        <w:t>пунктом 16</w:t>
      </w:r>
      <w:r>
        <w:rPr>
          <w:rFonts w:ascii="Times New Roman"/>
          <w:b w:val="false"/>
          <w:i w:val="false"/>
          <w:color w:val="000000"/>
          <w:sz w:val="28"/>
        </w:rPr>
        <w:t xml:space="preserve"> Положения о Евразийской экономической комиссии (приложение № 1 к Договору о Евразийском экономическом союзе от 29 мая 2014 года) Совет Евразийской экономической комиссии </w:t>
      </w:r>
      <w:r>
        <w:rPr>
          <w:rFonts w:ascii="Times New Roman"/>
          <w:b/>
          <w:i w:val="false"/>
          <w:color w:val="000000"/>
          <w:sz w:val="28"/>
        </w:rPr>
        <w:t>решил:</w:t>
      </w:r>
    </w:p>
    <w:bookmarkEnd w:id="0"/>
    <w:bookmarkStart w:name="z5" w:id="1"/>
    <w:p>
      <w:pPr>
        <w:spacing w:after="0"/>
        <w:ind w:left="0"/>
        <w:jc w:val="both"/>
      </w:pPr>
      <w:r>
        <w:rPr>
          <w:rFonts w:ascii="Times New Roman"/>
          <w:b w:val="false"/>
          <w:i w:val="false"/>
          <w:color w:val="000000"/>
          <w:sz w:val="28"/>
        </w:rPr>
        <w:t>
      1. Внести в решения Совета Евразийской экономической комиссии изменения согласно приложению.</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10 календарных дней с даты его официального опубликования.</w:t>
      </w:r>
    </w:p>
    <w:bookmarkEnd w:id="2"/>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Члены Совета Евразийской экономической комиссии:</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Смаилов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Кожошев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Совета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2 декабря 2021 г. № 138  </w:t>
            </w:r>
          </w:p>
        </w:tc>
      </w:tr>
    </w:tbl>
    <w:bookmarkStart w:name="z9" w:id="4"/>
    <w:p>
      <w:pPr>
        <w:spacing w:after="0"/>
        <w:ind w:left="0"/>
        <w:jc w:val="left"/>
      </w:pPr>
      <w:r>
        <w:rPr>
          <w:rFonts w:ascii="Times New Roman"/>
          <w:b/>
          <w:i w:val="false"/>
          <w:color w:val="000000"/>
        </w:rPr>
        <w:t xml:space="preserve"> ИЗМЕНЕНИЯ,  </w:t>
      </w:r>
      <w:r>
        <w:br/>
      </w:r>
      <w:r>
        <w:rPr>
          <w:rFonts w:ascii="Times New Roman"/>
          <w:b/>
          <w:i w:val="false"/>
          <w:color w:val="000000"/>
        </w:rPr>
        <w:t xml:space="preserve">вносимые в решения Совета Евразийской экономической комиссии  </w:t>
      </w:r>
    </w:p>
    <w:bookmarkEnd w:id="4"/>
    <w:bookmarkStart w:name="z10" w:id="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Решении</w:t>
      </w:r>
      <w:r>
        <w:rPr>
          <w:rFonts w:ascii="Times New Roman"/>
          <w:b w:val="false"/>
          <w:i w:val="false"/>
          <w:color w:val="000000"/>
          <w:sz w:val="28"/>
        </w:rPr>
        <w:t xml:space="preserve"> Совета Евразийской экономической комиссии от 8 августа 2019 г. № 72 "О введении маркировки обувных товаров средствами идентификации":</w:t>
      </w:r>
    </w:p>
    <w:bookmarkEnd w:id="5"/>
    <w:bookmarkStart w:name="z11" w:id="6"/>
    <w:p>
      <w:pPr>
        <w:spacing w:after="0"/>
        <w:ind w:left="0"/>
        <w:jc w:val="both"/>
      </w:pPr>
      <w:r>
        <w:rPr>
          <w:rFonts w:ascii="Times New Roman"/>
          <w:b w:val="false"/>
          <w:i w:val="false"/>
          <w:color w:val="000000"/>
          <w:sz w:val="28"/>
        </w:rPr>
        <w:t xml:space="preserve">
      а) предложение первое </w:t>
      </w:r>
      <w:r>
        <w:rPr>
          <w:rFonts w:ascii="Times New Roman"/>
          <w:b w:val="false"/>
          <w:i w:val="false"/>
          <w:color w:val="000000"/>
          <w:sz w:val="28"/>
        </w:rPr>
        <w:t>пункта 1</w:t>
      </w:r>
      <w:r>
        <w:rPr>
          <w:rFonts w:ascii="Times New Roman"/>
          <w:b w:val="false"/>
          <w:i w:val="false"/>
          <w:color w:val="000000"/>
          <w:sz w:val="28"/>
        </w:rPr>
        <w:t xml:space="preserve"> дополнить словами "не позднее чем за 6 месяцев до ее наступления";</w:t>
      </w:r>
    </w:p>
    <w:bookmarkEnd w:id="6"/>
    <w:bookmarkStart w:name="z12" w:id="7"/>
    <w:p>
      <w:pPr>
        <w:spacing w:after="0"/>
        <w:ind w:left="0"/>
        <w:jc w:val="both"/>
      </w:pPr>
      <w:r>
        <w:rPr>
          <w:rFonts w:ascii="Times New Roman"/>
          <w:b w:val="false"/>
          <w:i w:val="false"/>
          <w:color w:val="000000"/>
          <w:sz w:val="28"/>
        </w:rPr>
        <w:t xml:space="preserve">
      б) абзац девятый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7"/>
    <w:bookmarkStart w:name="z13" w:id="8"/>
    <w:p>
      <w:pPr>
        <w:spacing w:after="0"/>
        <w:ind w:left="0"/>
        <w:jc w:val="both"/>
      </w:pPr>
      <w:r>
        <w:rPr>
          <w:rFonts w:ascii="Times New Roman"/>
          <w:b w:val="false"/>
          <w:i w:val="false"/>
          <w:color w:val="000000"/>
          <w:sz w:val="28"/>
        </w:rPr>
        <w:t>
      "государства-члены, которые ввели маркировку на своей территории, обеспечивают криптографическую защиту средств идентификации в соответствии с пунктом 1 Решения Совета Евразийской экономической комиссии от 23 апреля 2021 г. № 41 "О единых механизмах криптографической защиты при маркировке товаров средствами идентификации в Евразийском экономическом союзе";";</w:t>
      </w:r>
    </w:p>
    <w:bookmarkEnd w:id="8"/>
    <w:bookmarkStart w:name="z14" w:id="9"/>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пункте 2</w:t>
      </w:r>
      <w:r>
        <w:rPr>
          <w:rFonts w:ascii="Times New Roman"/>
          <w:b w:val="false"/>
          <w:i w:val="false"/>
          <w:color w:val="000000"/>
          <w:sz w:val="28"/>
        </w:rPr>
        <w:t xml:space="preserve"> характеристик средства идентификации обувных товаров, требований к составу и структуре информации, содержащейся в средствах идентификации обувных товаров, порядка генерации и нанесения такого средства идентификации, утвержденных указанным Решением:</w:t>
      </w:r>
    </w:p>
    <w:bookmarkEnd w:id="9"/>
    <w:bookmarkStart w:name="z15" w:id="10"/>
    <w:p>
      <w:pPr>
        <w:spacing w:after="0"/>
        <w:ind w:left="0"/>
        <w:jc w:val="both"/>
      </w:pPr>
      <w:r>
        <w:rPr>
          <w:rFonts w:ascii="Times New Roman"/>
          <w:b w:val="false"/>
          <w:i w:val="false"/>
          <w:color w:val="000000"/>
          <w:sz w:val="28"/>
        </w:rPr>
        <w:t>
      абзац первый изложить в следующей редакции:</w:t>
      </w:r>
    </w:p>
    <w:bookmarkEnd w:id="10"/>
    <w:bookmarkStart w:name="z16" w:id="11"/>
    <w:p>
      <w:pPr>
        <w:spacing w:after="0"/>
        <w:ind w:left="0"/>
        <w:jc w:val="both"/>
      </w:pPr>
      <w:r>
        <w:rPr>
          <w:rFonts w:ascii="Times New Roman"/>
          <w:b w:val="false"/>
          <w:i w:val="false"/>
          <w:color w:val="000000"/>
          <w:sz w:val="28"/>
        </w:rPr>
        <w:t>
      "2. Для маркировки обувных товаров, классифицируемых в позициях 6401, 6402, 6403, 6404, 6405 единой Товарной номенклатуры внешнеэкономической деятельности Евразийского экономического союза, используется средство идентификации – уникальная последовательность символов, представленная в виде двумерного штрихового кода в формате Data Matrix, пригодного для машинного считывания и сформированного в соответствии с требованиями международного стандарта ИСО/МЭК 16022:2006 "Информационные технологии. Технологии автоматической идентификации и сбора данных. Спецификация символики штрихового кода Data Matrix" (ISO/IEC 16022:2006 "Information technology – Automatic identification and data capture techniques – Data Matrix bar code symbology specification") либо идентичного ему национального стандарта государства – члена Евразийского экономического союза (далее – государство-член). При преобразовании этой уникальной последовательности символов в средство идентификации должна применяться символика ЕСС 200 с использованием знака FNC1 как признака соответствия данных типовому формату идентификаторов применения (AI) GS1. Средство идентификации включает в себя следующие данные:";</w:t>
      </w:r>
    </w:p>
    <w:bookmarkEnd w:id="11"/>
    <w:bookmarkStart w:name="z17" w:id="12"/>
    <w:p>
      <w:pPr>
        <w:spacing w:after="0"/>
        <w:ind w:left="0"/>
        <w:jc w:val="both"/>
      </w:pPr>
      <w:r>
        <w:rPr>
          <w:rFonts w:ascii="Times New Roman"/>
          <w:b w:val="false"/>
          <w:i w:val="false"/>
          <w:color w:val="000000"/>
          <w:sz w:val="28"/>
        </w:rPr>
        <w:t>
      абзац третий изложить в следующей редакции:</w:t>
      </w:r>
    </w:p>
    <w:bookmarkEnd w:id="12"/>
    <w:bookmarkStart w:name="z18" w:id="13"/>
    <w:p>
      <w:pPr>
        <w:spacing w:after="0"/>
        <w:ind w:left="0"/>
        <w:jc w:val="both"/>
      </w:pPr>
      <w:r>
        <w:rPr>
          <w:rFonts w:ascii="Times New Roman"/>
          <w:b w:val="false"/>
          <w:i w:val="false"/>
          <w:color w:val="000000"/>
          <w:sz w:val="28"/>
        </w:rPr>
        <w:t>
      "вторая группа данных (идентификатор применения (21)) –индивидуальный серийный номер товара (упаковки товара), который состоит из 13 символов (цифр, строчных и прописных букв латинского алфавита, а также специальных символов (! ” % &amp; ’ * + - . / _ , : ; = &lt; &gt; ?)). В качестве первого символа указывается идентификатор государства-члена, в котором данный код был эмитирован (1 – Республика Армения, 2 – Республика Беларусь, 3 – Республика Казахстан, 4 – Кыргызская Республика, 5 – Российская Федерация). В качестве завершающего символа для данной группы используется специальный символ-разделитель, имеющий код 29 в таблице символов ASCII;";</w:t>
      </w:r>
    </w:p>
    <w:bookmarkEnd w:id="13"/>
    <w:bookmarkStart w:name="z19" w:id="14"/>
    <w:p>
      <w:pPr>
        <w:spacing w:after="0"/>
        <w:ind w:left="0"/>
        <w:jc w:val="both"/>
      </w:pPr>
      <w:r>
        <w:rPr>
          <w:rFonts w:ascii="Times New Roman"/>
          <w:b w:val="false"/>
          <w:i w:val="false"/>
          <w:color w:val="000000"/>
          <w:sz w:val="28"/>
        </w:rPr>
        <w:t>
      в абзаце четвертом предложение второе исключить;</w:t>
      </w:r>
    </w:p>
    <w:bookmarkEnd w:id="14"/>
    <w:bookmarkStart w:name="z20" w:id="15"/>
    <w:p>
      <w:pPr>
        <w:spacing w:after="0"/>
        <w:ind w:left="0"/>
        <w:jc w:val="both"/>
      </w:pPr>
      <w:r>
        <w:rPr>
          <w:rFonts w:ascii="Times New Roman"/>
          <w:b w:val="false"/>
          <w:i w:val="false"/>
          <w:color w:val="000000"/>
          <w:sz w:val="28"/>
        </w:rPr>
        <w:t>
      в абзаце шестом:</w:t>
      </w:r>
    </w:p>
    <w:bookmarkEnd w:id="15"/>
    <w:bookmarkStart w:name="z21" w:id="16"/>
    <w:p>
      <w:pPr>
        <w:spacing w:after="0"/>
        <w:ind w:left="0"/>
        <w:jc w:val="both"/>
      </w:pPr>
      <w:r>
        <w:rPr>
          <w:rFonts w:ascii="Times New Roman"/>
          <w:b w:val="false"/>
          <w:i w:val="false"/>
          <w:color w:val="000000"/>
          <w:sz w:val="28"/>
        </w:rPr>
        <w:t>
      в предложении первом слово "длина" заменить словами ", а также специальных символов и содержит";</w:t>
      </w:r>
    </w:p>
    <w:bookmarkEnd w:id="16"/>
    <w:bookmarkStart w:name="z22" w:id="17"/>
    <w:p>
      <w:pPr>
        <w:spacing w:after="0"/>
        <w:ind w:left="0"/>
        <w:jc w:val="both"/>
      </w:pPr>
      <w:r>
        <w:rPr>
          <w:rFonts w:ascii="Times New Roman"/>
          <w:b w:val="false"/>
          <w:i w:val="false"/>
          <w:color w:val="000000"/>
          <w:sz w:val="28"/>
        </w:rPr>
        <w:t>
      предложение второе исключить;</w:t>
      </w:r>
    </w:p>
    <w:bookmarkEnd w:id="17"/>
    <w:bookmarkStart w:name="z23" w:id="18"/>
    <w:p>
      <w:pPr>
        <w:spacing w:after="0"/>
        <w:ind w:left="0"/>
        <w:jc w:val="both"/>
      </w:pPr>
      <w:r>
        <w:rPr>
          <w:rFonts w:ascii="Times New Roman"/>
          <w:b w:val="false"/>
          <w:i w:val="false"/>
          <w:color w:val="000000"/>
          <w:sz w:val="28"/>
        </w:rPr>
        <w:t xml:space="preserve">
      абзац седьмой изложить в следующей редакции: </w:t>
      </w:r>
    </w:p>
    <w:bookmarkEnd w:id="18"/>
    <w:bookmarkStart w:name="z24" w:id="19"/>
    <w:p>
      <w:pPr>
        <w:spacing w:after="0"/>
        <w:ind w:left="0"/>
        <w:jc w:val="both"/>
      </w:pPr>
      <w:r>
        <w:rPr>
          <w:rFonts w:ascii="Times New Roman"/>
          <w:b w:val="false"/>
          <w:i w:val="false"/>
          <w:color w:val="000000"/>
          <w:sz w:val="28"/>
        </w:rPr>
        <w:t xml:space="preserve">
      "Третья и четвертая группы данных используются в соответствии с подпунктами "а" и "б" </w:t>
      </w:r>
      <w:r>
        <w:rPr>
          <w:rFonts w:ascii="Times New Roman"/>
          <w:b w:val="false"/>
          <w:i w:val="false"/>
          <w:color w:val="000000"/>
          <w:sz w:val="28"/>
        </w:rPr>
        <w:t>пункта 1</w:t>
      </w:r>
      <w:r>
        <w:rPr>
          <w:rFonts w:ascii="Times New Roman"/>
          <w:b w:val="false"/>
          <w:i w:val="false"/>
          <w:color w:val="000000"/>
          <w:sz w:val="28"/>
        </w:rPr>
        <w:t xml:space="preserve"> Решения Совета Евразийской экономической комиссии от 23 апреля 2021 г. № 41 "О единых механизмах криптографической защиты при маркировке товаров средствами идентификации в Евразийском экономическом союзе".";</w:t>
      </w:r>
    </w:p>
    <w:bookmarkEnd w:id="19"/>
    <w:bookmarkStart w:name="z25" w:id="20"/>
    <w:p>
      <w:pPr>
        <w:spacing w:after="0"/>
        <w:ind w:left="0"/>
        <w:jc w:val="both"/>
      </w:pPr>
      <w:r>
        <w:rPr>
          <w:rFonts w:ascii="Times New Roman"/>
          <w:b w:val="false"/>
          <w:i w:val="false"/>
          <w:color w:val="000000"/>
          <w:sz w:val="28"/>
        </w:rPr>
        <w:t xml:space="preserve">
      г) в </w:t>
      </w:r>
      <w:r>
        <w:rPr>
          <w:rFonts w:ascii="Times New Roman"/>
          <w:b w:val="false"/>
          <w:i w:val="false"/>
          <w:color w:val="000000"/>
          <w:sz w:val="28"/>
        </w:rPr>
        <w:t>требованиях</w:t>
      </w:r>
      <w:r>
        <w:rPr>
          <w:rFonts w:ascii="Times New Roman"/>
          <w:b w:val="false"/>
          <w:i w:val="false"/>
          <w:color w:val="000000"/>
          <w:sz w:val="28"/>
        </w:rPr>
        <w:t xml:space="preserve"> к формату, составу и структуре сведений о маркированных товарах товарных позиций 6401 – 6405 Товарной номенклатуры внешнеэкономической деятельности Евразийского экономического союза, передаваемых в рамках информационного взаимодействия компетентных (уполномоченных) органов (операторов (администраторов) национальных компонентов информационной системы маркировки товаров) при осуществлении трансграничной торговли, утвержденных указанным Решением:</w:t>
      </w:r>
    </w:p>
    <w:bookmarkEnd w:id="20"/>
    <w:bookmarkStart w:name="z26"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 1</w:t>
      </w:r>
      <w:r>
        <w:rPr>
          <w:rFonts w:ascii="Times New Roman"/>
          <w:b w:val="false"/>
          <w:i w:val="false"/>
          <w:color w:val="000000"/>
          <w:sz w:val="28"/>
        </w:rPr>
        <w:t>:</w:t>
      </w:r>
    </w:p>
    <w:bookmarkEnd w:id="21"/>
    <w:bookmarkStart w:name="z27" w:id="22"/>
    <w:p>
      <w:pPr>
        <w:spacing w:after="0"/>
        <w:ind w:left="0"/>
        <w:jc w:val="both"/>
      </w:pPr>
      <w:r>
        <w:rPr>
          <w:rFonts w:ascii="Times New Roman"/>
          <w:b w:val="false"/>
          <w:i w:val="false"/>
          <w:color w:val="000000"/>
          <w:sz w:val="28"/>
        </w:rPr>
        <w:t>
      в позиции 3.3.3 текст в графе "Примечание" изложить в следующей редакции:</w:t>
      </w:r>
    </w:p>
    <w:bookmarkEnd w:id="22"/>
    <w:bookmarkStart w:name="z28" w:id="23"/>
    <w:p>
      <w:pPr>
        <w:spacing w:after="0"/>
        <w:ind w:left="0"/>
        <w:jc w:val="both"/>
      </w:pPr>
      <w:r>
        <w:rPr>
          <w:rFonts w:ascii="Times New Roman"/>
          <w:b w:val="false"/>
          <w:i w:val="false"/>
          <w:color w:val="000000"/>
          <w:sz w:val="28"/>
        </w:rPr>
        <w:t>
      "указывается код ТН ВЭД ЕАЭС на уровне 10 знаков";</w:t>
      </w:r>
    </w:p>
    <w:bookmarkEnd w:id="23"/>
    <w:bookmarkStart w:name="z29" w:id="24"/>
    <w:p>
      <w:pPr>
        <w:spacing w:after="0"/>
        <w:ind w:left="0"/>
        <w:jc w:val="both"/>
      </w:pPr>
      <w:r>
        <w:rPr>
          <w:rFonts w:ascii="Times New Roman"/>
          <w:b w:val="false"/>
          <w:i w:val="false"/>
          <w:color w:val="000000"/>
          <w:sz w:val="28"/>
        </w:rPr>
        <w:t>
      позицию 3.3.8 в графе "Примечание" дополнить словами "элемент обязателен для товаров, ввезенных из третьих стран";</w:t>
      </w:r>
    </w:p>
    <w:bookmarkEnd w:id="24"/>
    <w:bookmarkStart w:name="z30" w:id="25"/>
    <w:p>
      <w:pPr>
        <w:spacing w:after="0"/>
        <w:ind w:left="0"/>
        <w:jc w:val="both"/>
      </w:pPr>
      <w:r>
        <w:rPr>
          <w:rFonts w:ascii="Times New Roman"/>
          <w:b w:val="false"/>
          <w:i w:val="false"/>
          <w:color w:val="000000"/>
          <w:sz w:val="28"/>
        </w:rPr>
        <w:t>
      позицию 3.3.9 изложить в следующей редакции:</w:t>
      </w:r>
    </w:p>
    <w:bookmarkEnd w:id="25"/>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 Сведения о документе, подтверждающем соответствие товара требованиям к качеству и (или) безопасности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подтверждающих качество товара, документах об оценке соответствия и т. 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указываются в соответствии с таблицей 11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1" w:id="26"/>
    <w:p>
      <w:pPr>
        <w:spacing w:after="0"/>
        <w:ind w:left="0"/>
        <w:jc w:val="both"/>
      </w:pPr>
      <w:r>
        <w:rPr>
          <w:rFonts w:ascii="Times New Roman"/>
          <w:b w:val="false"/>
          <w:i w:val="false"/>
          <w:color w:val="000000"/>
          <w:sz w:val="28"/>
        </w:rPr>
        <w:t xml:space="preserve">
      в позиции 3 </w:t>
      </w:r>
      <w:r>
        <w:rPr>
          <w:rFonts w:ascii="Times New Roman"/>
          <w:b w:val="false"/>
          <w:i w:val="false"/>
          <w:color w:val="000000"/>
          <w:sz w:val="28"/>
        </w:rPr>
        <w:t>таблицы 2</w:t>
      </w:r>
      <w:r>
        <w:rPr>
          <w:rFonts w:ascii="Times New Roman"/>
          <w:b w:val="false"/>
          <w:i w:val="false"/>
          <w:color w:val="000000"/>
          <w:sz w:val="28"/>
        </w:rPr>
        <w:t xml:space="preserve"> текст в графе "Примечание" изложить в следующей редакции:</w:t>
      </w:r>
    </w:p>
    <w:bookmarkEnd w:id="26"/>
    <w:bookmarkStart w:name="z32" w:id="27"/>
    <w:p>
      <w:pPr>
        <w:spacing w:after="0"/>
        <w:ind w:left="0"/>
        <w:jc w:val="both"/>
      </w:pPr>
      <w:r>
        <w:rPr>
          <w:rFonts w:ascii="Times New Roman"/>
          <w:b w:val="false"/>
          <w:i w:val="false"/>
          <w:color w:val="000000"/>
          <w:sz w:val="28"/>
        </w:rPr>
        <w:t xml:space="preserve">
      "указывается код ТН ВЭД ЕАЭС на уровне 10 знаков"; </w:t>
      </w:r>
    </w:p>
    <w:bookmarkEnd w:id="27"/>
    <w:bookmarkStart w:name="z33"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 8</w:t>
      </w:r>
      <w:r>
        <w:rPr>
          <w:rFonts w:ascii="Times New Roman"/>
          <w:b w:val="false"/>
          <w:i w:val="false"/>
          <w:color w:val="000000"/>
          <w:sz w:val="28"/>
        </w:rPr>
        <w:t>:</w:t>
      </w:r>
    </w:p>
    <w:bookmarkEnd w:id="28"/>
    <w:bookmarkStart w:name="z34" w:id="29"/>
    <w:p>
      <w:pPr>
        <w:spacing w:after="0"/>
        <w:ind w:left="0"/>
        <w:jc w:val="both"/>
      </w:pPr>
      <w:r>
        <w:rPr>
          <w:rFonts w:ascii="Times New Roman"/>
          <w:b w:val="false"/>
          <w:i w:val="false"/>
          <w:color w:val="000000"/>
          <w:sz w:val="28"/>
        </w:rPr>
        <w:t>
      в позиции с кодом AI 21 в графе "Примечание" слова "цифровой или буквенно-цифровой последовательности (латинского алфавита)" заменить словами "(цифр, строчных и прописных букв латинского алфавита, а также специальных символов)";</w:t>
      </w:r>
    </w:p>
    <w:bookmarkEnd w:id="29"/>
    <w:bookmarkStart w:name="z35" w:id="30"/>
    <w:p>
      <w:pPr>
        <w:spacing w:after="0"/>
        <w:ind w:left="0"/>
        <w:jc w:val="both"/>
      </w:pPr>
      <w:r>
        <w:rPr>
          <w:rFonts w:ascii="Times New Roman"/>
          <w:b w:val="false"/>
          <w:i w:val="false"/>
          <w:color w:val="000000"/>
          <w:sz w:val="28"/>
        </w:rPr>
        <w:t>
      дополнить таблицей 11 следующего содержания:</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37" w:id="31"/>
    <w:p>
      <w:pPr>
        <w:spacing w:after="0"/>
        <w:ind w:left="0"/>
        <w:jc w:val="left"/>
      </w:pPr>
      <w:r>
        <w:rPr>
          <w:rFonts w:ascii="Times New Roman"/>
          <w:b/>
          <w:i w:val="false"/>
          <w:color w:val="000000"/>
        </w:rPr>
        <w:t xml:space="preserve"> Перечень сведений о документе</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(указывается в соответствии с классификатором видов документов и сведений (приложение № 8 к Решению Комиссии Таможенного союза от 20 сентября 2010 г. №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Номер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Дата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(выдачи)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8" w:id="32"/>
    <w:p>
      <w:pPr>
        <w:spacing w:after="0"/>
        <w:ind w:left="0"/>
        <w:jc w:val="both"/>
      </w:pPr>
      <w:r>
        <w:rPr>
          <w:rFonts w:ascii="Times New Roman"/>
          <w:b w:val="false"/>
          <w:i w:val="false"/>
          <w:color w:val="000000"/>
          <w:sz w:val="28"/>
        </w:rPr>
        <w:t xml:space="preserve">
      д) в </w:t>
      </w:r>
      <w:r>
        <w:rPr>
          <w:rFonts w:ascii="Times New Roman"/>
          <w:b w:val="false"/>
          <w:i w:val="false"/>
          <w:color w:val="000000"/>
          <w:sz w:val="28"/>
        </w:rPr>
        <w:t>пункте 3</w:t>
      </w:r>
      <w:r>
        <w:rPr>
          <w:rFonts w:ascii="Times New Roman"/>
          <w:b w:val="false"/>
          <w:i w:val="false"/>
          <w:color w:val="000000"/>
          <w:sz w:val="28"/>
        </w:rPr>
        <w:t xml:space="preserve"> минимального состава сведений о маркированных обувных товарах, содержащихся в информационной системе маркировки товаров, доступ к которым предоставляется потребителям и иным (юридическим и физическим) заинтересованным лицам, утвержденного указанным Решением, слова "4 или" исключить.</w:t>
      </w:r>
    </w:p>
    <w:bookmarkEnd w:id="32"/>
    <w:bookmarkStart w:name="z39" w:id="3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Решении</w:t>
      </w:r>
      <w:r>
        <w:rPr>
          <w:rFonts w:ascii="Times New Roman"/>
          <w:b w:val="false"/>
          <w:i w:val="false"/>
          <w:color w:val="000000"/>
          <w:sz w:val="28"/>
        </w:rPr>
        <w:t xml:space="preserve"> Совета Евразийской экономической комиссии от 18 ноября 2019 г. № 127 "О введении маркировки товаров легкой промышленности средствами идентификации":</w:t>
      </w:r>
    </w:p>
    <w:bookmarkEnd w:id="33"/>
    <w:bookmarkStart w:name="z40" w:id="34"/>
    <w:p>
      <w:pPr>
        <w:spacing w:after="0"/>
        <w:ind w:left="0"/>
        <w:jc w:val="both"/>
      </w:pPr>
      <w:r>
        <w:rPr>
          <w:rFonts w:ascii="Times New Roman"/>
          <w:b w:val="false"/>
          <w:i w:val="false"/>
          <w:color w:val="000000"/>
          <w:sz w:val="28"/>
        </w:rPr>
        <w:t xml:space="preserve">
      а) предложение первое </w:t>
      </w:r>
      <w:r>
        <w:rPr>
          <w:rFonts w:ascii="Times New Roman"/>
          <w:b w:val="false"/>
          <w:i w:val="false"/>
          <w:color w:val="000000"/>
          <w:sz w:val="28"/>
        </w:rPr>
        <w:t>пункта 1</w:t>
      </w:r>
      <w:r>
        <w:rPr>
          <w:rFonts w:ascii="Times New Roman"/>
          <w:b w:val="false"/>
          <w:i w:val="false"/>
          <w:color w:val="000000"/>
          <w:sz w:val="28"/>
        </w:rPr>
        <w:t xml:space="preserve"> дополнить словами "не позднее чем за 6 месяцев до ее наступления";</w:t>
      </w:r>
    </w:p>
    <w:bookmarkEnd w:id="34"/>
    <w:bookmarkStart w:name="z41" w:id="35"/>
    <w:p>
      <w:pPr>
        <w:spacing w:after="0"/>
        <w:ind w:left="0"/>
        <w:jc w:val="both"/>
      </w:pPr>
      <w:r>
        <w:rPr>
          <w:rFonts w:ascii="Times New Roman"/>
          <w:b w:val="false"/>
          <w:i w:val="false"/>
          <w:color w:val="000000"/>
          <w:sz w:val="28"/>
        </w:rPr>
        <w:t xml:space="preserve">
      б) абзац двенадцатый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35"/>
    <w:bookmarkStart w:name="z42" w:id="36"/>
    <w:p>
      <w:pPr>
        <w:spacing w:after="0"/>
        <w:ind w:left="0"/>
        <w:jc w:val="both"/>
      </w:pPr>
      <w:r>
        <w:rPr>
          <w:rFonts w:ascii="Times New Roman"/>
          <w:b w:val="false"/>
          <w:i w:val="false"/>
          <w:color w:val="000000"/>
          <w:sz w:val="28"/>
        </w:rPr>
        <w:t>
      "государства-члены, которые ввели маркировку на своей территории, обеспечивают криптографическую защиту средств идентификации в соответствии с пунктом 1 Решения Совета Евразийской экономической комиссии от 23 апреля 2021 г. № 41 "О единых механизмах криптографической защиты при маркировке товаров средствами идентификации в Евразийском экономическом союзе";";</w:t>
      </w:r>
    </w:p>
    <w:bookmarkEnd w:id="36"/>
    <w:bookmarkStart w:name="z43" w:id="37"/>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пункте 2</w:t>
      </w:r>
      <w:r>
        <w:rPr>
          <w:rFonts w:ascii="Times New Roman"/>
          <w:b w:val="false"/>
          <w:i w:val="false"/>
          <w:color w:val="000000"/>
          <w:sz w:val="28"/>
        </w:rPr>
        <w:t xml:space="preserve"> характеристик средства идентификации товаров, требований к составу и структуре информации, содержащейся в средствах идентификации товаров, порядка генерации и нанесения такого средства идентификации, утвержденных указанным Решением:</w:t>
      </w:r>
    </w:p>
    <w:bookmarkEnd w:id="37"/>
    <w:bookmarkStart w:name="z44" w:id="38"/>
    <w:p>
      <w:pPr>
        <w:spacing w:after="0"/>
        <w:ind w:left="0"/>
        <w:jc w:val="both"/>
      </w:pPr>
      <w:r>
        <w:rPr>
          <w:rFonts w:ascii="Times New Roman"/>
          <w:b w:val="false"/>
          <w:i w:val="false"/>
          <w:color w:val="000000"/>
          <w:sz w:val="28"/>
        </w:rPr>
        <w:t>
      абзац первый изложить в следующей редакции:</w:t>
      </w:r>
    </w:p>
    <w:bookmarkEnd w:id="38"/>
    <w:bookmarkStart w:name="z45" w:id="39"/>
    <w:p>
      <w:pPr>
        <w:spacing w:after="0"/>
        <w:ind w:left="0"/>
        <w:jc w:val="both"/>
      </w:pPr>
      <w:r>
        <w:rPr>
          <w:rFonts w:ascii="Times New Roman"/>
          <w:b w:val="false"/>
          <w:i w:val="false"/>
          <w:color w:val="000000"/>
          <w:sz w:val="28"/>
        </w:rPr>
        <w:t>
      "2. Для маркировки товаров легкой промышленности, классифицируемых в позициях 4203 10 000, 6106, 6201, 6202, 6302 единой Товарной номенклатуры внешнеэкономической деятельности Евразийского экономического союза, используется средство идентификации – уникальная последовательность символов, представленная в виде двумерного штрихового кода в формате Data Matrix, пригодного для машинного считывания и сформированного в соответствии с требованиями международного стандарта ИСО/МЭК 16022:2006 "Информационные технологии. Технологии автоматической идентификации и сбора данных. Спецификация символики штрихового кода Data Matrix" (ISO/IEC 16022:2006 "Information technology – Automatic identification and data capture techniques – Data Matrix bar code symbology specification") либо идентичного ему национального стандарта государства – члена Евразийского экономического союза (далее – государство-член). При преобразовании этой уникальной последовательности символов в средство идентификации должна применяться символика ЕСС 200 с использованием знака FNC1 как признака соответствия данных типовому формату идентификаторов применения (AI) GS1. Средство идентификации включает в себя следующие данные:";</w:t>
      </w:r>
    </w:p>
    <w:bookmarkEnd w:id="39"/>
    <w:bookmarkStart w:name="z46" w:id="40"/>
    <w:p>
      <w:pPr>
        <w:spacing w:after="0"/>
        <w:ind w:left="0"/>
        <w:jc w:val="both"/>
      </w:pPr>
      <w:r>
        <w:rPr>
          <w:rFonts w:ascii="Times New Roman"/>
          <w:b w:val="false"/>
          <w:i w:val="false"/>
          <w:color w:val="000000"/>
          <w:sz w:val="28"/>
        </w:rPr>
        <w:t>
      абзац третий изложить в следующей редакции:</w:t>
      </w:r>
    </w:p>
    <w:bookmarkEnd w:id="40"/>
    <w:bookmarkStart w:name="z47" w:id="41"/>
    <w:p>
      <w:pPr>
        <w:spacing w:after="0"/>
        <w:ind w:left="0"/>
        <w:jc w:val="both"/>
      </w:pPr>
      <w:r>
        <w:rPr>
          <w:rFonts w:ascii="Times New Roman"/>
          <w:b w:val="false"/>
          <w:i w:val="false"/>
          <w:color w:val="000000"/>
          <w:sz w:val="28"/>
        </w:rPr>
        <w:t>
      "вторая группа данных (идентификатор применения (21)) –индивидуальный серийный номер товара (упаковки товара), который состоит из 13 символов (цифр, строчных и прописных букв латинского алфавита, а также специальных символов (! ” % &amp; ’ * + - . / _ , : ; = &lt; &gt; ?)). В качестве первого символа указывается идентификатор государства-члена, в котором данный код был эмитирован (1 – Республика Армения, 2 – Республика Беларусь, 3 – Республика Казахстан, 4 – Кыргызская Республика, 5 – Российская Федерация). В качестве завершающего символа для данной группы используется специальный символ-разделитель, имеющий код 29 в таблице символов ASCII;";</w:t>
      </w:r>
    </w:p>
    <w:bookmarkEnd w:id="41"/>
    <w:bookmarkStart w:name="z48" w:id="42"/>
    <w:p>
      <w:pPr>
        <w:spacing w:after="0"/>
        <w:ind w:left="0"/>
        <w:jc w:val="both"/>
      </w:pPr>
      <w:r>
        <w:rPr>
          <w:rFonts w:ascii="Times New Roman"/>
          <w:b w:val="false"/>
          <w:i w:val="false"/>
          <w:color w:val="000000"/>
          <w:sz w:val="28"/>
        </w:rPr>
        <w:t>
      в абзаце четвертом предложение второе исключить;</w:t>
      </w:r>
    </w:p>
    <w:bookmarkEnd w:id="42"/>
    <w:bookmarkStart w:name="z49" w:id="43"/>
    <w:p>
      <w:pPr>
        <w:spacing w:after="0"/>
        <w:ind w:left="0"/>
        <w:jc w:val="both"/>
      </w:pPr>
      <w:r>
        <w:rPr>
          <w:rFonts w:ascii="Times New Roman"/>
          <w:b w:val="false"/>
          <w:i w:val="false"/>
          <w:color w:val="000000"/>
          <w:sz w:val="28"/>
        </w:rPr>
        <w:t>
      в абзаце пятом:</w:t>
      </w:r>
    </w:p>
    <w:bookmarkEnd w:id="43"/>
    <w:bookmarkStart w:name="z50" w:id="44"/>
    <w:p>
      <w:pPr>
        <w:spacing w:after="0"/>
        <w:ind w:left="0"/>
        <w:jc w:val="both"/>
      </w:pPr>
      <w:r>
        <w:rPr>
          <w:rFonts w:ascii="Times New Roman"/>
          <w:b w:val="false"/>
          <w:i w:val="false"/>
          <w:color w:val="000000"/>
          <w:sz w:val="28"/>
        </w:rPr>
        <w:t>
      предложение первое после слова "алфавита" дополнить словами ", а также специальных символов";</w:t>
      </w:r>
    </w:p>
    <w:bookmarkEnd w:id="44"/>
    <w:bookmarkStart w:name="z51" w:id="45"/>
    <w:p>
      <w:pPr>
        <w:spacing w:after="0"/>
        <w:ind w:left="0"/>
        <w:jc w:val="both"/>
      </w:pPr>
      <w:r>
        <w:rPr>
          <w:rFonts w:ascii="Times New Roman"/>
          <w:b w:val="false"/>
          <w:i w:val="false"/>
          <w:color w:val="000000"/>
          <w:sz w:val="28"/>
        </w:rPr>
        <w:t>
      предложение второе исключить;</w:t>
      </w:r>
    </w:p>
    <w:bookmarkEnd w:id="45"/>
    <w:bookmarkStart w:name="z52" w:id="46"/>
    <w:p>
      <w:pPr>
        <w:spacing w:after="0"/>
        <w:ind w:left="0"/>
        <w:jc w:val="both"/>
      </w:pPr>
      <w:r>
        <w:rPr>
          <w:rFonts w:ascii="Times New Roman"/>
          <w:b w:val="false"/>
          <w:i w:val="false"/>
          <w:color w:val="000000"/>
          <w:sz w:val="28"/>
        </w:rPr>
        <w:t xml:space="preserve">
      абзац шестой изложить в следующей редакции: </w:t>
      </w:r>
    </w:p>
    <w:bookmarkEnd w:id="46"/>
    <w:bookmarkStart w:name="z53" w:id="47"/>
    <w:p>
      <w:pPr>
        <w:spacing w:after="0"/>
        <w:ind w:left="0"/>
        <w:jc w:val="both"/>
      </w:pPr>
      <w:r>
        <w:rPr>
          <w:rFonts w:ascii="Times New Roman"/>
          <w:b w:val="false"/>
          <w:i w:val="false"/>
          <w:color w:val="000000"/>
          <w:sz w:val="28"/>
        </w:rPr>
        <w:t>
      "Третья и четвертая группы данных используются в соответствии с подпунктами "а" и "б" пункта 1 Решения Совета Евразийской экономической комиссии от 23 апреля 2021 г. № 41 "О единых механизмах криптографической защиты при маркировке товаров средствами идентификации в Евразийском экономическом союзе".";</w:t>
      </w:r>
    </w:p>
    <w:bookmarkEnd w:id="47"/>
    <w:bookmarkStart w:name="z54" w:id="48"/>
    <w:p>
      <w:pPr>
        <w:spacing w:after="0"/>
        <w:ind w:left="0"/>
        <w:jc w:val="both"/>
      </w:pPr>
      <w:r>
        <w:rPr>
          <w:rFonts w:ascii="Times New Roman"/>
          <w:b w:val="false"/>
          <w:i w:val="false"/>
          <w:color w:val="000000"/>
          <w:sz w:val="28"/>
        </w:rPr>
        <w:t xml:space="preserve">
      г) в </w:t>
      </w:r>
      <w:r>
        <w:rPr>
          <w:rFonts w:ascii="Times New Roman"/>
          <w:b w:val="false"/>
          <w:i w:val="false"/>
          <w:color w:val="000000"/>
          <w:sz w:val="28"/>
        </w:rPr>
        <w:t>требованиях</w:t>
      </w:r>
      <w:r>
        <w:rPr>
          <w:rFonts w:ascii="Times New Roman"/>
          <w:b w:val="false"/>
          <w:i w:val="false"/>
          <w:color w:val="000000"/>
          <w:sz w:val="28"/>
        </w:rPr>
        <w:t xml:space="preserve"> к формату, составу и структуре сведений о маркированных товарах, передаваемых между компетентными (уполномоченными) органами государств-членов и между компетентными (уполномоченными) органами государств-членов и Евразийской экономической комиссией, а также сроках передачи таких сведений, утвержденных указанным Решением:</w:t>
      </w:r>
    </w:p>
    <w:bookmarkEnd w:id="48"/>
    <w:bookmarkStart w:name="z55"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 1</w:t>
      </w:r>
      <w:r>
        <w:rPr>
          <w:rFonts w:ascii="Times New Roman"/>
          <w:b w:val="false"/>
          <w:i w:val="false"/>
          <w:color w:val="000000"/>
          <w:sz w:val="28"/>
        </w:rPr>
        <w:t>:</w:t>
      </w:r>
    </w:p>
    <w:bookmarkEnd w:id="49"/>
    <w:bookmarkStart w:name="z56"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позиции</w:t>
      </w:r>
      <w:r>
        <w:rPr>
          <w:rFonts w:ascii="Times New Roman"/>
          <w:b w:val="false"/>
          <w:i w:val="false"/>
          <w:color w:val="000000"/>
          <w:sz w:val="28"/>
        </w:rPr>
        <w:t xml:space="preserve"> 3.3.3 текст в графе "Примечание" изложить в следующей редакции:</w:t>
      </w:r>
    </w:p>
    <w:bookmarkEnd w:id="50"/>
    <w:bookmarkStart w:name="z57" w:id="51"/>
    <w:p>
      <w:pPr>
        <w:spacing w:after="0"/>
        <w:ind w:left="0"/>
        <w:jc w:val="both"/>
      </w:pPr>
      <w:r>
        <w:rPr>
          <w:rFonts w:ascii="Times New Roman"/>
          <w:b w:val="false"/>
          <w:i w:val="false"/>
          <w:color w:val="000000"/>
          <w:sz w:val="28"/>
        </w:rPr>
        <w:t>
      "указывается код ТН ВЭД ЕАЭС на уровне 10 знаков";</w:t>
      </w:r>
    </w:p>
    <w:bookmarkEnd w:id="51"/>
    <w:bookmarkStart w:name="z58" w:id="52"/>
    <w:p>
      <w:pPr>
        <w:spacing w:after="0"/>
        <w:ind w:left="0"/>
        <w:jc w:val="both"/>
      </w:pPr>
      <w:r>
        <w:rPr>
          <w:rFonts w:ascii="Times New Roman"/>
          <w:b w:val="false"/>
          <w:i w:val="false"/>
          <w:color w:val="000000"/>
          <w:sz w:val="28"/>
        </w:rPr>
        <w:t>
      позицию 3.3.8 в графе "Примечание" дополнить словами "элемент обязателен для товаров, ввезенных из третьих стран";</w:t>
      </w:r>
    </w:p>
    <w:bookmarkEnd w:id="52"/>
    <w:bookmarkStart w:name="z59" w:id="53"/>
    <w:p>
      <w:pPr>
        <w:spacing w:after="0"/>
        <w:ind w:left="0"/>
        <w:jc w:val="both"/>
      </w:pPr>
      <w:r>
        <w:rPr>
          <w:rFonts w:ascii="Times New Roman"/>
          <w:b w:val="false"/>
          <w:i w:val="false"/>
          <w:color w:val="000000"/>
          <w:sz w:val="28"/>
        </w:rPr>
        <w:t>
      позицию 3.3.9 изложить в следующей редакции:</w:t>
      </w:r>
    </w:p>
    <w:bookmarkEnd w:id="5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 Сведения о документе, подтверждающем соответствие товара требованиям к качеству и (или) безопасности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подтверждающих качество товара, документах об оценке соответствия и т. 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указываются в соответствии с таблицей 11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60" w:id="54"/>
    <w:p>
      <w:pPr>
        <w:spacing w:after="0"/>
        <w:ind w:left="0"/>
        <w:jc w:val="both"/>
      </w:pPr>
      <w:r>
        <w:rPr>
          <w:rFonts w:ascii="Times New Roman"/>
          <w:b w:val="false"/>
          <w:i w:val="false"/>
          <w:color w:val="000000"/>
          <w:sz w:val="28"/>
        </w:rPr>
        <w:t xml:space="preserve">
      в позиции 3 </w:t>
      </w:r>
      <w:r>
        <w:rPr>
          <w:rFonts w:ascii="Times New Roman"/>
          <w:b w:val="false"/>
          <w:i w:val="false"/>
          <w:color w:val="000000"/>
          <w:sz w:val="28"/>
        </w:rPr>
        <w:t>таблицы 2</w:t>
      </w:r>
      <w:r>
        <w:rPr>
          <w:rFonts w:ascii="Times New Roman"/>
          <w:b w:val="false"/>
          <w:i w:val="false"/>
          <w:color w:val="000000"/>
          <w:sz w:val="28"/>
        </w:rPr>
        <w:t xml:space="preserve"> текст в графе "Примечание" изложить в следующей редакции:</w:t>
      </w:r>
    </w:p>
    <w:bookmarkEnd w:id="54"/>
    <w:bookmarkStart w:name="z61" w:id="55"/>
    <w:p>
      <w:pPr>
        <w:spacing w:after="0"/>
        <w:ind w:left="0"/>
        <w:jc w:val="both"/>
      </w:pPr>
      <w:r>
        <w:rPr>
          <w:rFonts w:ascii="Times New Roman"/>
          <w:b w:val="false"/>
          <w:i w:val="false"/>
          <w:color w:val="000000"/>
          <w:sz w:val="28"/>
        </w:rPr>
        <w:t>
      "указывается код ТН ВЭД ЕАЭС на уровне 10 знаков";</w:t>
      </w:r>
    </w:p>
    <w:bookmarkEnd w:id="55"/>
    <w:bookmarkStart w:name="z62" w:id="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 8</w:t>
      </w:r>
      <w:r>
        <w:rPr>
          <w:rFonts w:ascii="Times New Roman"/>
          <w:b w:val="false"/>
          <w:i w:val="false"/>
          <w:color w:val="000000"/>
          <w:sz w:val="28"/>
        </w:rPr>
        <w:t>:</w:t>
      </w:r>
    </w:p>
    <w:bookmarkEnd w:id="56"/>
    <w:bookmarkStart w:name="z63" w:id="57"/>
    <w:p>
      <w:pPr>
        <w:spacing w:after="0"/>
        <w:ind w:left="0"/>
        <w:jc w:val="both"/>
      </w:pPr>
      <w:r>
        <w:rPr>
          <w:rFonts w:ascii="Times New Roman"/>
          <w:b w:val="false"/>
          <w:i w:val="false"/>
          <w:color w:val="000000"/>
          <w:sz w:val="28"/>
        </w:rPr>
        <w:t>
      в позиции с кодом AI 21 в графе "Примечание" слова "цифровой или буквенно-цифровой последовательности (латинского алфавита)" заменить словами "(цифр, строчных и прописных букв латинского алфавита, а также специальных символов)";</w:t>
      </w:r>
    </w:p>
    <w:bookmarkEnd w:id="57"/>
    <w:bookmarkStart w:name="z64" w:id="58"/>
    <w:p>
      <w:pPr>
        <w:spacing w:after="0"/>
        <w:ind w:left="0"/>
        <w:jc w:val="both"/>
      </w:pPr>
      <w:r>
        <w:rPr>
          <w:rFonts w:ascii="Times New Roman"/>
          <w:b w:val="false"/>
          <w:i w:val="false"/>
          <w:color w:val="000000"/>
          <w:sz w:val="28"/>
        </w:rPr>
        <w:t xml:space="preserve">
      дополнить таблицей 11 следующего содержания: </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11 </w:t>
            </w:r>
          </w:p>
        </w:tc>
      </w:tr>
    </w:tbl>
    <w:bookmarkStart w:name="z66" w:id="59"/>
    <w:p>
      <w:pPr>
        <w:spacing w:after="0"/>
        <w:ind w:left="0"/>
        <w:jc w:val="left"/>
      </w:pPr>
      <w:r>
        <w:rPr>
          <w:rFonts w:ascii="Times New Roman"/>
          <w:b/>
          <w:i w:val="false"/>
          <w:color w:val="000000"/>
        </w:rPr>
        <w:t xml:space="preserve"> Перечень сведений о документе</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(указывается в соответствии с классификатором видов документов и сведений (приложение № 8 к Решению Комиссии Таможенного союза от 20 сентября 2010 г. №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Номер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Дата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(выдачи)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7" w:id="60"/>
    <w:p>
      <w:pPr>
        <w:spacing w:after="0"/>
        <w:ind w:left="0"/>
        <w:jc w:val="both"/>
      </w:pPr>
      <w:r>
        <w:rPr>
          <w:rFonts w:ascii="Times New Roman"/>
          <w:b w:val="false"/>
          <w:i w:val="false"/>
          <w:color w:val="000000"/>
          <w:sz w:val="28"/>
        </w:rPr>
        <w:t xml:space="preserve">
      д) в </w:t>
      </w:r>
      <w:r>
        <w:rPr>
          <w:rFonts w:ascii="Times New Roman"/>
          <w:b w:val="false"/>
          <w:i w:val="false"/>
          <w:color w:val="000000"/>
          <w:sz w:val="28"/>
        </w:rPr>
        <w:t>пункте 3</w:t>
      </w:r>
      <w:r>
        <w:rPr>
          <w:rFonts w:ascii="Times New Roman"/>
          <w:b w:val="false"/>
          <w:i w:val="false"/>
          <w:color w:val="000000"/>
          <w:sz w:val="28"/>
        </w:rPr>
        <w:t xml:space="preserve"> минимального состава сведений о товарах легкой промышленности, относящихся к позициям 4203 10 000, 6106, 6201, 6202, 6302, содержащихся в информационной системе маркировки товаров, доступ к которым предоставляется потребителям и иным (юридическим и физическим) заинтересованным лицам, утвержденного указанным Решением, слова "4 или" исключить.</w:t>
      </w:r>
    </w:p>
    <w:bookmarkEnd w:id="60"/>
    <w:bookmarkStart w:name="z68" w:id="6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Решении</w:t>
      </w:r>
      <w:r>
        <w:rPr>
          <w:rFonts w:ascii="Times New Roman"/>
          <w:b w:val="false"/>
          <w:i w:val="false"/>
          <w:color w:val="000000"/>
          <w:sz w:val="28"/>
        </w:rPr>
        <w:t xml:space="preserve"> Совета Евразийской экономической комиссии от 18 ноября 2019 г. № 128 "О введении маркировки духов и туалетной воды средствами идентификации":</w:t>
      </w:r>
    </w:p>
    <w:bookmarkEnd w:id="61"/>
    <w:bookmarkStart w:name="z69" w:id="62"/>
    <w:p>
      <w:pPr>
        <w:spacing w:after="0"/>
        <w:ind w:left="0"/>
        <w:jc w:val="both"/>
      </w:pPr>
      <w:r>
        <w:rPr>
          <w:rFonts w:ascii="Times New Roman"/>
          <w:b w:val="false"/>
          <w:i w:val="false"/>
          <w:color w:val="000000"/>
          <w:sz w:val="28"/>
        </w:rPr>
        <w:t xml:space="preserve">
      а) предложение первое </w:t>
      </w:r>
      <w:r>
        <w:rPr>
          <w:rFonts w:ascii="Times New Roman"/>
          <w:b w:val="false"/>
          <w:i w:val="false"/>
          <w:color w:val="000000"/>
          <w:sz w:val="28"/>
        </w:rPr>
        <w:t>пункта 1</w:t>
      </w:r>
      <w:r>
        <w:rPr>
          <w:rFonts w:ascii="Times New Roman"/>
          <w:b w:val="false"/>
          <w:i w:val="false"/>
          <w:color w:val="000000"/>
          <w:sz w:val="28"/>
        </w:rPr>
        <w:t xml:space="preserve"> дополнить словами "не позднее чем за 6 месяцев до ее наступления";</w:t>
      </w:r>
    </w:p>
    <w:bookmarkEnd w:id="62"/>
    <w:bookmarkStart w:name="z70" w:id="63"/>
    <w:p>
      <w:pPr>
        <w:spacing w:after="0"/>
        <w:ind w:left="0"/>
        <w:jc w:val="both"/>
      </w:pPr>
      <w:r>
        <w:rPr>
          <w:rFonts w:ascii="Times New Roman"/>
          <w:b w:val="false"/>
          <w:i w:val="false"/>
          <w:color w:val="000000"/>
          <w:sz w:val="28"/>
        </w:rPr>
        <w:t xml:space="preserve">
      б) абзац двенадцатый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63"/>
    <w:bookmarkStart w:name="z71" w:id="64"/>
    <w:p>
      <w:pPr>
        <w:spacing w:after="0"/>
        <w:ind w:left="0"/>
        <w:jc w:val="both"/>
      </w:pPr>
      <w:r>
        <w:rPr>
          <w:rFonts w:ascii="Times New Roman"/>
          <w:b w:val="false"/>
          <w:i w:val="false"/>
          <w:color w:val="000000"/>
          <w:sz w:val="28"/>
        </w:rPr>
        <w:t>
      "государства-члены, которые ввели маркировку на своей территории, обеспечивают криптографическую защиту средств идентификации в соответствии с пунктом 1 Решения Совета Евразийской экономической комиссии от 23 апреля 2021 г. № 41 "О единых механизмах криптографической защиты при маркировке товаров средствами идентификации в Евразийском экономическом союзе";";</w:t>
      </w:r>
    </w:p>
    <w:bookmarkEnd w:id="64"/>
    <w:bookmarkStart w:name="z72" w:id="65"/>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перечне</w:t>
      </w:r>
      <w:r>
        <w:rPr>
          <w:rFonts w:ascii="Times New Roman"/>
          <w:b w:val="false"/>
          <w:i w:val="false"/>
          <w:color w:val="000000"/>
          <w:sz w:val="28"/>
        </w:rPr>
        <w:t xml:space="preserve"> товаров, подлежащих маркировке средствами идентификации, утвержденном указанным Решением, сноску со знаком "*" дополнить словами ", а также парфюмерной продукции объемом до 3 мл включительно.";</w:t>
      </w:r>
    </w:p>
    <w:bookmarkEnd w:id="65"/>
    <w:bookmarkStart w:name="z73" w:id="66"/>
    <w:p>
      <w:pPr>
        <w:spacing w:after="0"/>
        <w:ind w:left="0"/>
        <w:jc w:val="both"/>
      </w:pPr>
      <w:r>
        <w:rPr>
          <w:rFonts w:ascii="Times New Roman"/>
          <w:b w:val="false"/>
          <w:i w:val="false"/>
          <w:color w:val="000000"/>
          <w:sz w:val="28"/>
        </w:rPr>
        <w:t xml:space="preserve">
      г) в </w:t>
      </w:r>
      <w:r>
        <w:rPr>
          <w:rFonts w:ascii="Times New Roman"/>
          <w:b w:val="false"/>
          <w:i w:val="false"/>
          <w:color w:val="000000"/>
          <w:sz w:val="28"/>
        </w:rPr>
        <w:t>пункте 2</w:t>
      </w:r>
      <w:r>
        <w:rPr>
          <w:rFonts w:ascii="Times New Roman"/>
          <w:b w:val="false"/>
          <w:i w:val="false"/>
          <w:color w:val="000000"/>
          <w:sz w:val="28"/>
        </w:rPr>
        <w:t xml:space="preserve"> характеристик средства идентификации товаров, требований к составу и структуре информации, содержащейся в средствах идентификации товаров, порядка генерации и нанесения такого средства идентификации, утвержденных указанным Решением:</w:t>
      </w:r>
    </w:p>
    <w:bookmarkEnd w:id="66"/>
    <w:bookmarkStart w:name="z74" w:id="67"/>
    <w:p>
      <w:pPr>
        <w:spacing w:after="0"/>
        <w:ind w:left="0"/>
        <w:jc w:val="both"/>
      </w:pPr>
      <w:r>
        <w:rPr>
          <w:rFonts w:ascii="Times New Roman"/>
          <w:b w:val="false"/>
          <w:i w:val="false"/>
          <w:color w:val="000000"/>
          <w:sz w:val="28"/>
        </w:rPr>
        <w:t>
      абзац первый изложить в следующей редакции:</w:t>
      </w:r>
    </w:p>
    <w:bookmarkEnd w:id="67"/>
    <w:bookmarkStart w:name="z75" w:id="68"/>
    <w:p>
      <w:pPr>
        <w:spacing w:after="0"/>
        <w:ind w:left="0"/>
        <w:jc w:val="both"/>
      </w:pPr>
      <w:r>
        <w:rPr>
          <w:rFonts w:ascii="Times New Roman"/>
          <w:b w:val="false"/>
          <w:i w:val="false"/>
          <w:color w:val="000000"/>
          <w:sz w:val="28"/>
        </w:rPr>
        <w:t>
      "2. Для маркировки духов и туалетной воды (далее – парфюмерная продукция), классифицируемых в позициях 3303 00 единой Товарной номенклатуры внешнеэкономической деятельности Евразийского экономического союза, используется средство идентификации – уникальная последовательность символов, представленная в виде двумерного штрихового кода в формате Data Matrix, пригодного для машинного считывания и сформированного в соответствии с требованиями международного стандарта ИСО/МЭК 16022:2006 "Информационные технологии. Технологии автоматической идентификации и сбора данных. Спецификация символики штрихового кода Data Matrix" (ISO/IEC 16022:2006 "Information technology – Automatic identification and data capture techniques – Data Matrix bar code symbology specification") либо идентичного ему национального стандарта государства – члена Евразийского экономического союза (далее – государство-член). При преобразовании этой уникальной последовательности символов в средство идентификации должна применяться символика ЕСС 200 с использованием знака FNC1 как признака соответствия данных типовому формату идентификаторов применения (AI) GS1. Средство идентификации включает в себя следующие данные:";</w:t>
      </w:r>
    </w:p>
    <w:bookmarkEnd w:id="68"/>
    <w:bookmarkStart w:name="z76" w:id="69"/>
    <w:p>
      <w:pPr>
        <w:spacing w:after="0"/>
        <w:ind w:left="0"/>
        <w:jc w:val="both"/>
      </w:pPr>
      <w:r>
        <w:rPr>
          <w:rFonts w:ascii="Times New Roman"/>
          <w:b w:val="false"/>
          <w:i w:val="false"/>
          <w:color w:val="000000"/>
          <w:sz w:val="28"/>
        </w:rPr>
        <w:t>
      абзац третий изложить в следующей редакции:</w:t>
      </w:r>
    </w:p>
    <w:bookmarkEnd w:id="69"/>
    <w:bookmarkStart w:name="z77" w:id="70"/>
    <w:p>
      <w:pPr>
        <w:spacing w:after="0"/>
        <w:ind w:left="0"/>
        <w:jc w:val="both"/>
      </w:pPr>
      <w:r>
        <w:rPr>
          <w:rFonts w:ascii="Times New Roman"/>
          <w:b w:val="false"/>
          <w:i w:val="false"/>
          <w:color w:val="000000"/>
          <w:sz w:val="28"/>
        </w:rPr>
        <w:t>
      "вторая группа данных (идентификатор применения (21)) –индивидуальный серийный номер товара (упаковки товара), который состоит из 13 символов (цифр, строчных и прописных букв латинского алфавита, а также специальных символов (! ” % &amp; ’ * + - . / _ , : ; = &lt; &gt; ?)). В качестве первого символа указывается идентификатор государства-члена, в котором данный код был эмитирован (1 – Республика Армения, 2 – Республика Беларусь, 3 – Республика Казахстан, 4 – Кыргызская Республика, 5 – Российская Федерация). В качестве завершающего символа для данной группы используется специальный символ-разделитель, имеющий код 29 в таблице символов ASCII;";</w:t>
      </w:r>
    </w:p>
    <w:bookmarkEnd w:id="70"/>
    <w:bookmarkStart w:name="z78" w:id="71"/>
    <w:p>
      <w:pPr>
        <w:spacing w:after="0"/>
        <w:ind w:left="0"/>
        <w:jc w:val="both"/>
      </w:pPr>
      <w:r>
        <w:rPr>
          <w:rFonts w:ascii="Times New Roman"/>
          <w:b w:val="false"/>
          <w:i w:val="false"/>
          <w:color w:val="000000"/>
          <w:sz w:val="28"/>
        </w:rPr>
        <w:t>
      в абзаце четвертом предложение второе исключить;</w:t>
      </w:r>
    </w:p>
    <w:bookmarkEnd w:id="71"/>
    <w:bookmarkStart w:name="z79" w:id="72"/>
    <w:p>
      <w:pPr>
        <w:spacing w:after="0"/>
        <w:ind w:left="0"/>
        <w:jc w:val="both"/>
      </w:pPr>
      <w:r>
        <w:rPr>
          <w:rFonts w:ascii="Times New Roman"/>
          <w:b w:val="false"/>
          <w:i w:val="false"/>
          <w:color w:val="000000"/>
          <w:sz w:val="28"/>
        </w:rPr>
        <w:t>
      в абзаце пятом:</w:t>
      </w:r>
    </w:p>
    <w:bookmarkEnd w:id="72"/>
    <w:bookmarkStart w:name="z80" w:id="73"/>
    <w:p>
      <w:pPr>
        <w:spacing w:after="0"/>
        <w:ind w:left="0"/>
        <w:jc w:val="both"/>
      </w:pPr>
      <w:r>
        <w:rPr>
          <w:rFonts w:ascii="Times New Roman"/>
          <w:b w:val="false"/>
          <w:i w:val="false"/>
          <w:color w:val="000000"/>
          <w:sz w:val="28"/>
        </w:rPr>
        <w:t>
      предложение первое после слова "алфавита" дополнить словами ", а также специальных символов";</w:t>
      </w:r>
    </w:p>
    <w:bookmarkEnd w:id="73"/>
    <w:bookmarkStart w:name="z81" w:id="74"/>
    <w:p>
      <w:pPr>
        <w:spacing w:after="0"/>
        <w:ind w:left="0"/>
        <w:jc w:val="both"/>
      </w:pPr>
      <w:r>
        <w:rPr>
          <w:rFonts w:ascii="Times New Roman"/>
          <w:b w:val="false"/>
          <w:i w:val="false"/>
          <w:color w:val="000000"/>
          <w:sz w:val="28"/>
        </w:rPr>
        <w:t>
      предложение второе исключить;</w:t>
      </w:r>
    </w:p>
    <w:bookmarkEnd w:id="74"/>
    <w:bookmarkStart w:name="z82" w:id="75"/>
    <w:p>
      <w:pPr>
        <w:spacing w:after="0"/>
        <w:ind w:left="0"/>
        <w:jc w:val="both"/>
      </w:pPr>
      <w:r>
        <w:rPr>
          <w:rFonts w:ascii="Times New Roman"/>
          <w:b w:val="false"/>
          <w:i w:val="false"/>
          <w:color w:val="000000"/>
          <w:sz w:val="28"/>
        </w:rPr>
        <w:t xml:space="preserve">
      абзац шестой изложить в следующей редакции: </w:t>
      </w:r>
    </w:p>
    <w:bookmarkEnd w:id="75"/>
    <w:bookmarkStart w:name="z83" w:id="76"/>
    <w:p>
      <w:pPr>
        <w:spacing w:after="0"/>
        <w:ind w:left="0"/>
        <w:jc w:val="both"/>
      </w:pPr>
      <w:r>
        <w:rPr>
          <w:rFonts w:ascii="Times New Roman"/>
          <w:b w:val="false"/>
          <w:i w:val="false"/>
          <w:color w:val="000000"/>
          <w:sz w:val="28"/>
        </w:rPr>
        <w:t>
      "Третья и четвертая группы данных используются в соответствии с подпунктами "а" и "б" пункта 1 Решения Совета Евразийской экономической комиссии от 23 апреля 2021 г. № 41 "О единых механизмах криптографической защиты при маркировке товаров средствами идентификации в Евразийском экономическом союзе".";</w:t>
      </w:r>
    </w:p>
    <w:bookmarkEnd w:id="76"/>
    <w:bookmarkStart w:name="z84" w:id="77"/>
    <w:p>
      <w:pPr>
        <w:spacing w:after="0"/>
        <w:ind w:left="0"/>
        <w:jc w:val="both"/>
      </w:pPr>
      <w:r>
        <w:rPr>
          <w:rFonts w:ascii="Times New Roman"/>
          <w:b w:val="false"/>
          <w:i w:val="false"/>
          <w:color w:val="000000"/>
          <w:sz w:val="28"/>
        </w:rPr>
        <w:t xml:space="preserve">
      д) в </w:t>
      </w:r>
      <w:r>
        <w:rPr>
          <w:rFonts w:ascii="Times New Roman"/>
          <w:b w:val="false"/>
          <w:i w:val="false"/>
          <w:color w:val="000000"/>
          <w:sz w:val="28"/>
        </w:rPr>
        <w:t>требованиях</w:t>
      </w:r>
      <w:r>
        <w:rPr>
          <w:rFonts w:ascii="Times New Roman"/>
          <w:b w:val="false"/>
          <w:i w:val="false"/>
          <w:color w:val="000000"/>
          <w:sz w:val="28"/>
        </w:rPr>
        <w:t xml:space="preserve"> к формату, составу и структуре сведений о маркированных товарах, передаваемых между компетентными (уполномоченными) органами государств-членов и между компетентными (уполномоченными) органами государств-членов и Евразийской экономической комиссией, а также сроках передачи таких сведений, утвержденных указанным Решением:</w:t>
      </w:r>
    </w:p>
    <w:bookmarkEnd w:id="77"/>
    <w:bookmarkStart w:name="z85" w:id="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 1</w:t>
      </w:r>
      <w:r>
        <w:rPr>
          <w:rFonts w:ascii="Times New Roman"/>
          <w:b w:val="false"/>
          <w:i w:val="false"/>
          <w:color w:val="000000"/>
          <w:sz w:val="28"/>
        </w:rPr>
        <w:t>:</w:t>
      </w:r>
    </w:p>
    <w:bookmarkEnd w:id="78"/>
    <w:bookmarkStart w:name="z86" w:id="79"/>
    <w:p>
      <w:pPr>
        <w:spacing w:after="0"/>
        <w:ind w:left="0"/>
        <w:jc w:val="both"/>
      </w:pPr>
      <w:r>
        <w:rPr>
          <w:rFonts w:ascii="Times New Roman"/>
          <w:b w:val="false"/>
          <w:i w:val="false"/>
          <w:color w:val="000000"/>
          <w:sz w:val="28"/>
        </w:rPr>
        <w:t xml:space="preserve">
      в позиции 3.3.3 текст в графе "Примечание" изложить в следующей редакции: </w:t>
      </w:r>
    </w:p>
    <w:bookmarkEnd w:id="79"/>
    <w:bookmarkStart w:name="z87" w:id="80"/>
    <w:p>
      <w:pPr>
        <w:spacing w:after="0"/>
        <w:ind w:left="0"/>
        <w:jc w:val="both"/>
      </w:pPr>
      <w:r>
        <w:rPr>
          <w:rFonts w:ascii="Times New Roman"/>
          <w:b w:val="false"/>
          <w:i w:val="false"/>
          <w:color w:val="000000"/>
          <w:sz w:val="28"/>
        </w:rPr>
        <w:t>
      "указывается код ТН ВЭД ЕАЭС на уровне 10 знаков";</w:t>
      </w:r>
    </w:p>
    <w:bookmarkEnd w:id="80"/>
    <w:bookmarkStart w:name="z88" w:id="81"/>
    <w:p>
      <w:pPr>
        <w:spacing w:after="0"/>
        <w:ind w:left="0"/>
        <w:jc w:val="both"/>
      </w:pPr>
      <w:r>
        <w:rPr>
          <w:rFonts w:ascii="Times New Roman"/>
          <w:b w:val="false"/>
          <w:i w:val="false"/>
          <w:color w:val="000000"/>
          <w:sz w:val="28"/>
        </w:rPr>
        <w:t>
      позицию 3.3.8 в графе "Примечание" дополнить словами "элемент обязателен для товаров, ввезенных из третьих стран";</w:t>
      </w:r>
    </w:p>
    <w:bookmarkEnd w:id="81"/>
    <w:bookmarkStart w:name="z89" w:id="82"/>
    <w:p>
      <w:pPr>
        <w:spacing w:after="0"/>
        <w:ind w:left="0"/>
        <w:jc w:val="both"/>
      </w:pPr>
      <w:r>
        <w:rPr>
          <w:rFonts w:ascii="Times New Roman"/>
          <w:b w:val="false"/>
          <w:i w:val="false"/>
          <w:color w:val="000000"/>
          <w:sz w:val="28"/>
        </w:rPr>
        <w:t>
      позицию 3.3.9 изложить в следующей редакции:</w:t>
      </w:r>
    </w:p>
    <w:bookmarkEnd w:id="82"/>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 Сведения о документе, подтверждающем соответствие товара требованиям к качеству и (или) безопасности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подтверждающих качество товара, документах об оценке соответствия и т. 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указываются в соответствии с таблицей 11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90" w:id="83"/>
    <w:p>
      <w:pPr>
        <w:spacing w:after="0"/>
        <w:ind w:left="0"/>
        <w:jc w:val="both"/>
      </w:pPr>
      <w:r>
        <w:rPr>
          <w:rFonts w:ascii="Times New Roman"/>
          <w:b w:val="false"/>
          <w:i w:val="false"/>
          <w:color w:val="000000"/>
          <w:sz w:val="28"/>
        </w:rPr>
        <w:t xml:space="preserve">
      в позиции 3 </w:t>
      </w:r>
      <w:r>
        <w:rPr>
          <w:rFonts w:ascii="Times New Roman"/>
          <w:b w:val="false"/>
          <w:i w:val="false"/>
          <w:color w:val="000000"/>
          <w:sz w:val="28"/>
        </w:rPr>
        <w:t>таблицы 2</w:t>
      </w:r>
      <w:r>
        <w:rPr>
          <w:rFonts w:ascii="Times New Roman"/>
          <w:b w:val="false"/>
          <w:i w:val="false"/>
          <w:color w:val="000000"/>
          <w:sz w:val="28"/>
        </w:rPr>
        <w:t xml:space="preserve"> текст в графе "Примечание" изложить в следующей редакции:</w:t>
      </w:r>
    </w:p>
    <w:bookmarkEnd w:id="83"/>
    <w:bookmarkStart w:name="z91" w:id="84"/>
    <w:p>
      <w:pPr>
        <w:spacing w:after="0"/>
        <w:ind w:left="0"/>
        <w:jc w:val="both"/>
      </w:pPr>
      <w:r>
        <w:rPr>
          <w:rFonts w:ascii="Times New Roman"/>
          <w:b w:val="false"/>
          <w:i w:val="false"/>
          <w:color w:val="000000"/>
          <w:sz w:val="28"/>
        </w:rPr>
        <w:t>
      "указывается код ТН ВЭД ЕАЭС на уровне 10 знаков";</w:t>
      </w:r>
    </w:p>
    <w:bookmarkEnd w:id="84"/>
    <w:bookmarkStart w:name="z92" w:id="85"/>
    <w:p>
      <w:pPr>
        <w:spacing w:after="0"/>
        <w:ind w:left="0"/>
        <w:jc w:val="both"/>
      </w:pPr>
      <w:r>
        <w:rPr>
          <w:rFonts w:ascii="Times New Roman"/>
          <w:b w:val="false"/>
          <w:i w:val="false"/>
          <w:color w:val="000000"/>
          <w:sz w:val="28"/>
        </w:rPr>
        <w:t xml:space="preserve">
      дополнить таблицей 11 следующего содержания: </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94" w:id="86"/>
    <w:p>
      <w:pPr>
        <w:spacing w:after="0"/>
        <w:ind w:left="0"/>
        <w:jc w:val="left"/>
      </w:pPr>
      <w:r>
        <w:rPr>
          <w:rFonts w:ascii="Times New Roman"/>
          <w:b/>
          <w:i w:val="false"/>
          <w:color w:val="000000"/>
        </w:rPr>
        <w:t xml:space="preserve"> Перечень сведений о документе</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(указывается в соответствии с классификатором видов документов и сведений (приложение № 8 к Решению Комиссии Таможенного союза от 20 сентября 2010 г. №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Номер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Дата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(выдачи)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5" w:id="87"/>
    <w:p>
      <w:pPr>
        <w:spacing w:after="0"/>
        <w:ind w:left="0"/>
        <w:jc w:val="both"/>
      </w:pPr>
      <w:r>
        <w:rPr>
          <w:rFonts w:ascii="Times New Roman"/>
          <w:b w:val="false"/>
          <w:i w:val="false"/>
          <w:color w:val="000000"/>
          <w:sz w:val="28"/>
        </w:rPr>
        <w:t xml:space="preserve">
      е) в </w:t>
      </w:r>
      <w:r>
        <w:rPr>
          <w:rFonts w:ascii="Times New Roman"/>
          <w:b w:val="false"/>
          <w:i w:val="false"/>
          <w:color w:val="000000"/>
          <w:sz w:val="28"/>
        </w:rPr>
        <w:t>пункте 3</w:t>
      </w:r>
      <w:r>
        <w:rPr>
          <w:rFonts w:ascii="Times New Roman"/>
          <w:b w:val="false"/>
          <w:i w:val="false"/>
          <w:color w:val="000000"/>
          <w:sz w:val="28"/>
        </w:rPr>
        <w:t xml:space="preserve"> минимального состава сведений о духах и туалетной воде, маркированных средствами идентификации, содержащихся в информационной системе маркировки товаров, доступ к которым предоставляется потребителям и иным (юридическим и физическим) заинтересованным лицам, утвержденного указанным Решением, слова "6 или" исключить.</w:t>
      </w:r>
    </w:p>
    <w:bookmarkEnd w:id="87"/>
    <w:bookmarkStart w:name="z96" w:id="8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Решении</w:t>
      </w:r>
      <w:r>
        <w:rPr>
          <w:rFonts w:ascii="Times New Roman"/>
          <w:b w:val="false"/>
          <w:i w:val="false"/>
          <w:color w:val="000000"/>
          <w:sz w:val="28"/>
        </w:rPr>
        <w:t xml:space="preserve"> Совета Евразийской экономической комиссии от 18 ноября 2019 г. № 129 "О введении маркировки шин и покрышек пневматических резиновых новых средствами идентификации":</w:t>
      </w:r>
    </w:p>
    <w:bookmarkEnd w:id="88"/>
    <w:bookmarkStart w:name="z97" w:id="89"/>
    <w:p>
      <w:pPr>
        <w:spacing w:after="0"/>
        <w:ind w:left="0"/>
        <w:jc w:val="both"/>
      </w:pPr>
      <w:r>
        <w:rPr>
          <w:rFonts w:ascii="Times New Roman"/>
          <w:b w:val="false"/>
          <w:i w:val="false"/>
          <w:color w:val="000000"/>
          <w:sz w:val="28"/>
        </w:rPr>
        <w:t xml:space="preserve">
      а) предложение первое </w:t>
      </w:r>
      <w:r>
        <w:rPr>
          <w:rFonts w:ascii="Times New Roman"/>
          <w:b w:val="false"/>
          <w:i w:val="false"/>
          <w:color w:val="000000"/>
          <w:sz w:val="28"/>
        </w:rPr>
        <w:t>пункта 1</w:t>
      </w:r>
      <w:r>
        <w:rPr>
          <w:rFonts w:ascii="Times New Roman"/>
          <w:b w:val="false"/>
          <w:i w:val="false"/>
          <w:color w:val="000000"/>
          <w:sz w:val="28"/>
        </w:rPr>
        <w:t xml:space="preserve"> дополнить словами "не позднее чем за 6 месяцев до ее наступления";</w:t>
      </w:r>
    </w:p>
    <w:bookmarkEnd w:id="89"/>
    <w:bookmarkStart w:name="z98" w:id="90"/>
    <w:p>
      <w:pPr>
        <w:spacing w:after="0"/>
        <w:ind w:left="0"/>
        <w:jc w:val="both"/>
      </w:pPr>
      <w:r>
        <w:rPr>
          <w:rFonts w:ascii="Times New Roman"/>
          <w:b w:val="false"/>
          <w:i w:val="false"/>
          <w:color w:val="000000"/>
          <w:sz w:val="28"/>
        </w:rPr>
        <w:t xml:space="preserve">
      б) абзац двенадцатый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90"/>
    <w:bookmarkStart w:name="z99" w:id="91"/>
    <w:p>
      <w:pPr>
        <w:spacing w:after="0"/>
        <w:ind w:left="0"/>
        <w:jc w:val="both"/>
      </w:pPr>
      <w:r>
        <w:rPr>
          <w:rFonts w:ascii="Times New Roman"/>
          <w:b w:val="false"/>
          <w:i w:val="false"/>
          <w:color w:val="000000"/>
          <w:sz w:val="28"/>
        </w:rPr>
        <w:t>
      "государства-члены, которые ввели маркировку на своей территории, обеспечивают криптографическую защиту средств идентификации в соответствии с пунктом 1 Решения Совета Евразийской экономической комиссии от 23 апреля 2021 г. № 41 "О единых механизмах криптографической защиты при маркировке товаров средствами идентификации в Евразийском экономическом союзе";";</w:t>
      </w:r>
    </w:p>
    <w:bookmarkEnd w:id="91"/>
    <w:bookmarkStart w:name="z100" w:id="92"/>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перечне</w:t>
      </w:r>
      <w:r>
        <w:rPr>
          <w:rFonts w:ascii="Times New Roman"/>
          <w:b w:val="false"/>
          <w:i w:val="false"/>
          <w:color w:val="000000"/>
          <w:sz w:val="28"/>
        </w:rPr>
        <w:t xml:space="preserve"> товаров, подлежащих маркировке средствами идентификации, утвержденном указанным Решением, позиции с кодами 4011 50 000 1 и 4011 50 000 9 ТН ВЭД ЕАЭС исключить; </w:t>
      </w:r>
    </w:p>
    <w:bookmarkEnd w:id="92"/>
    <w:bookmarkStart w:name="z101" w:id="93"/>
    <w:p>
      <w:pPr>
        <w:spacing w:after="0"/>
        <w:ind w:left="0"/>
        <w:jc w:val="both"/>
      </w:pPr>
      <w:r>
        <w:rPr>
          <w:rFonts w:ascii="Times New Roman"/>
          <w:b w:val="false"/>
          <w:i w:val="false"/>
          <w:color w:val="000000"/>
          <w:sz w:val="28"/>
        </w:rPr>
        <w:t xml:space="preserve">
      г) в </w:t>
      </w:r>
      <w:r>
        <w:rPr>
          <w:rFonts w:ascii="Times New Roman"/>
          <w:b w:val="false"/>
          <w:i w:val="false"/>
          <w:color w:val="000000"/>
          <w:sz w:val="28"/>
        </w:rPr>
        <w:t>характеристиках</w:t>
      </w:r>
      <w:r>
        <w:rPr>
          <w:rFonts w:ascii="Times New Roman"/>
          <w:b w:val="false"/>
          <w:i w:val="false"/>
          <w:color w:val="000000"/>
          <w:sz w:val="28"/>
        </w:rPr>
        <w:t xml:space="preserve"> средства идентификации товаров, требованиях к составу и структуре информации, содержащейся в средствах идентификации товаров, порядке генерации и нанесения такого средства идентификации, утвержденных указанным Решением:</w:t>
      </w:r>
    </w:p>
    <w:bookmarkEnd w:id="93"/>
    <w:bookmarkStart w:name="z102" w:id="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94"/>
    <w:bookmarkStart w:name="z103" w:id="95"/>
    <w:p>
      <w:pPr>
        <w:spacing w:after="0"/>
        <w:ind w:left="0"/>
        <w:jc w:val="both"/>
      </w:pPr>
      <w:r>
        <w:rPr>
          <w:rFonts w:ascii="Times New Roman"/>
          <w:b w:val="false"/>
          <w:i w:val="false"/>
          <w:color w:val="000000"/>
          <w:sz w:val="28"/>
        </w:rPr>
        <w:t>
      абзац первый изложить в следующей редакции:</w:t>
      </w:r>
    </w:p>
    <w:bookmarkEnd w:id="95"/>
    <w:bookmarkStart w:name="z104" w:id="96"/>
    <w:p>
      <w:pPr>
        <w:spacing w:after="0"/>
        <w:ind w:left="0"/>
        <w:jc w:val="both"/>
      </w:pPr>
      <w:r>
        <w:rPr>
          <w:rFonts w:ascii="Times New Roman"/>
          <w:b w:val="false"/>
          <w:i w:val="false"/>
          <w:color w:val="000000"/>
          <w:sz w:val="28"/>
        </w:rPr>
        <w:t>
      "2. Для маркировки шин и покрышек пневматических резиновых новых, классифицируемых в позициях 4011 10 000 3, 4011 10 000 9, 4011 20 100 0, 4011 20 900 0, 4011 40 000 0, 4011 70 000 0, 4011 80 000 0, 4011 90 000 0 единой Товарной номенклатуры внешнеэкономической деятельности Евразийского экономического союза, используется средство идентификации – уникальная последовательность символов, представленная в виде двумерного штрихового кода в формате Data Matrix, пригодного для машинного считывания и сформированного в соответствии с требованиями международного стандарта ИСО/МЭК 16022:2006 "Информационные технологии. Технологии автоматической идентификации и сбора данных. Спецификация символики штрихового кода Data Matrix" (ISO/IEC 16022:2006 "Information technology – Automatic identification and data capture techniques – Data Matrix bar code symbology specification") либо идентичного ему национального стандарта государства – члена Евразийского экономического союза (далее – государство-член). При преобразовании этой уникальной последовательности символов в средство идентификации должна применяться символика ЕСС 200 с использованием знака FNC1 как признака соответствия данных типовому формату идентификаторов применения (AI) GS1. При необходимости дополнительно для маркировки может быть использована RFID-метка UHF-диапазона. Средство идентификации и RFID-метка UHF-диапазона включают в себя следующие данные:";</w:t>
      </w:r>
    </w:p>
    <w:bookmarkEnd w:id="96"/>
    <w:bookmarkStart w:name="z105" w:id="97"/>
    <w:p>
      <w:pPr>
        <w:spacing w:after="0"/>
        <w:ind w:left="0"/>
        <w:jc w:val="both"/>
      </w:pPr>
      <w:r>
        <w:rPr>
          <w:rFonts w:ascii="Times New Roman"/>
          <w:b w:val="false"/>
          <w:i w:val="false"/>
          <w:color w:val="000000"/>
          <w:sz w:val="28"/>
        </w:rPr>
        <w:t>
      абзац третий изложить в следующей редакции:</w:t>
      </w:r>
    </w:p>
    <w:bookmarkEnd w:id="97"/>
    <w:bookmarkStart w:name="z106" w:id="98"/>
    <w:p>
      <w:pPr>
        <w:spacing w:after="0"/>
        <w:ind w:left="0"/>
        <w:jc w:val="both"/>
      </w:pPr>
      <w:r>
        <w:rPr>
          <w:rFonts w:ascii="Times New Roman"/>
          <w:b w:val="false"/>
          <w:i w:val="false"/>
          <w:color w:val="000000"/>
          <w:sz w:val="28"/>
        </w:rPr>
        <w:t>
      "вторая группа данных (идентификатор применения (21)) –индивидуальный серийный номер товара (упаковки товара), который состоит из 13 символов (цифр, строчных и прописных букв латинского алфавита, а также специальных символов (! ” % &amp; ’ * + - . / _ , : ; = &lt; &gt; ?)). В качестве первого символа указывается идентификатор государства-члена, в котором данный код был эмитирован (1 – Республика Армения, 2 – Республика Беларусь, 3 – Республика Казахстан, 4 – Кыргызская Республика, 5 – Российская Федерация). В качестве завершающего символа для данной группы используется специальный символ-разделитель, имеющий код 29 в таблице символов ASCII;";</w:t>
      </w:r>
    </w:p>
    <w:bookmarkEnd w:id="98"/>
    <w:bookmarkStart w:name="z107" w:id="99"/>
    <w:p>
      <w:pPr>
        <w:spacing w:after="0"/>
        <w:ind w:left="0"/>
        <w:jc w:val="both"/>
      </w:pPr>
      <w:r>
        <w:rPr>
          <w:rFonts w:ascii="Times New Roman"/>
          <w:b w:val="false"/>
          <w:i w:val="false"/>
          <w:color w:val="000000"/>
          <w:sz w:val="28"/>
        </w:rPr>
        <w:t>
      в абзаце четвертом предложение второе исключить;</w:t>
      </w:r>
    </w:p>
    <w:bookmarkEnd w:id="99"/>
    <w:bookmarkStart w:name="z108" w:id="100"/>
    <w:p>
      <w:pPr>
        <w:spacing w:after="0"/>
        <w:ind w:left="0"/>
        <w:jc w:val="both"/>
      </w:pPr>
      <w:r>
        <w:rPr>
          <w:rFonts w:ascii="Times New Roman"/>
          <w:b w:val="false"/>
          <w:i w:val="false"/>
          <w:color w:val="000000"/>
          <w:sz w:val="28"/>
        </w:rPr>
        <w:t>
      в абзаце пятом:</w:t>
      </w:r>
    </w:p>
    <w:bookmarkEnd w:id="100"/>
    <w:bookmarkStart w:name="z109" w:id="101"/>
    <w:p>
      <w:pPr>
        <w:spacing w:after="0"/>
        <w:ind w:left="0"/>
        <w:jc w:val="both"/>
      </w:pPr>
      <w:r>
        <w:rPr>
          <w:rFonts w:ascii="Times New Roman"/>
          <w:b w:val="false"/>
          <w:i w:val="false"/>
          <w:color w:val="000000"/>
          <w:sz w:val="28"/>
        </w:rPr>
        <w:t>
      предложение первое после слова "алфавита" дополнить словами ", а также специальных символов";</w:t>
      </w:r>
    </w:p>
    <w:bookmarkEnd w:id="101"/>
    <w:bookmarkStart w:name="z110" w:id="102"/>
    <w:p>
      <w:pPr>
        <w:spacing w:after="0"/>
        <w:ind w:left="0"/>
        <w:jc w:val="both"/>
      </w:pPr>
      <w:r>
        <w:rPr>
          <w:rFonts w:ascii="Times New Roman"/>
          <w:b w:val="false"/>
          <w:i w:val="false"/>
          <w:color w:val="000000"/>
          <w:sz w:val="28"/>
        </w:rPr>
        <w:t>
      предложение второе исключить;</w:t>
      </w:r>
    </w:p>
    <w:bookmarkEnd w:id="102"/>
    <w:bookmarkStart w:name="z111" w:id="103"/>
    <w:p>
      <w:pPr>
        <w:spacing w:after="0"/>
        <w:ind w:left="0"/>
        <w:jc w:val="both"/>
      </w:pPr>
      <w:r>
        <w:rPr>
          <w:rFonts w:ascii="Times New Roman"/>
          <w:b w:val="false"/>
          <w:i w:val="false"/>
          <w:color w:val="000000"/>
          <w:sz w:val="28"/>
        </w:rPr>
        <w:t xml:space="preserve">
      абзац шестой изложить в следующей редакции: </w:t>
      </w:r>
    </w:p>
    <w:bookmarkEnd w:id="103"/>
    <w:bookmarkStart w:name="z112" w:id="104"/>
    <w:p>
      <w:pPr>
        <w:spacing w:after="0"/>
        <w:ind w:left="0"/>
        <w:jc w:val="both"/>
      </w:pPr>
      <w:r>
        <w:rPr>
          <w:rFonts w:ascii="Times New Roman"/>
          <w:b w:val="false"/>
          <w:i w:val="false"/>
          <w:color w:val="000000"/>
          <w:sz w:val="28"/>
        </w:rPr>
        <w:t>
      "Третья и четвертая группы данных используются в соответствии с подпунктами "а" и "б" пункта 1 Решения Совета Евразийской экономической комиссии от 23 апреля 2021 г. № 41 "О единых механизмах криптографической защиты при маркировке товаров средствами идентификации в Евразийском экономическом союзе".";</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 </w:t>
      </w:r>
    </w:p>
    <w:bookmarkStart w:name="z114" w:id="105"/>
    <w:p>
      <w:pPr>
        <w:spacing w:after="0"/>
        <w:ind w:left="0"/>
        <w:jc w:val="both"/>
      </w:pPr>
      <w:r>
        <w:rPr>
          <w:rFonts w:ascii="Times New Roman"/>
          <w:b w:val="false"/>
          <w:i w:val="false"/>
          <w:color w:val="000000"/>
          <w:sz w:val="28"/>
        </w:rPr>
        <w:t>
      "5. Требования к RFID-меткам UHF-диапазона определяются законодательством государств-членов.";</w:t>
      </w:r>
    </w:p>
    <w:bookmarkEnd w:id="105"/>
    <w:bookmarkStart w:name="z115" w:id="106"/>
    <w:p>
      <w:pPr>
        <w:spacing w:after="0"/>
        <w:ind w:left="0"/>
        <w:jc w:val="both"/>
      </w:pPr>
      <w:r>
        <w:rPr>
          <w:rFonts w:ascii="Times New Roman"/>
          <w:b w:val="false"/>
          <w:i w:val="false"/>
          <w:color w:val="000000"/>
          <w:sz w:val="28"/>
        </w:rPr>
        <w:t xml:space="preserve">
      д) в </w:t>
      </w:r>
      <w:r>
        <w:rPr>
          <w:rFonts w:ascii="Times New Roman"/>
          <w:b w:val="false"/>
          <w:i w:val="false"/>
          <w:color w:val="000000"/>
          <w:sz w:val="28"/>
        </w:rPr>
        <w:t>требованиях</w:t>
      </w:r>
      <w:r>
        <w:rPr>
          <w:rFonts w:ascii="Times New Roman"/>
          <w:b w:val="false"/>
          <w:i w:val="false"/>
          <w:color w:val="000000"/>
          <w:sz w:val="28"/>
        </w:rPr>
        <w:t xml:space="preserve"> к формату, составу и структуре сведений о маркированных товарах, передаваемых между компетентными (уполномоченными) органами государств-членов и между компетентными (уполномоченными) органами государств-членов и Евразийской экономической комиссией, а также сроках передачи таких сведений, утвержденных указанным Решением: </w:t>
      </w:r>
    </w:p>
    <w:bookmarkEnd w:id="106"/>
    <w:bookmarkStart w:name="z116" w:id="107"/>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1</w:t>
      </w:r>
      <w:r>
        <w:rPr>
          <w:rFonts w:ascii="Times New Roman"/>
          <w:b w:val="false"/>
          <w:i w:val="false"/>
          <w:color w:val="000000"/>
          <w:sz w:val="28"/>
        </w:rPr>
        <w:t xml:space="preserve"> коды "4011 50 000 1, 4011 50 000 9," ТН ВЭД ЕАЭС исключить;</w:t>
      </w:r>
    </w:p>
    <w:bookmarkEnd w:id="107"/>
    <w:bookmarkStart w:name="z117" w:id="1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 1</w:t>
      </w:r>
      <w:r>
        <w:rPr>
          <w:rFonts w:ascii="Times New Roman"/>
          <w:b w:val="false"/>
          <w:i w:val="false"/>
          <w:color w:val="000000"/>
          <w:sz w:val="28"/>
        </w:rPr>
        <w:t>:</w:t>
      </w:r>
    </w:p>
    <w:bookmarkEnd w:id="108"/>
    <w:bookmarkStart w:name="z118" w:id="109"/>
    <w:p>
      <w:pPr>
        <w:spacing w:after="0"/>
        <w:ind w:left="0"/>
        <w:jc w:val="both"/>
      </w:pPr>
      <w:r>
        <w:rPr>
          <w:rFonts w:ascii="Times New Roman"/>
          <w:b w:val="false"/>
          <w:i w:val="false"/>
          <w:color w:val="000000"/>
          <w:sz w:val="28"/>
        </w:rPr>
        <w:t xml:space="preserve">
      в позиции 3.3.3 текст в графе "Примечание" изложить в следующей редакции: </w:t>
      </w:r>
    </w:p>
    <w:bookmarkEnd w:id="109"/>
    <w:bookmarkStart w:name="z119" w:id="110"/>
    <w:p>
      <w:pPr>
        <w:spacing w:after="0"/>
        <w:ind w:left="0"/>
        <w:jc w:val="both"/>
      </w:pPr>
      <w:r>
        <w:rPr>
          <w:rFonts w:ascii="Times New Roman"/>
          <w:b w:val="false"/>
          <w:i w:val="false"/>
          <w:color w:val="000000"/>
          <w:sz w:val="28"/>
        </w:rPr>
        <w:t>
      "указывается код ТН ВЭД ЕАЭС на уровне 10 знаков";</w:t>
      </w:r>
    </w:p>
    <w:bookmarkEnd w:id="110"/>
    <w:bookmarkStart w:name="z120" w:id="111"/>
    <w:p>
      <w:pPr>
        <w:spacing w:after="0"/>
        <w:ind w:left="0"/>
        <w:jc w:val="both"/>
      </w:pPr>
      <w:r>
        <w:rPr>
          <w:rFonts w:ascii="Times New Roman"/>
          <w:b w:val="false"/>
          <w:i w:val="false"/>
          <w:color w:val="000000"/>
          <w:sz w:val="28"/>
        </w:rPr>
        <w:t>
      позицию 3.3.8 в графе "Примечание" дополнить словами "элемент обязателен для товаров, ввезенных из третьих стран";</w:t>
      </w:r>
    </w:p>
    <w:bookmarkEnd w:id="111"/>
    <w:bookmarkStart w:name="z121" w:id="112"/>
    <w:p>
      <w:pPr>
        <w:spacing w:after="0"/>
        <w:ind w:left="0"/>
        <w:jc w:val="both"/>
      </w:pPr>
      <w:r>
        <w:rPr>
          <w:rFonts w:ascii="Times New Roman"/>
          <w:b w:val="false"/>
          <w:i w:val="false"/>
          <w:color w:val="000000"/>
          <w:sz w:val="28"/>
        </w:rPr>
        <w:t>
      позицию 3.3.9 изложить в следующей редакции:</w:t>
      </w:r>
    </w:p>
    <w:bookmarkEnd w:id="112"/>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 Сведения о документе, подтверждающем соответствие товара требованиям к качеству и (или) безопасности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подтверждающих качество товара, документах об оценке соответствия и т. 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указываются в соответствии с таблицей 11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22" w:id="113"/>
    <w:p>
      <w:pPr>
        <w:spacing w:after="0"/>
        <w:ind w:left="0"/>
        <w:jc w:val="both"/>
      </w:pPr>
      <w:r>
        <w:rPr>
          <w:rFonts w:ascii="Times New Roman"/>
          <w:b w:val="false"/>
          <w:i w:val="false"/>
          <w:color w:val="000000"/>
          <w:sz w:val="28"/>
        </w:rPr>
        <w:t xml:space="preserve">
      в позиции 3 </w:t>
      </w:r>
      <w:r>
        <w:rPr>
          <w:rFonts w:ascii="Times New Roman"/>
          <w:b w:val="false"/>
          <w:i w:val="false"/>
          <w:color w:val="000000"/>
          <w:sz w:val="28"/>
        </w:rPr>
        <w:t>таблицы 2</w:t>
      </w:r>
      <w:r>
        <w:rPr>
          <w:rFonts w:ascii="Times New Roman"/>
          <w:b w:val="false"/>
          <w:i w:val="false"/>
          <w:color w:val="000000"/>
          <w:sz w:val="28"/>
        </w:rPr>
        <w:t xml:space="preserve"> текст в графе "Примечание" изложить в следующей редакции:</w:t>
      </w:r>
    </w:p>
    <w:bookmarkEnd w:id="113"/>
    <w:bookmarkStart w:name="z123" w:id="114"/>
    <w:p>
      <w:pPr>
        <w:spacing w:after="0"/>
        <w:ind w:left="0"/>
        <w:jc w:val="both"/>
      </w:pPr>
      <w:r>
        <w:rPr>
          <w:rFonts w:ascii="Times New Roman"/>
          <w:b w:val="false"/>
          <w:i w:val="false"/>
          <w:color w:val="000000"/>
          <w:sz w:val="28"/>
        </w:rPr>
        <w:t>
      "указывается код ТН ВЭД ЕАЭС на уровне 10 знаков";</w:t>
      </w:r>
    </w:p>
    <w:bookmarkEnd w:id="114"/>
    <w:bookmarkStart w:name="z124" w:id="1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 8</w:t>
      </w:r>
      <w:r>
        <w:rPr>
          <w:rFonts w:ascii="Times New Roman"/>
          <w:b w:val="false"/>
          <w:i w:val="false"/>
          <w:color w:val="000000"/>
          <w:sz w:val="28"/>
        </w:rPr>
        <w:t xml:space="preserve">: </w:t>
      </w:r>
    </w:p>
    <w:bookmarkEnd w:id="115"/>
    <w:bookmarkStart w:name="z125" w:id="116"/>
    <w:p>
      <w:pPr>
        <w:spacing w:after="0"/>
        <w:ind w:left="0"/>
        <w:jc w:val="both"/>
      </w:pPr>
      <w:r>
        <w:rPr>
          <w:rFonts w:ascii="Times New Roman"/>
          <w:b w:val="false"/>
          <w:i w:val="false"/>
          <w:color w:val="000000"/>
          <w:sz w:val="28"/>
        </w:rPr>
        <w:t>
      в наименовании коды "4011 50 000 1, 4011 50 000 9," ТН ВЭД ЕАЭС исключить;</w:t>
      </w:r>
    </w:p>
    <w:bookmarkEnd w:id="116"/>
    <w:bookmarkStart w:name="z126" w:id="117"/>
    <w:p>
      <w:pPr>
        <w:spacing w:after="0"/>
        <w:ind w:left="0"/>
        <w:jc w:val="both"/>
      </w:pPr>
      <w:r>
        <w:rPr>
          <w:rFonts w:ascii="Times New Roman"/>
          <w:b w:val="false"/>
          <w:i w:val="false"/>
          <w:color w:val="000000"/>
          <w:sz w:val="28"/>
        </w:rPr>
        <w:t>
      в позиции с кодом AI 21 в графе "Примечание" слова "цифровой или буквенно-цифровой последовательности (латинского алфавита)" заменить словами "(цифр, строчных и прописных букв латинского алфавита, а также специальных символов)";</w:t>
      </w:r>
    </w:p>
    <w:bookmarkEnd w:id="117"/>
    <w:bookmarkStart w:name="z127" w:id="118"/>
    <w:p>
      <w:pPr>
        <w:spacing w:after="0"/>
        <w:ind w:left="0"/>
        <w:jc w:val="both"/>
      </w:pPr>
      <w:r>
        <w:rPr>
          <w:rFonts w:ascii="Times New Roman"/>
          <w:b w:val="false"/>
          <w:i w:val="false"/>
          <w:color w:val="000000"/>
          <w:sz w:val="28"/>
        </w:rPr>
        <w:t>
      во всех позициях в графе первой таблицы 9 коды "4011 50 000 1, 4011 50 000 9," ТН ВЭД ЕАЭС исключить;</w:t>
      </w:r>
    </w:p>
    <w:bookmarkEnd w:id="118"/>
    <w:bookmarkStart w:name="z128" w:id="119"/>
    <w:p>
      <w:pPr>
        <w:spacing w:after="0"/>
        <w:ind w:left="0"/>
        <w:jc w:val="both"/>
      </w:pPr>
      <w:r>
        <w:rPr>
          <w:rFonts w:ascii="Times New Roman"/>
          <w:b w:val="false"/>
          <w:i w:val="false"/>
          <w:color w:val="000000"/>
          <w:sz w:val="28"/>
        </w:rPr>
        <w:t>
      дополнить таблицей 11 следующего содержания:</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30" w:id="120"/>
    <w:p>
      <w:pPr>
        <w:spacing w:after="0"/>
        <w:ind w:left="0"/>
        <w:jc w:val="left"/>
      </w:pPr>
      <w:r>
        <w:rPr>
          <w:rFonts w:ascii="Times New Roman"/>
          <w:b/>
          <w:i w:val="false"/>
          <w:color w:val="000000"/>
        </w:rPr>
        <w:t xml:space="preserve"> Перечень сведений о документе</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(указывается в соответствии с классификатором видов документов и сведений (приложение № 8 к Решению Комиссии Таможенного союза от 20 сентября 2010 г. №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Номер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Дата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(выдачи)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1" w:id="121"/>
    <w:p>
      <w:pPr>
        <w:spacing w:after="0"/>
        <w:ind w:left="0"/>
        <w:jc w:val="both"/>
      </w:pPr>
      <w:r>
        <w:rPr>
          <w:rFonts w:ascii="Times New Roman"/>
          <w:b w:val="false"/>
          <w:i w:val="false"/>
          <w:color w:val="000000"/>
          <w:sz w:val="28"/>
        </w:rPr>
        <w:t xml:space="preserve">
      е) в </w:t>
      </w:r>
      <w:r>
        <w:rPr>
          <w:rFonts w:ascii="Times New Roman"/>
          <w:b w:val="false"/>
          <w:i w:val="false"/>
          <w:color w:val="000000"/>
          <w:sz w:val="28"/>
        </w:rPr>
        <w:t>пункте 3</w:t>
      </w:r>
      <w:r>
        <w:rPr>
          <w:rFonts w:ascii="Times New Roman"/>
          <w:b w:val="false"/>
          <w:i w:val="false"/>
          <w:color w:val="000000"/>
          <w:sz w:val="28"/>
        </w:rPr>
        <w:t xml:space="preserve"> минимального состава сведений о шинах и покрышках пневматических резиновых новых, содержащихся в информационной системе маркировки товаров, доступ к которым предоставляется потребителям и иным (юридическим и физическим) заинтересованным лицам, утвержденного указанным Решением, слова "2, 4 или" исключить.</w:t>
      </w:r>
    </w:p>
    <w:bookmarkEnd w:id="121"/>
    <w:bookmarkStart w:name="z132" w:id="12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Решении</w:t>
      </w:r>
      <w:r>
        <w:rPr>
          <w:rFonts w:ascii="Times New Roman"/>
          <w:b w:val="false"/>
          <w:i w:val="false"/>
          <w:color w:val="000000"/>
          <w:sz w:val="28"/>
        </w:rPr>
        <w:t xml:space="preserve"> Совета Евразийской экономической комиссии от 18 ноября 2019 г. № 130 "О введении маркировки фотокамер (кроме кинокамер), фотовспышек и ламп-вспышек средствами идентификации":</w:t>
      </w:r>
    </w:p>
    <w:bookmarkEnd w:id="122"/>
    <w:bookmarkStart w:name="z133" w:id="123"/>
    <w:p>
      <w:pPr>
        <w:spacing w:after="0"/>
        <w:ind w:left="0"/>
        <w:jc w:val="both"/>
      </w:pPr>
      <w:r>
        <w:rPr>
          <w:rFonts w:ascii="Times New Roman"/>
          <w:b w:val="false"/>
          <w:i w:val="false"/>
          <w:color w:val="000000"/>
          <w:sz w:val="28"/>
        </w:rPr>
        <w:t xml:space="preserve">
      а) предложение первое </w:t>
      </w:r>
      <w:r>
        <w:rPr>
          <w:rFonts w:ascii="Times New Roman"/>
          <w:b w:val="false"/>
          <w:i w:val="false"/>
          <w:color w:val="000000"/>
          <w:sz w:val="28"/>
        </w:rPr>
        <w:t>пункта 1</w:t>
      </w:r>
      <w:r>
        <w:rPr>
          <w:rFonts w:ascii="Times New Roman"/>
          <w:b w:val="false"/>
          <w:i w:val="false"/>
          <w:color w:val="000000"/>
          <w:sz w:val="28"/>
        </w:rPr>
        <w:t xml:space="preserve"> дополнить словами "не позднее чем за 6 месяцев до ее наступления";</w:t>
      </w:r>
    </w:p>
    <w:bookmarkEnd w:id="123"/>
    <w:bookmarkStart w:name="z134" w:id="124"/>
    <w:p>
      <w:pPr>
        <w:spacing w:after="0"/>
        <w:ind w:left="0"/>
        <w:jc w:val="both"/>
      </w:pPr>
      <w:r>
        <w:rPr>
          <w:rFonts w:ascii="Times New Roman"/>
          <w:b w:val="false"/>
          <w:i w:val="false"/>
          <w:color w:val="000000"/>
          <w:sz w:val="28"/>
        </w:rPr>
        <w:t xml:space="preserve">
      б) абзац двенадцатый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24"/>
    <w:bookmarkStart w:name="z135" w:id="125"/>
    <w:p>
      <w:pPr>
        <w:spacing w:after="0"/>
        <w:ind w:left="0"/>
        <w:jc w:val="both"/>
      </w:pPr>
      <w:r>
        <w:rPr>
          <w:rFonts w:ascii="Times New Roman"/>
          <w:b w:val="false"/>
          <w:i w:val="false"/>
          <w:color w:val="000000"/>
          <w:sz w:val="28"/>
        </w:rPr>
        <w:t>
      "государства-члены, которые ввели маркировку на своей территории, обеспечивают криптографическую защиту средств идентификации в соответствии с пунктом 1 Решения Совета Евразийской экономической комиссии от 23 апреля 2021 г. № 41 "О единых механизмах криптографической защиты при маркировке товаров средствами идентификации в Евразийском экономическом союзе";";</w:t>
      </w:r>
    </w:p>
    <w:bookmarkEnd w:id="125"/>
    <w:bookmarkStart w:name="z136" w:id="126"/>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пункте 2</w:t>
      </w:r>
      <w:r>
        <w:rPr>
          <w:rFonts w:ascii="Times New Roman"/>
          <w:b w:val="false"/>
          <w:i w:val="false"/>
          <w:color w:val="000000"/>
          <w:sz w:val="28"/>
        </w:rPr>
        <w:t xml:space="preserve"> характеристик средства идентификации товаров, требований к составу и структуре информации, содержащейся в средствах идентификации фотокамер (кроме кинокамер), фотовспышек и ламп-вспышек, порядка генерации и нанесения такого средства идентификации, утвержденных указанным Решением:</w:t>
      </w:r>
    </w:p>
    <w:bookmarkEnd w:id="126"/>
    <w:bookmarkStart w:name="z137" w:id="127"/>
    <w:p>
      <w:pPr>
        <w:spacing w:after="0"/>
        <w:ind w:left="0"/>
        <w:jc w:val="both"/>
      </w:pPr>
      <w:r>
        <w:rPr>
          <w:rFonts w:ascii="Times New Roman"/>
          <w:b w:val="false"/>
          <w:i w:val="false"/>
          <w:color w:val="000000"/>
          <w:sz w:val="28"/>
        </w:rPr>
        <w:t>
      абзац первый изложить в следующей редакции:</w:t>
      </w:r>
    </w:p>
    <w:bookmarkEnd w:id="127"/>
    <w:bookmarkStart w:name="z138" w:id="128"/>
    <w:p>
      <w:pPr>
        <w:spacing w:after="0"/>
        <w:ind w:left="0"/>
        <w:jc w:val="both"/>
      </w:pPr>
      <w:r>
        <w:rPr>
          <w:rFonts w:ascii="Times New Roman"/>
          <w:b w:val="false"/>
          <w:i w:val="false"/>
          <w:color w:val="000000"/>
          <w:sz w:val="28"/>
        </w:rPr>
        <w:t>
      "2. Для маркировки фототоваров, классифицируемых в позициях 9006 единой Товарной номенклатуры внешнеэкономической деятельности Евразийского экономического союза, используется средство идентификации – уникальная последовательность символов, представленная в виде двумерного штрихового кода в формате Data Matrix, пригодного для машинного считывания и сформированного в соответствии с требованиями международного стандарта ИСО/МЭК 16022:2006 "Информационные технологии. Технологии автоматической идентификации и сбора данных. Спецификация символики штрихового кода Data Matrix" (ISO/IEC 16022:2006 "Information technology – Automatic identification and data capture techniques – Data Matrix bar code symbology specification") либо идентичного ему национального стандарта государства – члена Евразийского экономического союза (далее – государство-член). При преобразовании этой уникальной последовательности символов в средство идентификации должна применяться символика ЕСС 200 с использованием знака FNC1 как признака соответствия данных типовому формату идентификаторов применения (AI) GS1. Средство идентификации включает в себя следующие данные:";</w:t>
      </w:r>
    </w:p>
    <w:bookmarkEnd w:id="128"/>
    <w:bookmarkStart w:name="z139" w:id="129"/>
    <w:p>
      <w:pPr>
        <w:spacing w:after="0"/>
        <w:ind w:left="0"/>
        <w:jc w:val="both"/>
      </w:pPr>
      <w:r>
        <w:rPr>
          <w:rFonts w:ascii="Times New Roman"/>
          <w:b w:val="false"/>
          <w:i w:val="false"/>
          <w:color w:val="000000"/>
          <w:sz w:val="28"/>
        </w:rPr>
        <w:t>
      абзац третий изложить в следующей редакции:</w:t>
      </w:r>
    </w:p>
    <w:bookmarkEnd w:id="129"/>
    <w:bookmarkStart w:name="z140" w:id="130"/>
    <w:p>
      <w:pPr>
        <w:spacing w:after="0"/>
        <w:ind w:left="0"/>
        <w:jc w:val="both"/>
      </w:pPr>
      <w:r>
        <w:rPr>
          <w:rFonts w:ascii="Times New Roman"/>
          <w:b w:val="false"/>
          <w:i w:val="false"/>
          <w:color w:val="000000"/>
          <w:sz w:val="28"/>
        </w:rPr>
        <w:t>
      "вторая группа данных (идентификатор применения (21)) –индивидуальный серийный номер товара (упаковки товара), который состоит из 20 символов (цифр, строчных и прописных букв латинского алфавита, а также специальных символов (! ” % &amp; ’ * + - . / _ , : ; = &lt; &gt; ?)). В качестве первого символа указывается идентификатор государства-члена, в котором данный код был эмитирован (1 – Республика Армения, 2 – Республика Беларусь, 3 – Республика Казахстан, 4 – Кыргызская Республика, 5 – Российская Федерация). В качестве завершающего символа для данной группы используется специальный символ-разделитель, имеющий код 29 в таблице символов ASCII;";</w:t>
      </w:r>
    </w:p>
    <w:bookmarkEnd w:id="130"/>
    <w:bookmarkStart w:name="z141" w:id="131"/>
    <w:p>
      <w:pPr>
        <w:spacing w:after="0"/>
        <w:ind w:left="0"/>
        <w:jc w:val="both"/>
      </w:pPr>
      <w:r>
        <w:rPr>
          <w:rFonts w:ascii="Times New Roman"/>
          <w:b w:val="false"/>
          <w:i w:val="false"/>
          <w:color w:val="000000"/>
          <w:sz w:val="28"/>
        </w:rPr>
        <w:t>
      в абзаце четвертом предложение второе исключить;</w:t>
      </w:r>
    </w:p>
    <w:bookmarkEnd w:id="131"/>
    <w:bookmarkStart w:name="z142" w:id="132"/>
    <w:p>
      <w:pPr>
        <w:spacing w:after="0"/>
        <w:ind w:left="0"/>
        <w:jc w:val="both"/>
      </w:pPr>
      <w:r>
        <w:rPr>
          <w:rFonts w:ascii="Times New Roman"/>
          <w:b w:val="false"/>
          <w:i w:val="false"/>
          <w:color w:val="000000"/>
          <w:sz w:val="28"/>
        </w:rPr>
        <w:t>
      в абзаце пятом:</w:t>
      </w:r>
    </w:p>
    <w:bookmarkEnd w:id="132"/>
    <w:bookmarkStart w:name="z143" w:id="133"/>
    <w:p>
      <w:pPr>
        <w:spacing w:after="0"/>
        <w:ind w:left="0"/>
        <w:jc w:val="both"/>
      </w:pPr>
      <w:r>
        <w:rPr>
          <w:rFonts w:ascii="Times New Roman"/>
          <w:b w:val="false"/>
          <w:i w:val="false"/>
          <w:color w:val="000000"/>
          <w:sz w:val="28"/>
        </w:rPr>
        <w:t>
      предложение первое после слова "алфавита" дополнить словами ", а также специальных символов";</w:t>
      </w:r>
    </w:p>
    <w:bookmarkEnd w:id="133"/>
    <w:bookmarkStart w:name="z144" w:id="134"/>
    <w:p>
      <w:pPr>
        <w:spacing w:after="0"/>
        <w:ind w:left="0"/>
        <w:jc w:val="both"/>
      </w:pPr>
      <w:r>
        <w:rPr>
          <w:rFonts w:ascii="Times New Roman"/>
          <w:b w:val="false"/>
          <w:i w:val="false"/>
          <w:color w:val="000000"/>
          <w:sz w:val="28"/>
        </w:rPr>
        <w:t>
      предложение второе исключить;</w:t>
      </w:r>
    </w:p>
    <w:bookmarkEnd w:id="134"/>
    <w:bookmarkStart w:name="z145" w:id="135"/>
    <w:p>
      <w:pPr>
        <w:spacing w:after="0"/>
        <w:ind w:left="0"/>
        <w:jc w:val="both"/>
      </w:pPr>
      <w:r>
        <w:rPr>
          <w:rFonts w:ascii="Times New Roman"/>
          <w:b w:val="false"/>
          <w:i w:val="false"/>
          <w:color w:val="000000"/>
          <w:sz w:val="28"/>
        </w:rPr>
        <w:t xml:space="preserve">
      абзац шестой изложить в следующей редакции: </w:t>
      </w:r>
    </w:p>
    <w:bookmarkEnd w:id="135"/>
    <w:bookmarkStart w:name="z146" w:id="136"/>
    <w:p>
      <w:pPr>
        <w:spacing w:after="0"/>
        <w:ind w:left="0"/>
        <w:jc w:val="both"/>
      </w:pPr>
      <w:r>
        <w:rPr>
          <w:rFonts w:ascii="Times New Roman"/>
          <w:b w:val="false"/>
          <w:i w:val="false"/>
          <w:color w:val="000000"/>
          <w:sz w:val="28"/>
        </w:rPr>
        <w:t>
      "Третья и четвертая группы данных используются в соответствии с подпунктами "а" и "б" пункта 1 Решения Совета Евразийской экономической комиссии от 23 апреля 2021 г. № 41 "О единых механизмах криптографической защиты при маркировке товаров средствами идентификации в Евразийском экономическом союзе".";</w:t>
      </w:r>
    </w:p>
    <w:bookmarkEnd w:id="136"/>
    <w:bookmarkStart w:name="z147" w:id="137"/>
    <w:p>
      <w:pPr>
        <w:spacing w:after="0"/>
        <w:ind w:left="0"/>
        <w:jc w:val="both"/>
      </w:pPr>
      <w:r>
        <w:rPr>
          <w:rFonts w:ascii="Times New Roman"/>
          <w:b w:val="false"/>
          <w:i w:val="false"/>
          <w:color w:val="000000"/>
          <w:sz w:val="28"/>
        </w:rPr>
        <w:t xml:space="preserve">
      г) в </w:t>
      </w:r>
      <w:r>
        <w:rPr>
          <w:rFonts w:ascii="Times New Roman"/>
          <w:b w:val="false"/>
          <w:i w:val="false"/>
          <w:color w:val="000000"/>
          <w:sz w:val="28"/>
        </w:rPr>
        <w:t>требованиях</w:t>
      </w:r>
      <w:r>
        <w:rPr>
          <w:rFonts w:ascii="Times New Roman"/>
          <w:b w:val="false"/>
          <w:i w:val="false"/>
          <w:color w:val="000000"/>
          <w:sz w:val="28"/>
        </w:rPr>
        <w:t xml:space="preserve"> к формату, составу и структуре сведений о маркированных товарах, передаваемых между компетентными (уполномоченными) органами государств-членов и между компетентными (уполномоченными) органами государств-членов и Евразийской экономической комиссией, а также сроках передачи таких сведений, утвержденных указанным Решением:</w:t>
      </w:r>
    </w:p>
    <w:bookmarkEnd w:id="137"/>
    <w:bookmarkStart w:name="z148" w:id="1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 1</w:t>
      </w:r>
      <w:r>
        <w:rPr>
          <w:rFonts w:ascii="Times New Roman"/>
          <w:b w:val="false"/>
          <w:i w:val="false"/>
          <w:color w:val="000000"/>
          <w:sz w:val="28"/>
        </w:rPr>
        <w:t xml:space="preserve">: </w:t>
      </w:r>
    </w:p>
    <w:bookmarkEnd w:id="138"/>
    <w:bookmarkStart w:name="z149" w:id="139"/>
    <w:p>
      <w:pPr>
        <w:spacing w:after="0"/>
        <w:ind w:left="0"/>
        <w:jc w:val="both"/>
      </w:pPr>
      <w:r>
        <w:rPr>
          <w:rFonts w:ascii="Times New Roman"/>
          <w:b w:val="false"/>
          <w:i w:val="false"/>
          <w:color w:val="000000"/>
          <w:sz w:val="28"/>
        </w:rPr>
        <w:t xml:space="preserve">
      в позиции 3.3.3 текст в графе "Примечание" изложить в следующей редакции: </w:t>
      </w:r>
    </w:p>
    <w:bookmarkEnd w:id="139"/>
    <w:bookmarkStart w:name="z150" w:id="140"/>
    <w:p>
      <w:pPr>
        <w:spacing w:after="0"/>
        <w:ind w:left="0"/>
        <w:jc w:val="both"/>
      </w:pPr>
      <w:r>
        <w:rPr>
          <w:rFonts w:ascii="Times New Roman"/>
          <w:b w:val="false"/>
          <w:i w:val="false"/>
          <w:color w:val="000000"/>
          <w:sz w:val="28"/>
        </w:rPr>
        <w:t>
      "указывается код ТН ВЭД ЕАЭС на уровне 10 знаков";</w:t>
      </w:r>
    </w:p>
    <w:bookmarkEnd w:id="140"/>
    <w:bookmarkStart w:name="z151" w:id="141"/>
    <w:p>
      <w:pPr>
        <w:spacing w:after="0"/>
        <w:ind w:left="0"/>
        <w:jc w:val="both"/>
      </w:pPr>
      <w:r>
        <w:rPr>
          <w:rFonts w:ascii="Times New Roman"/>
          <w:b w:val="false"/>
          <w:i w:val="false"/>
          <w:color w:val="000000"/>
          <w:sz w:val="28"/>
        </w:rPr>
        <w:t>
      позицию 3.3.8 в графе "Примечание" дополнить словами "элемент обязателен для товаров, ввезенных из третьих стран";</w:t>
      </w:r>
    </w:p>
    <w:bookmarkEnd w:id="141"/>
    <w:bookmarkStart w:name="z152" w:id="142"/>
    <w:p>
      <w:pPr>
        <w:spacing w:after="0"/>
        <w:ind w:left="0"/>
        <w:jc w:val="both"/>
      </w:pPr>
      <w:r>
        <w:rPr>
          <w:rFonts w:ascii="Times New Roman"/>
          <w:b w:val="false"/>
          <w:i w:val="false"/>
          <w:color w:val="000000"/>
          <w:sz w:val="28"/>
        </w:rPr>
        <w:t>
      позицию 3.3.9 изложить в следующей редакции:</w:t>
      </w:r>
    </w:p>
    <w:bookmarkEnd w:id="142"/>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 Сведения о документе, подтверждающем соответствие товара требованиям к качеству и (или) безопасности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подтверждающих качество товара, документах об оценке соответствия и т. 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указываются в соответствии с таблицей 11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53" w:id="143"/>
    <w:p>
      <w:pPr>
        <w:spacing w:after="0"/>
        <w:ind w:left="0"/>
        <w:jc w:val="both"/>
      </w:pPr>
      <w:r>
        <w:rPr>
          <w:rFonts w:ascii="Times New Roman"/>
          <w:b w:val="false"/>
          <w:i w:val="false"/>
          <w:color w:val="000000"/>
          <w:sz w:val="28"/>
        </w:rPr>
        <w:t xml:space="preserve">
      в позиции 3 </w:t>
      </w:r>
      <w:r>
        <w:rPr>
          <w:rFonts w:ascii="Times New Roman"/>
          <w:b w:val="false"/>
          <w:i w:val="false"/>
          <w:color w:val="000000"/>
          <w:sz w:val="28"/>
        </w:rPr>
        <w:t>таблицы 2</w:t>
      </w:r>
      <w:r>
        <w:rPr>
          <w:rFonts w:ascii="Times New Roman"/>
          <w:b w:val="false"/>
          <w:i w:val="false"/>
          <w:color w:val="000000"/>
          <w:sz w:val="28"/>
        </w:rPr>
        <w:t xml:space="preserve"> текст в графе "Примечание" изложить в следующей редакции:</w:t>
      </w:r>
    </w:p>
    <w:bookmarkEnd w:id="143"/>
    <w:bookmarkStart w:name="z154" w:id="144"/>
    <w:p>
      <w:pPr>
        <w:spacing w:after="0"/>
        <w:ind w:left="0"/>
        <w:jc w:val="both"/>
      </w:pPr>
      <w:r>
        <w:rPr>
          <w:rFonts w:ascii="Times New Roman"/>
          <w:b w:val="false"/>
          <w:i w:val="false"/>
          <w:color w:val="000000"/>
          <w:sz w:val="28"/>
        </w:rPr>
        <w:t>
      "указывается код ТН ВЭД ЕАЭС на уровне 10 знаков";</w:t>
      </w:r>
    </w:p>
    <w:bookmarkEnd w:id="144"/>
    <w:bookmarkStart w:name="z155" w:id="145"/>
    <w:p>
      <w:pPr>
        <w:spacing w:after="0"/>
        <w:ind w:left="0"/>
        <w:jc w:val="both"/>
      </w:pPr>
      <w:r>
        <w:rPr>
          <w:rFonts w:ascii="Times New Roman"/>
          <w:b w:val="false"/>
          <w:i w:val="false"/>
          <w:color w:val="000000"/>
          <w:sz w:val="28"/>
        </w:rPr>
        <w:t xml:space="preserve">
      дополнить таблицей 11 следующего содержания: </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57" w:id="146"/>
    <w:p>
      <w:pPr>
        <w:spacing w:after="0"/>
        <w:ind w:left="0"/>
        <w:jc w:val="left"/>
      </w:pPr>
      <w:r>
        <w:rPr>
          <w:rFonts w:ascii="Times New Roman"/>
          <w:b/>
          <w:i w:val="false"/>
          <w:color w:val="000000"/>
        </w:rPr>
        <w:t xml:space="preserve"> Перечень сведений о документе</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(указывается в соответствии с классификатором видов документов и сведений (приложение № 8 к Решению Комиссии Таможенного союза от 20 сентября 2010 г. №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Номер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Дата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(выдачи)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8" w:id="147"/>
    <w:p>
      <w:pPr>
        <w:spacing w:after="0"/>
        <w:ind w:left="0"/>
        <w:jc w:val="both"/>
      </w:pPr>
      <w:r>
        <w:rPr>
          <w:rFonts w:ascii="Times New Roman"/>
          <w:b w:val="false"/>
          <w:i w:val="false"/>
          <w:color w:val="000000"/>
          <w:sz w:val="28"/>
        </w:rPr>
        <w:t xml:space="preserve">
      д) в </w:t>
      </w:r>
      <w:r>
        <w:rPr>
          <w:rFonts w:ascii="Times New Roman"/>
          <w:b w:val="false"/>
          <w:i w:val="false"/>
          <w:color w:val="000000"/>
          <w:sz w:val="28"/>
        </w:rPr>
        <w:t>пункте 3</w:t>
      </w:r>
      <w:r>
        <w:rPr>
          <w:rFonts w:ascii="Times New Roman"/>
          <w:b w:val="false"/>
          <w:i w:val="false"/>
          <w:color w:val="000000"/>
          <w:sz w:val="28"/>
        </w:rPr>
        <w:t xml:space="preserve"> минимального состава сведений о фотокамерах (кроме кинокамер), фотовспышках и лампах-вспышках, содержащихся в информационной системе маркировки товаров, доступ к которым предоставляется потребителям и иным (юридическим и физическим) заинтересованным лицам, утвержденного указанным Решением, слова "4 или" исключить.</w:t>
      </w:r>
    </w:p>
    <w:bookmarkEnd w:id="147"/>
    <w:bookmarkStart w:name="z159" w:id="14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Решении</w:t>
      </w:r>
      <w:r>
        <w:rPr>
          <w:rFonts w:ascii="Times New Roman"/>
          <w:b w:val="false"/>
          <w:i w:val="false"/>
          <w:color w:val="000000"/>
          <w:sz w:val="28"/>
        </w:rPr>
        <w:t xml:space="preserve"> Совета Евразийской экономической комиссии от 23 декабря 2020 г. № 129 "О введении маркировки отдельных видов молочной продукции средствами идентификации":</w:t>
      </w:r>
    </w:p>
    <w:bookmarkEnd w:id="148"/>
    <w:bookmarkStart w:name="z160" w:id="149"/>
    <w:p>
      <w:pPr>
        <w:spacing w:after="0"/>
        <w:ind w:left="0"/>
        <w:jc w:val="both"/>
      </w:pPr>
      <w:r>
        <w:rPr>
          <w:rFonts w:ascii="Times New Roman"/>
          <w:b w:val="false"/>
          <w:i w:val="false"/>
          <w:color w:val="000000"/>
          <w:sz w:val="28"/>
        </w:rPr>
        <w:t xml:space="preserve">
      а) предложение первое </w:t>
      </w:r>
      <w:r>
        <w:rPr>
          <w:rFonts w:ascii="Times New Roman"/>
          <w:b w:val="false"/>
          <w:i w:val="false"/>
          <w:color w:val="000000"/>
          <w:sz w:val="28"/>
        </w:rPr>
        <w:t>пункта 1</w:t>
      </w:r>
      <w:r>
        <w:rPr>
          <w:rFonts w:ascii="Times New Roman"/>
          <w:b w:val="false"/>
          <w:i w:val="false"/>
          <w:color w:val="000000"/>
          <w:sz w:val="28"/>
        </w:rPr>
        <w:t xml:space="preserve"> дополнить словами "не позднее чем за 6 месяцев до ее наступления";</w:t>
      </w:r>
    </w:p>
    <w:bookmarkEnd w:id="149"/>
    <w:bookmarkStart w:name="z161" w:id="150"/>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2</w:t>
      </w:r>
      <w:r>
        <w:rPr>
          <w:rFonts w:ascii="Times New Roman"/>
          <w:b w:val="false"/>
          <w:i w:val="false"/>
          <w:color w:val="000000"/>
          <w:sz w:val="28"/>
        </w:rPr>
        <w:t>:</w:t>
      </w:r>
    </w:p>
    <w:bookmarkEnd w:id="150"/>
    <w:bookmarkStart w:name="z162" w:id="151"/>
    <w:p>
      <w:pPr>
        <w:spacing w:after="0"/>
        <w:ind w:left="0"/>
        <w:jc w:val="both"/>
      </w:pPr>
      <w:r>
        <w:rPr>
          <w:rFonts w:ascii="Times New Roman"/>
          <w:b w:val="false"/>
          <w:i w:val="false"/>
          <w:color w:val="000000"/>
          <w:sz w:val="28"/>
        </w:rPr>
        <w:t>
      абзац семнадцатый изложить в следующей редакции:</w:t>
      </w:r>
    </w:p>
    <w:bookmarkEnd w:id="151"/>
    <w:bookmarkStart w:name="z163" w:id="152"/>
    <w:p>
      <w:pPr>
        <w:spacing w:after="0"/>
        <w:ind w:left="0"/>
        <w:jc w:val="both"/>
      </w:pPr>
      <w:r>
        <w:rPr>
          <w:rFonts w:ascii="Times New Roman"/>
          <w:b w:val="false"/>
          <w:i w:val="false"/>
          <w:color w:val="000000"/>
          <w:sz w:val="28"/>
        </w:rPr>
        <w:t>
      "государства-члены, которые ввели маркировку на своей территории, обеспечивают криптографическую защиту средств идентификации в соответствии с пунктом 1 Решения Совета Евразийской экономической комиссии от 23 апреля 2021 г. № 41 "О единых механизмах криптографической защиты при маркировке товаров средствами идентификации в Евразийском экономическом союзе";";</w:t>
      </w:r>
    </w:p>
    <w:bookmarkEnd w:id="152"/>
    <w:bookmarkStart w:name="z164" w:id="153"/>
    <w:p>
      <w:pPr>
        <w:spacing w:after="0"/>
        <w:ind w:left="0"/>
        <w:jc w:val="both"/>
      </w:pPr>
      <w:r>
        <w:rPr>
          <w:rFonts w:ascii="Times New Roman"/>
          <w:b w:val="false"/>
          <w:i w:val="false"/>
          <w:color w:val="000000"/>
          <w:sz w:val="28"/>
        </w:rPr>
        <w:t>
      в предложении первом абзаца восемнадцатого слова "с 1 июля 2021 г." исключить;</w:t>
      </w:r>
    </w:p>
    <w:bookmarkEnd w:id="153"/>
    <w:bookmarkStart w:name="z165" w:id="154"/>
    <w:p>
      <w:pPr>
        <w:spacing w:after="0"/>
        <w:ind w:left="0"/>
        <w:jc w:val="both"/>
      </w:pPr>
      <w:r>
        <w:rPr>
          <w:rFonts w:ascii="Times New Roman"/>
          <w:b w:val="false"/>
          <w:i w:val="false"/>
          <w:color w:val="000000"/>
          <w:sz w:val="28"/>
        </w:rPr>
        <w:t>
      в) в перечне товаров, подлежащих маркировке средствами идентификации, утвержденном указанным Решением:</w:t>
      </w:r>
    </w:p>
    <w:bookmarkEnd w:id="154"/>
    <w:bookmarkStart w:name="z166" w:id="155"/>
    <w:p>
      <w:pPr>
        <w:spacing w:after="0"/>
        <w:ind w:left="0"/>
        <w:jc w:val="both"/>
      </w:pPr>
      <w:r>
        <w:rPr>
          <w:rFonts w:ascii="Times New Roman"/>
          <w:b w:val="false"/>
          <w:i w:val="false"/>
          <w:color w:val="000000"/>
          <w:sz w:val="28"/>
        </w:rPr>
        <w:t>
      позицию с кодом 2105 00 ТН ВЭД ЕАЭС в графе "Наименование товара" дополнить знаком cноски "**";</w:t>
      </w:r>
    </w:p>
    <w:bookmarkEnd w:id="155"/>
    <w:bookmarkStart w:name="z167" w:id="156"/>
    <w:p>
      <w:pPr>
        <w:spacing w:after="0"/>
        <w:ind w:left="0"/>
        <w:jc w:val="both"/>
      </w:pPr>
      <w:r>
        <w:rPr>
          <w:rFonts w:ascii="Times New Roman"/>
          <w:b w:val="false"/>
          <w:i w:val="false"/>
          <w:color w:val="000000"/>
          <w:sz w:val="28"/>
        </w:rPr>
        <w:t>
      дополнить сноской со знаком "**" следующего содержания:</w:t>
      </w:r>
    </w:p>
    <w:bookmarkEnd w:id="156"/>
    <w:bookmarkStart w:name="z168" w:id="157"/>
    <w:p>
      <w:pPr>
        <w:spacing w:after="0"/>
        <w:ind w:left="0"/>
        <w:jc w:val="both"/>
      </w:pPr>
      <w:r>
        <w:rPr>
          <w:rFonts w:ascii="Times New Roman"/>
          <w:b w:val="false"/>
          <w:i w:val="false"/>
          <w:color w:val="000000"/>
          <w:sz w:val="28"/>
        </w:rPr>
        <w:t>
      "** За исключением мороженого и десертов без содержания молочных жиров и (или) молочного белка в составе.";</w:t>
      </w:r>
    </w:p>
    <w:bookmarkEnd w:id="157"/>
    <w:bookmarkStart w:name="z169" w:id="158"/>
    <w:p>
      <w:pPr>
        <w:spacing w:after="0"/>
        <w:ind w:left="0"/>
        <w:jc w:val="both"/>
      </w:pPr>
      <w:r>
        <w:rPr>
          <w:rFonts w:ascii="Times New Roman"/>
          <w:b w:val="false"/>
          <w:i w:val="false"/>
          <w:color w:val="000000"/>
          <w:sz w:val="28"/>
        </w:rPr>
        <w:t xml:space="preserve">
      г) в </w:t>
      </w:r>
      <w:r>
        <w:rPr>
          <w:rFonts w:ascii="Times New Roman"/>
          <w:b w:val="false"/>
          <w:i w:val="false"/>
          <w:color w:val="000000"/>
          <w:sz w:val="28"/>
        </w:rPr>
        <w:t>характеристиках</w:t>
      </w:r>
      <w:r>
        <w:rPr>
          <w:rFonts w:ascii="Times New Roman"/>
          <w:b w:val="false"/>
          <w:i w:val="false"/>
          <w:color w:val="000000"/>
          <w:sz w:val="28"/>
        </w:rPr>
        <w:t xml:space="preserve"> средства идентификации товаров, требованиях к составу и структуре информации, содержащейся в средствах идентификации товаров, порядке генерации и нанесения такого средства идентификации, утвержденных указанным Решением:</w:t>
      </w:r>
    </w:p>
    <w:bookmarkEnd w:id="158"/>
    <w:bookmarkStart w:name="z170" w:id="1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59"/>
    <w:bookmarkStart w:name="z171" w:id="160"/>
    <w:p>
      <w:pPr>
        <w:spacing w:after="0"/>
        <w:ind w:left="0"/>
        <w:jc w:val="both"/>
      </w:pPr>
      <w:r>
        <w:rPr>
          <w:rFonts w:ascii="Times New Roman"/>
          <w:b w:val="false"/>
          <w:i w:val="false"/>
          <w:color w:val="000000"/>
          <w:sz w:val="28"/>
        </w:rPr>
        <w:t>
      абзац первый изложить в следующей редакции:</w:t>
      </w:r>
    </w:p>
    <w:bookmarkEnd w:id="160"/>
    <w:bookmarkStart w:name="z172" w:id="161"/>
    <w:p>
      <w:pPr>
        <w:spacing w:after="0"/>
        <w:ind w:left="0"/>
        <w:jc w:val="both"/>
      </w:pPr>
      <w:r>
        <w:rPr>
          <w:rFonts w:ascii="Times New Roman"/>
          <w:b w:val="false"/>
          <w:i w:val="false"/>
          <w:color w:val="000000"/>
          <w:sz w:val="28"/>
        </w:rPr>
        <w:t>
      "2. Для маркировки потребительской и групповой упаковки товаров, классифицируемых в позициях 0401, 0402, 0403, 0404, 0405, 0406, 2105 00, 2202 99 910 0, 2202 99 950 0, 2202 99 990 0 единой Товарной номенклатуры внешнеэкономической деятельности Евразийского экономического союза, используется средство идентификации – уникальная последовательность символов, представленная в виде двумерного штрихового кода в формате Data Matrix, пригодного для машинного считывания и сформированного в соответствии с требованиями международного стандарта ИСО/МЭК 16022:2006 "Информационные технологии. Технологии автоматической идентификации и сбора данных. Спецификация символики штрихового кода Data Matrix" (ISO/IEC 16022:2006 "Information technology – Automatic identification and data capture techniques – Data Matrix bar code symbology specification") либо идентичного ему национального стандарта государства – члена Евразийского экономического союза (далее – государство-член). При преобразовании этой уникальной последовательности символов в средство идентификации должна применяться символика ЕСС 200 с использованием знака FNC1 как признака соответствия данных типовому формату идентификаторов применения (AI) GS1. Средство идентификации включает в себя следующие данные:";</w:t>
      </w:r>
    </w:p>
    <w:bookmarkEnd w:id="161"/>
    <w:bookmarkStart w:name="z173" w:id="162"/>
    <w:p>
      <w:pPr>
        <w:spacing w:after="0"/>
        <w:ind w:left="0"/>
        <w:jc w:val="both"/>
      </w:pPr>
      <w:r>
        <w:rPr>
          <w:rFonts w:ascii="Times New Roman"/>
          <w:b w:val="false"/>
          <w:i w:val="false"/>
          <w:color w:val="000000"/>
          <w:sz w:val="28"/>
        </w:rPr>
        <w:t>
      в предложении втором абзаца третьего слова "упаковки товара" заменить словами "товара (упаковки товара)", слова "страны, в которой" заменить словами "государства-члена, в котором";</w:t>
      </w:r>
    </w:p>
    <w:bookmarkEnd w:id="162"/>
    <w:bookmarkStart w:name="z174" w:id="163"/>
    <w:p>
      <w:pPr>
        <w:spacing w:after="0"/>
        <w:ind w:left="0"/>
        <w:jc w:val="both"/>
      </w:pPr>
      <w:r>
        <w:rPr>
          <w:rFonts w:ascii="Times New Roman"/>
          <w:b w:val="false"/>
          <w:i w:val="false"/>
          <w:color w:val="000000"/>
          <w:sz w:val="28"/>
        </w:rPr>
        <w:t>
      в абзаце четвертом предложение второе исключить;</w:t>
      </w:r>
    </w:p>
    <w:bookmarkEnd w:id="163"/>
    <w:bookmarkStart w:name="z175" w:id="164"/>
    <w:p>
      <w:pPr>
        <w:spacing w:after="0"/>
        <w:ind w:left="0"/>
        <w:jc w:val="both"/>
      </w:pPr>
      <w:r>
        <w:rPr>
          <w:rFonts w:ascii="Times New Roman"/>
          <w:b w:val="false"/>
          <w:i w:val="false"/>
          <w:color w:val="000000"/>
          <w:sz w:val="28"/>
        </w:rPr>
        <w:t xml:space="preserve">
      абзац пятый изложить в следующей редакции: </w:t>
      </w:r>
    </w:p>
    <w:bookmarkEnd w:id="164"/>
    <w:bookmarkStart w:name="z176" w:id="165"/>
    <w:p>
      <w:pPr>
        <w:spacing w:after="0"/>
        <w:ind w:left="0"/>
        <w:jc w:val="both"/>
      </w:pPr>
      <w:r>
        <w:rPr>
          <w:rFonts w:ascii="Times New Roman"/>
          <w:b w:val="false"/>
          <w:i w:val="false"/>
          <w:color w:val="000000"/>
          <w:sz w:val="28"/>
        </w:rPr>
        <w:t>
      "Третья группа данных используется в соответствии с подпунктом "в" пункта 1 Решения Совета Евразийской экономической комиссии от 23 апреля 2021 г. № 41 "О единых механизмах криптографической защиты при маркировке товаров средствами идентификации в Евразийском экономическом союзе".";</w:t>
      </w:r>
    </w:p>
    <w:bookmarkEnd w:id="165"/>
    <w:bookmarkStart w:name="z177" w:id="1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слово "Союза" заменить словами "Евразийского экономического союза";</w:t>
      </w:r>
    </w:p>
    <w:bookmarkEnd w:id="166"/>
    <w:bookmarkStart w:name="z178" w:id="167"/>
    <w:p>
      <w:pPr>
        <w:spacing w:after="0"/>
        <w:ind w:left="0"/>
        <w:jc w:val="both"/>
      </w:pPr>
      <w:r>
        <w:rPr>
          <w:rFonts w:ascii="Times New Roman"/>
          <w:b w:val="false"/>
          <w:i w:val="false"/>
          <w:color w:val="000000"/>
          <w:sz w:val="28"/>
        </w:rPr>
        <w:t xml:space="preserve">
      д) в </w:t>
      </w:r>
      <w:r>
        <w:rPr>
          <w:rFonts w:ascii="Times New Roman"/>
          <w:b w:val="false"/>
          <w:i w:val="false"/>
          <w:color w:val="000000"/>
          <w:sz w:val="28"/>
        </w:rPr>
        <w:t>требованиях</w:t>
      </w:r>
      <w:r>
        <w:rPr>
          <w:rFonts w:ascii="Times New Roman"/>
          <w:b w:val="false"/>
          <w:i w:val="false"/>
          <w:color w:val="000000"/>
          <w:sz w:val="28"/>
        </w:rPr>
        <w:t xml:space="preserve"> к формату, составу и структуре сведений о маркированных товарах, передаваемых между компетентными (уполномоченными) органами государств – членов Евразийского экономического союза и между компетентными (уполномоченными) органами государств-членов и Евразийской экономической комиссией, а также сроках передачи таких сведений, утвержденных указанным Решением, позицию 3.3.8 </w:t>
      </w:r>
      <w:r>
        <w:rPr>
          <w:rFonts w:ascii="Times New Roman"/>
          <w:b w:val="false"/>
          <w:i w:val="false"/>
          <w:color w:val="000000"/>
          <w:sz w:val="28"/>
        </w:rPr>
        <w:t>таблицы 1</w:t>
      </w:r>
      <w:r>
        <w:rPr>
          <w:rFonts w:ascii="Times New Roman"/>
          <w:b w:val="false"/>
          <w:i w:val="false"/>
          <w:color w:val="000000"/>
          <w:sz w:val="28"/>
        </w:rPr>
        <w:t xml:space="preserve"> в графе "Примечание" дополнить словами "элемент обязателен для товаров, ввезенных из третьих стран".</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