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83c8" w14:textId="4678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хлопчатобумажных тканей из пряжи различных цветов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октября 2021 года № 124.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ставку ввозной таможенной пошлины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отдельных видов хлопчатобумажных тканей из пряжи различных цветов, классифицируемых кодом 5208 41 000 0 ТН ВЭД ЕАЭС, в размере 0 процентов от таможенной стоимости с даты вступления в силу настоящего Решения по 31 декабря 2023 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Единый таможенный тариф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 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5208 41 000 0 ТН ВЭД 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41С)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41С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41С)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0 (ноль) % от таможенной стоимости применяется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октября 2021 г. № 124 по 31.12.2023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 календарных дней с даты его официального опубликования, но не ранее 2 января 2022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