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9cb" w14:textId="77d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оксидов и гидроксидов ванадия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2021 года № 115.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оксидов и гидроксидов ванадия, классифицируемых кодом 2825 30 000 0 ТН ВЭД ЕАЭС, в размере 0 процентов от таможенной стоимости с даты вступления в силу настоящего Решения по 31 декабря 2022 г. включительно.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2825 30 000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42С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 (ноль) 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2021 г. № 115 по 31.12.2022 включительно.".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опубликования, но не ранее 2 января 2022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