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fc0a" w14:textId="010f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в отношении заготовок емкостей для сжатого или сжиженного газа бесшовных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июля 2021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 г. № 130 "О едином таможенно-тарифном регулировании Евразийского экономического союза" дополнить подпунктом 7.5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"7.5. Предоставить тарифную льготу в виде снижения ставки ввозной таможенной пошлины Единого таможенного тарифа Евразийского экономического союза с 15 % до 5 % от таможенной стоимости в отношении заготовок емкостей для сжатого или сжиженного газа бесшовных, классифицируемых кодами 7311 00 110 0, 7311 00 130 0, 7311 00 190 0 и 7311 00 300 0 ТН ВЭД ЕАЭС, ввозимых на территорию Республики Беларусь в объеме не более 25 тыс. шт. и предназначенных для производства емкостей для сжатого или сжиженного газа.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условии представления в таможенные органы Республики Беларусь подтверждения целевого назначения ввозимых товаров, выданного Министерством промышленности Республики Беларусь и содержащего сведения о номенклатуре, количестве, стоимости таких товаров, а также об организациях, осуществляющих их ввоз.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льгота, предусмотренная настоящим подпунктом, предоставляется при выпуске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июля 2021 г. № 78 по 28 февраля 2022 г. включительно.".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Установление дополнительного порядка применения тарифной льготы, предусмотренной подпунктом 7.5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 г. № 130 "О едином таможенно-тарифном регулировании Евразийского экономического союза", не требуется.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