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fc0a" w14:textId="010f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в отношении заготовок емкостей для сжатого или сжиженного газа бесшовных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июля 2021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 г. № 130 "О едином таможенно-тарифном регулировании Евразийского экономического союза" дополнить подпунктом 7.5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"7.5. Предоставить тарифную льготу в виде снижения ставки ввозной таможенной пошлины Единого таможенного тарифа Евразийского экономического союза с 15 % до 5 % от таможенной стоимости в отношении заготовок емкостей для сжатого или сжиженного газа бесшовных, классифицируемых кодами 7311 00 110 0, 7311 00 130 0, 7311 00 190 0 и 7311 00 300 0 ТН ВЭД ЕАЭС, ввозимых на территорию Республики Беларусь в объеме не более 25 тыс. шт. и предназначенных для производства емкостей для сжатого или сжиженного газа.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условии представления в таможенные органы Республики Беларусь подтверждения целевого назначения ввозимых товаров, выданного Министерством промышленности Республики Беларусь и содержащего сведения о номенклатуре, количестве, стоимости таких товаров, а также об организациях, осуществляющих их ввоз.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льгота, предусмотренная настоящим подпунктом, предоставляется при выпуске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июля 2021 г. № 78 по 28 февраля 2022 г. включительно.".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Установление дополнительного порядка применения тарифной льготы, предусмотренной подпунктом 7.5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 г. № 130 "О едином таможенно-тарифном регулировании Евразийского экономического союза", не требуется.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Жапаров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