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1914" w14:textId="3b91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сырья минерального происхождения, содержащего драгоценный металл или соединения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2021 года № 26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с кодами 7110 11 000 9 и 7110 21 000 9 ТН ВЭД ЕАЭС в графе третьей дополнить знаком сноски "11";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сноской 11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применяется с 1 апреля 2024 г.".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