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bdeb" w14:textId="6d5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в отношении плавикового шпата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января 2021 года № 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разделах I и II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Решением Совета Евразийской экономической комиссии от 13 января 2017 г. № 8, код "2529 21 000 0" ТН ВЭД ЕАЭС заменить кодами "2529 21 000 1, 2529 21 000 9" ТН ВЭД ЕАЭС.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 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