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ef49" w14:textId="310e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некоторых видов стальных труб, происходящих из Украины и ввозимых на таможенную территорию Евразийского экономического союза, и признании утратившим силу Решения Коллегии Евразийской экономической комиссии от 20 апреля 2021 г.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декабря 2021 года № 181.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702,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Продлить по 20 декабря 2026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702, в отношении ввозимых на таможенную территорию Евразийского экономического союза некоторых видов стальных труб, происходящих из Украины.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взимание антидемпинговой пошлины в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702;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зачета сумм антидемпинговой пошлины, уплаченной (взысканной)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апреля 2021 г. № 49 в порядке, установленном для взимания предварительных антидемпинговых пошлин,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апреля 2021 г. № 49 "О продлении действия антидемпинговой меры в отношении некоторых видов стальных труб, происходящих из Украины и ввозимых на таможенную территорию Евразийского экономического союза".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