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6263" w14:textId="1996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29 октября 2019 г.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ноября 2021 года № 147.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29 октября 2019 г. № 189 "О классификации экскаватора-перегружателя в соответствии с единой Товарной номенклатурой внешнеэкономической деятельности Евразийского экономического союза" слова "1 и 3 (в) классифицируется в товарной позиции 8429" заменить словами "1, 3 (в) и 6 классифицируется в подсубпозиции 8429 52 900 0".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