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876a" w14:textId="8f88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7 февраля 2018 г.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82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февраля 2018 г. № 22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г. № 82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7 февраля 2018 г. № 22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042/2017), утвержденный указанным Решением,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г.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г. № 82)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33602-2015 "Оборудование и покрытия детских игровых площадок. Термины и определения"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12 раздела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СТБ ЕН 1176-1-2006 "Оборудование детских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Р 52169-2012 "Оборудование и покрытия детских игровых площадок. Безопасность конструкции и методы испытаний.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34614.1-2019 (EN 1176-1:2017) "Оборудование и покрытия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12 раздела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58207-2018/ISO/IEC Guide 50:2014 "Аспекты безопасности. Руководящие указания по вопросам безопасности детей, рассматриваемым в стандартах и технических условиях"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1.49-2005 "Безопасность детей и стандарты.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ИСО/МЭК Руководство 50-2005 "Аспекты безопасности. Руководство по безопасности детей"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СТБ ЕН 1176-1-2006 "Оборудование детских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Р 52169-2012 "Оборудование и покрытия детских игровых площадок. Безопасность конструкции и методы испытаний.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34614.1-2019 (EN 1176-1:2017) "Оборудование и покрытия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20, 21,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– 27, 31 и 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СТБ ЕН 1176-1-2006 "Оборудование детских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34614.1-2019 (EN 1176-1:2017) "Оборудование и покрытия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 – 4.12 СТБ ЕН 1176-2-2006 "Оборудование детских игровых площадок.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Дополнительные требования безопасности и методы испытаний качелей"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34614.2-2019 (EN 1176-2:2017) "Оборудование и покрытия игровых площадок. Часть 2. Дополнительные требования безопасности и методы испытаний качелей"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 – 4.9 СТБ ЕН 1176-3-2006 "Оборудование детских игровых площадок.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Дополнительные требования безопасности и методы испытаний горок"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и приложение А ГОСТ 34614.3-2019 (EN 1176-3:2017) "Оборудование и покрытия игровых площадок. Часть 3. Дополнительные требования безопасности и методы испытаний горок"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 – 4.14 СТБ ЕН 1176-4-2006 "Оборудование детских игровых площадок.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 Дополнительные требования безопасности и методы испытаний канатных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34614.4-2019 (EN 1176-4:2017) "Оборудование и покрытия игровых площадок. Часть 4. Дополнительные требования безопасности и методы испытаний канатных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5.9 и раздел 6 СТБ ЕН 1176-5-2006 "Оборудование детских игровых площадок. Часть 5. Дополнительные требования безопасности и методы испытаний каруселей"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34614.5-2019 (EN 1176-5:2008) "Оборудование и покрытия игровых площадок. Часть 5. Дополнительные требования безопасности и методы испытаний каруселей"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 – 4.11 и раздел 5 СТБ ЕН 1176-6-2006 "Оборудование детских игровых площадок. Часть 6. Дополнительные требования безопасности и методы испытаний качалок"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34614.6-2019 (EN 1176-6:2017) "Оборудование и покрытия игровых площадок. Часть 6. Дополнительные требования и методы испытаний качалок"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5.13 ГОСТ Р 52167-2012 "Оборудование и покрытия детских игровых площадок. Безопасность конструкции и методы испытаний качелей.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5.10 ГОСТ Р 52168-2012 "Оборудование и покрытия детских игровых площадок. Безопасность конструкции и методы испытаний горок.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 ГОСТ Р 52169-2012 "Оборудование и покрытия детских игровых площадок. Безопасность конструкции и методы испытаний.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5.11 и раздел 6 ГОСТ Р 52299-2013 "Оборудование и покрытия детских игровых площадок. Безопасность конструкции и методы испытаний качалок.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5.11 и раздел 6 ГОСТ Р 52300-2013 "Оборудование и покрытия детских игровых площадок. Безопасность конструкции и методы испытаний каруселей.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5.12 ГОСТ Р 54847-2011 "Оборудование и покрытия детских игровых площадок. Безопасность конструкции и методы испытаний канатных дорог.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4.3.1 – 4.3.7 и 4.4.1 – 4.4.3 ГОСТ Р 55871-2013 "Оборудование и покрытия детских игровых площадок. Безопасность конструкции и методы испытаний оборудования, устанавливаемого в помещениях.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34614.10-2019 (EN 1176-10:2008) "Оборудование и покрытия игровых площадок. Часть 10. Дополнительные требования безопасности и методы испытаний для полностью закрытого игрового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55872-2013 "Оборудование и покрытия детских игровых площадок. Безопасность конструкции и методы испытаний пространственных игровых сетей.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34614.11-2019 (EN 1176-11:2014) "Оборудование и покрытия игровых площадок. Часть 11. Дополнительные требования безопасности и методы испытаний пространственных игровых сетей"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28 – 30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СТБ ЕН 1177-2007 "Покрытия ударопоглощающие игровых площадок.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01.06.2022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СТ РК ГОСТ Р ЕН 1177-2010 "Покрытия травмобезопасные. Требования к проектированию и строительству спортивных, игровых, школьных и дворовых площадок"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4.2.8.5 ГОСТ 34614.1-2019 "Оборудование и покрытия игровых площадок.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4.3.26.5 – 4.3.26.7 ГОСТ Р 52169-2012 "Оборудование и покрытия детских игровых площадок. Безопасность конструкции и методы испытаний.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1176-7-2006 "Оборудование детских игровых площадок. Часть 7. Руководство по установке, контролю, техническому обслуживанию и эксплуатации"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52301-2013 "Оборудование и покрытия детских игровых площадок. Безопасность при эксплуатации.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34614.7.2019 (EN 1176-7:2018) "Оборудование и покрытия игровых площадок. Часть 7. Руководство по установке, контролю, техническому обслуживанию и эксплуатации"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регулирования, утвержденный указанным Решением,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г.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г. № 82)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12 раздела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В, C, D и H ГОСТ 34614.1-2019 "Оборудование и покрытия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23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9.905-82 "Единая система защиты от коррозии и старения. Методы коррозионных испытаний. Общие требования"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9.905-2007 (ИСО 7384:2001, ИСО 11845:1995) "Единая система защиты от коррозии и старения. Методы коррозионных испытаний.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5.1 и раздел 6 ГОСТ 9.401-2018 "Единая система защиты от коррозии и старения. Покрытия лакокрасочные. Общие требования и методы ускоренных испытаний на стойкость к воздействию климатических факторов"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9.407-2015 "Единая система защиты от коррозии и старения. Покрытия лакокрасочные. Метод оценки внешнего вида"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"б" пункта 18 и пункты 20 – 27, 31 и 32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и приложения C, D и Е СТБ ЕН 1176-1-2006 "Оборудование детских игровых площадок. 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5.1 и приложения A, B, C, D и H ГОСТ 34614.1-2019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1176-1:2017) "Оборудование и покрытия игровых площадок.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В и С СТБ ЕН 1176-2-2006 "Оборудование детских игровых площадок. Часть 2. Дополнительные требования безопасности и методы испытаний качелей"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6, приложения А и В ГОСТ 34614.2-2019 (EN 1176-2:2017) "Оборудование и покрытия игровых площадок. Часть 2. Дополнительные требования безопасности и методы испытаний качелей"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и приложения А и В СТБ ЕН 1176-4-2006 "Оборудование детских игровых площадок. Часть 4. Дополнительные требования безопасности и методы испытаний канатных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5, приложения А и В ГОСТ 34614.4-2019 (EN 1176-4:2017) "Оборудование и покрытия игровых площадок. Часть 4. Дополнительные требования безопасности и методы испытаний канатных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и приложение А СТБ ЕН 1176-5-2006 "Оборудование детских игровых площадок. Часть 5. Дополнительные требования безопасности и методы испытаний каруселей"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6, приложение А ГОСТ 34614.5-2019 (EN 1176-5:2008) "Оборудование и покрытия игровых площадок. Часть 5. Дополнительные требования безопасности и методы испытаний каруселей"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и приложения В, С и D СТБ ЕН 1176-6-2006 "Оборудование детских игровых площадок. Часть 6. Дополнительные требования безопасности и методы испытаний качалок"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4 – 6, приложения В, С, D и Е ГОСТ 34614.6-2019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1176-6:2017) "Оборудование и покрытия игровых площадок.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Дополнительные требования и методы испытаний качалок"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52167-2012 "Оборудование и покрытия детских игровых площадок. Безопасность конструкции и методы испытаний качелей.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52168-2012 "Оборудование и покрытия детских игровых площадок. Безопасность конструкции и методы испытаний горок.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СТБ ЕН 1176-3-2006 "Оборудование детских игровых площадок. Часть 3. Дополнительные требования безопасности и методы испытаний горок"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34614.3-2019 (EN 1176-3:2017) "Оборудование и покрытия игровых площадок. Часть 3. Дополнительные требования безопасности и методы испытаний горок"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52169-2012 "Оборудование и покрытия детских игровых площадок. Безопасность конструкции и методы испытаний.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52299-2013 "Оборудование и покрытия детских игровых площадок. Безопасность конструкции и методы испытаний качалок.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52300-2013 "Оборудование и покрытия детских игровых площадок. Безопасность конструкции и методы испытаний каруселей.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54847-2011 "Оборудование и покрытия детских игровых площадок. Безопасность конструкции и методы испытаний канатных дорог.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55871-2013 "Оборудование и покрытия детских игровых площадок. Безопасность конструкции и методы испытаний оборудования, устанавливаемого в помещениях.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6 ГОСТ 34614.10-2019 (EN 1176-10:2008) "Оборудование и покрытия игровых площадок. Часть 10. Дополнительные требования безопасности и методы испытаний для полностью закрытого игрового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55872-2013 "Оборудование и покрытия детских игровых площадок. Безопасность конструкции и методы испытаний пространственных игровых сетей.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34614.11-2019 (EN 1176-11:2014) "Оборудование и покрытия игровых площадок. Часть 11. Дополнительные требования безопасности и методы испытаний пространственных игровых сетей"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28 – 30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СТ РК ГОСТ Р ЕН 1177-2010 "Покрытия травмобезопасные. Требования к проектированию и строительству спортивных, игровых, школьных и дворовых площадок"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ЕН 1177-2013 "Покрытия игровых площадок ударопоглощающие. Определение критической высоты падения"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34615-2019 (EN 1177:2018) "Покрытия ударопоглощающие игровых площадок. Определение критической высоты падения"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СТБ ЕН 1177-2007 "Покрытия ударопоглощающие игровых площадок. Требования безопасности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"г" пункта 18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 ГОСТ 12.1.044-2018 "Система стандартов безопасности труда. Пожаровзрывоопасность веществ и материалов. Номенклатура показателей и методы их определения"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18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3.10, 5.1 и 5.4 ГОСТ ISO 8124-2-2014 "Безопасность игрушек.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Воспламеняемость"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пункт 1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ГОСТ 22648-77 "Пластмассы. Методы определения гигиенических показателей"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пункт 2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 ГОСТ 32995-2014 "Материалы текстильные. Методика измерения напряженности электростатического поля"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СанПиН № 9-29.7-95 "Методика измерения напряженности электростатического поля"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пункт 3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2.1.2.10-12-38-2006 "Гигиеническая оценка полимерных и полимерсодержащих материалов, изделий и конструкций, предназначенных для применения в промышленном и гражданском строительстве"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№ 056-2009 "Гигиеническая оценка лакокрасочных материалов"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пункт 4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30108-94 "Материалы и изделия строительные. Определение удельной эффективной активности естественных радионуклидов"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33795-2016 "Древесное сырье, лесоматериалы, полуфабрикаты и изделия из древесины и древесных материалов. Допустимая удельная активность радионуклидов, отбор проб и методы измерения удельной активности радионуклидов"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пункт 5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№ 016-1211 "Методы оценки гигиенической безопасности отдельных видов продукции для детей"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пункт 6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1.1.11-12-35-2004 "Требования к постановке экспериментальных исследований для первичной токсикологической оценки и гигиенической регламентации веществ"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1.1.037-95 "Биотестирование продукции из полимерных и других материалов"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2 ФЦ/2688-03 "Экспресс-метод оценки токсичности проб воздуха по водорастворимым компонентам с использованием в качестве тест-объекта спермы крупного рогатого скота"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формальдегида, акрилонитрила, стирола, метилметакрилата, винилацетата)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формальдегида, стирола, винилацетата)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формальдегида, аммиака, фенола)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30255-2014 "Мебель, древесные и полимерные материалы. Метод определения выделения формальдегида и других вредных летучих химических веществ в климатических камерах"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формальдегида)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33447-2015 "Упаковка. Определение концентрации формальдегида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752:2013 "Мебель, древесные и полимерные материалы. Метод определения выделения формальдегида и других вредных летучих химических веществ из мебели, древесных и полимерных материалов в воздух закрытых камер.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капролактама)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30351-2001 "Полиамиды, волокна, ткани, пленки полиамидные. Определение массовой доли остаточных количеств капролактама и низкомолекулярных соединений и их концентрации миграции в воду. Методы жидкостной и газожидкостной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34169-2017 "Упаковка. Определение содержания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-капролактама методом жидкостной хроматографии в водной и модельной средах"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гексаметилендиамина)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32533-2013 "Гексаметилендиамин. Определение содержания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ангидрида фосфорного)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34039-2016 "Мебель, древесные и полимерные материалы. Метод определения выделения фосфорного ангидрида в климатических камерах"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водорода цианистого)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34040-2016 "Мебель, древесные и полимерные материалы. Метод определения выделения цианистого водорода в климатических камерах"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хлористого водорода)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34041-2016 "Мебель, древесные и полимерные материалы. Метод определения выделения водорода хлористого в климатических камерах"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диоксида серы)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34042-2016 "Мебель, древесные и полимерные материалы. Метод определения выделения диоксида серы в климатических камерах"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фталевого ангидрида)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32457-2013 "Фталевый ангидрид. Определение содержания в воздушной среде методом газовой хроматографии масс-спектрометрии"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бензола, спирта метилового, акрилонитрила, стирола, ксилолов (смеси изомеров), спирта бутилового, бутилацетата, спирта изопропилового, ацетальдегида, спирта изобутилового, ацетона)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стирола)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 и п-ксилолов, изопропилбензола,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16.01.2013, номер в реестре ФР.1.31.2013.16742)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дибутилфталата, диоктилфталата, диметилтерефталата)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 бис (2-этилгексил) 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ФР.1.31.2013.16763)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34170-2017 "Упаковка. Определение содержания диоктилфталата, дибутилфталата методом газовой хроматографии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33450-2015 "Упаковка. Определение содержания диметилтерефталата методом газовой хроматографии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дибутилфталата, диоктилфталата)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1402-2000 "Методика выполнения измерений концентраций дибутилфталата (ДБФ) и диоктилфталата (ДОФ) в водной и водно-спиртовых средах, имитирующих алкогольные напитки, методом газовой хроматографии"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33451-2015 "Упаковка. Определение содержания диоктилфталата, дибутилфталата методом газовой хроматографии в модельных средах". Разработан на основе МВИ.МН 1402-2000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диметилтерефталата)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 "Газохроматографическое определение диметилового эфира терефталевой кислоты в воде"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дибутилфталата, диметилтерефталата, диоктилфталата)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01.00282-2008/0147.16.01.13 от 16.01.2013,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ФР.1.31.2013.16764)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спирта метилового, спирта бутилового, бутилацетата, спирта изопропилового, ацетальдегида, спирта изобутилового, ацетона)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"Газохроматографическое определение ацетальдегида, ацетона, метилацетата, этилацетата, метанола, изопропанола, этанола,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н-пропилацетата, н-пропанола, изобутилацетата, бутилацетата, изобутанола, н-бутанола в атмосферном воздухе,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34173-2017 "Упаковка. Определение содержания ацетальдегида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34172-2017 "Упаковка. Определение содержания метилового спирта, бутилового спирта, изобутилового спирта, пропилового спирта, изопропилового спирта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метилметакрилата, ацетона)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формальдегида)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33446-2015 "Упаковка. Определение концентрации формальдегида в воде и модельных средах"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винилацетата, фенола, дибутилфталата, этиленгликоля, акрилонитрила, метилметакрилата, диметилформамида, капролактама)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ТА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16017-1-2007 "Воздух атмосферный, рабочей зоны и замкнутых помещений. Отбор проб летучих органических соединений при помощи сорбционной трубки с последующей термодесорбцией и газохроматографическим анализом на капиллярных колонках. Часть 1. Отбор проб методом прокачки"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фенола, эпихлоргидрина)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34171-2017 "Упаковка. Определение содержания фенола и эпихлоргидрина методом газовой хроматографии в модельных средах"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3 таблицы приложения № 2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ксилолов (смеси изомеров), бензола, толуола)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34175-2017 "Упаковка. Газохроматографическое определение содержания бензола, толуола, этилбензола, м-, о- и п-ксилолов, изопропилбензола, стирола, альфа-метилстирола, бензальдегида в воздушной среде"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18 раздела VI, графа 4 таблицы приложения № 2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м-, о- и п-ксилолов, изопропилбензола, стирола, альфа-метилстирола в водных вытяжках"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18 раздела VI, графа 4 таблицы приложения № 2 (в части диметилформамида)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11-12-26-96 "Методические указания по определению диметилформамида в вытяжках из волокна "Нитрон-Д" методом газожидкостной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18 раздела VI, графа 4 таблицы приложения № 2 (в части гексаметилендиамина)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 "Методические рекомендации по определению гексаметилендиамина в воде при санитарно-химических исследованиях полимерных материалов, применяемых в пищевой и текстильной промышленности"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