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082d" w14:textId="ff20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10 декабря 2021 года № 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 октября 2019 г. № 16: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в мае 2022 года в г. Бишкеке (Кыргызская Республика).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Приурочить проведение Евразийского экономического форума в 2022 г. к указанному заседанию Высшего Евразийского экономического совета.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Высшего Евразийского экономического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