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2ee8" w14:textId="13f2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мая 2021 года № 5.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Кыргызской Республики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Назначить Мамытканова Максата Суйуналиевича членом Коллегии Евразийской экономической комиссии от Кыргызской Республики на оставшийся срок полномочий, определенный при назначении Панкратова Олега Михайловича.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 Коллегии (Министра) по таможенному сотрудничеству Евразийской экономической комиссии Мамытканова Максата Суйуналиевича, исключив из персонального состава Панкратова Олега Михайловича.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