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e5b" w14:textId="9e2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Санитарно-эпидемиологических рекомендациях по организации работы объектов "зеленых коридоров (транспортных маршрутов)"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июля 2020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 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г. № 6 "О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COVID-19",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организации работы объектов "зеленых коридоров (транспортных маршрутов)"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COVID-19, применять Санитарно-эпидемиологические рекомендации согласно приложению.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г. № 11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работы объектов "зеленых коридоров (транспортных маршрутов)"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Рекомендации определяют порядок организации работы объектов "зеленых коридоров (транспортных маршрутов)" (пунктов остановок автомобильного транспорта для заправки, технического обслуживания, отдыха и питания водителей) на таможенной границе Евразийского экономического союза и таможенной территории Евразийского экономического союза (далее – объекты) в целях проведения организационных, профилактических и дезинфекционных мероприятий и недопущения распространения коронавирусной инфекции COVID-19.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Объектам рекомендуется оказывать услуги только водителям и (или) лицам, сопровождающим груз, перевозимый автомобильными транспортными средствами международной перевозки (далее – лица, сопровождающие груз), в целях исключения их контакта с населением.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Мероприятия по профилактике распространения коронавирусной инфекции СOVID-19 на объекте направлены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предотвращение заноса коронавирусной инфекции COVID-19 на объект;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недопущение распространения коронавирусной инфекции COVID-19 среди работников объекта;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реализацию иных организационных мер по предотвращению распространения коронавирусной инфекции COVID-19 на объекте;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обеспечение самозащиты водителей и (или) лиц, сопровождающих груз, от коронавирусной инфекции COVID-19.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Предотвращение заноса коронавирусной инфекции COVID-19 на объект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предотвращения заноса коронавирусной инфекции COVID-19 на объект рекомендуется: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организовать "входной фильтр" для водителей и (или) лиц, сопровождающих груз, с проведением бесконтактной термометрии и обязательной изоляцией лиц с повышенной температурой тела и (или) признаками респираторной инфекции (повышенной температурой, кашлем, насморком) в специально отведенном помещении до прибытия медицинских работников. В случае отсутствия возможности выделения таким лицам отдельного помещения водителю и (или) лицу, сопровождающему груз, необходимо самоизолироваться в салоне (кабине) автомобильного транспортного средства;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организовать при входе на объект место для обработки рук кожным антисептиком (в том числе с помощью установленных дозаторов) или дезинфицирующими салфетками;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минимизацию контактов прибывших водителя и (или) лиц, сопровождающих груз, с работниками объекта;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информирование водителей и (или) лиц, сопровождающих груз: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незамедлительного сообщения об ухудшении состояния здоровья и появлении признаков респираторной инфекции (повышенной температуры, кашля, насморка);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обязательном выполнении требований по самоизоляции (нахождении в изолированном помещении, позволяющем исключить контакты с иными лицами);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мер индивидуальной и общественной профилактики;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предусмотреть на автозаправочных станциях безналичную систему оплаты;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предусмотреть для водителей и (или) лиц, сопровождающих груз, отдельные санузел (с соблюдением усиленного дезинфекционного режима), помещение для приема пищи, душевую, комнату отдыха;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при организации питания водителей и (или) лиц, сопровождающих груз: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наиболее рациональные методы обслуживания (различные виды самообслуживания, обслуживание через торговые автоматы, обслуживание за стойкой с возможностью выбирать блюда с прилавка-витрины);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ассортимента блюда, не прошедшие термическую обработку;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нахождение людей в помещении для приема пищи в минимальном количестве с соблюдением принципа социальной дистанции (не менее 1,5 метра);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одноразовую посуду. Производить сбор использованной одноразовой посуды в одноразовые плотно закрываемые пластиковые пакеты, дезинфицировать их в конце рабочего дня и утилизировать в специально отведенном для этого месте;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определить работников, которые будут контактировать с прибывающими на объект водителями и (или) лицами, сопровождающими груз. Таким работникам необходимо обеспечить минимизацию контактов с другими работниками объекта, не вступающими в контакт с прибывшими водителями и (или) лицами, сопровождающими груз.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выявления у водителя и (или) лица, сопровождающего груз, повышенной температуры тела и (или) признаков респираторной инфекции (повышенной температуры, кашля, насморка) рекомендуется: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сообщить данную информацию в уполномоченный орган соответствующего государства – члена Евразийского экономического союза в области санитарно-эпидемиологического благополучия населения (далее соответственно – уполномоченный орган, государство-член);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отправить автомобильное транспортное средство, на котором прибыли водитель и (или) лицо, сопровождающее груз, на санитарную стоянку для санитарной обработки с применением дезинфицирующих средств в соответствии с порядком, установленным в государстве-члене;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провести дезинфекцию мест стоянки и пребывания автомобильного транспортного средства, на котором прибыли водитель и (или) лицо, сопровождающее груз.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После убытия с объекта водителя и (или) лица, сопровождающего груз, с повышенной температурой тела и (или) признаками респираторной инфекции (повышенной температурой, кашлем, насморком) следует провести уборку помещений, где они находились, с применением дезинфицирующих средств вирулицидного действия.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Недопущение распространения коронавирусной инфекции COVID-19 среди работников объекта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целях недопущения распространения коронавирусной инфекции COVID-19 среди работников объекта рекомендуется: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организовать ежедневный "входной фильтр" с проведением бесконтактной термометрии и обязательной изоляцией лиц с повышенной температурой тела и (или) признаками респираторной инфекции (повышенной температурой, кашлем, насморком);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организовать при входе на объект место для обработки рук кожным антисептиком (в том числе с помощью установленных дозаторов) или дезинфицирующими салфетками;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регулярной гигиены рук установить в местах общего пользования (помещениях для приема пищи, комнатах отдыха, санузлах) умывальники для мытья рук с мылом (в том числе оборудованные настенными дозаторами), дозаторы для обработки рук кожным антисептиком, держатели для бумажных полотенец и мусорные контейнеры с ножной педалью для открытия крышки;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работников средствами индивидуальной защиты органов дыхания (одноразовыми масками (исходя из продолжительности рабочей смены с учетом необходимости смены масок не реже 1 раза в 3 часа), респираторами), перчатками, моющими средствами, дезинфицирующими салфетками, кожными антисептиками для обработки рук и иными дезинфицирующими средствами. Работников, контактирующих с прибывающими на объект водителями и (или) лицами, сопровождающими груз, следует дополнительно обеспечить одноразовыми противоэпидемическими костюмами (халатами, фартуками) и средствами защиты для глаз (например, лицевыми щитками или защитными очками). Повторное использование одноразовых масок, перчаток, противоэпидемических костюмов (халатов, фартуков) и средств защиты для глаз, а также использование влажных (промокших) масок не допускается;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нахождение работников в служебных и производственных помещениях объекта в минимальном количестве, необходимом для нормального функционирования объекта, с соблюдением принципа социальной дистанции (не менее 1,5 метра), а также ограничить доступ лиц, не связанных с деятельностью объекта, за исключением лиц, выполняющих работу, связанную с производственными процессами (ремонт и обслуживание технологического оборудования);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ограничить перемещение работников в обеденный перерыв и во время перерывов на отдых (выход за территорию объекта, перемещение на другие участки, в помещения, не связанные с выполнением прямых должностных обязанностей);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организовать централизованное питание работников и посещение столовой в строго определенное время по утвержденному графику;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запретить прием пищи на рабочих местах при отсутствии столовой. В этом случае выделить для приема пищи специальное помещение или часть помещения с оборудованной раковиной для мытья рук и дозатором для обработки рук кожным антисептиком;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обеспечить нахождение работников в столовой или помещении для приема пищи в минимальном количестве с соблюдением принципа социальной дистанции (не менее 1,5 метра);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проводить ежедневно (каждую смену) влажную уборку служебных помещений и мест общественного пользования с применением дезинфицирующих средств вирулицидного действия с обработкой каждые 2 – 4 часа всех контактных поверхностей: ручек дверей, выключателей, поручней, перил, поверхностей столов, спинок стульев, оргтехники;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применять в помещениях бактерицидные облучатели воздуха рециркуляторного типа;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проветривать помещения каждые 2 часа;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организовать в течение рабочего дня осмотр работников на предмет выявления признаков респираторной инфекции (повышенной температуры, кашля, насморка) с проведением термометрии (при отсутствии на объекте медицинского персонала организовать опрос работников на предмет выявления признаков респираторной инфекции (повышенной температуры, кашля, насморка) с проведением термометрии, предварительно определив лицо, ответственное за проведение такого опроса).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лиц с повышенной температурой тела и (или) признаками респираторной инфекции (повышенной температуры, кашля, насморка) обеспечить их изоляцию в специально отведенном помещении до прибытия медицинских работников.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организации работы столовых для работников объекта рекомендуется проведение следующих профилактических и дезинфекционных мероприятий по предупреждению распространения коронавирусной инфекции COVID-19: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соблюдать меры личной гигиены, не допускать к работе персонал с признаками респираторной инфекции (повышенной температурой, кашлем, насморком);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применять дезинфицирующие средства, зарегистрированные в порядке, определенном актами, входящими в право Евразийского экономического союза, и разрешенные к применению в организациях общественного питания, в инструкциях по применению которых указаны режимы обеззараживания объектов при вирусных инфекциях;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проводить профилактическую дезинфекцию на системной основе: соблюдать меры личной гигиены (использовать маски для защиты органов дыхания, регулярно мыть руки с мылом (в течение не менее 40 секунд) или обрабатывать их кожным антисептиком), проводить дезинфекцию помещения столовой (проветривать и обеззараживать воздух, проводить влажную уборку помещения с использованием дезинфицирующих средств) и дезинфекцию кухонной посуды;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 окончании рабочей смены (или не реже 1 раза в 6 часов) проветривать помещения столовой и проводить их влажную уборку с обработкой дезинфицирующими салфетками (или растворами дезинфицирующих средств) ручек дверей, поручней, поверхностей столов, спинок стульев (подлокотников кресел), раковин для мытья рук при входе в столовую, витрин самообслуживания;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соблюдать требования к времени экспозиции и концентрации рабочего раствора дезинфицирующего средства, предусмотренные инструкцией по его применению. При необходимости после обработки дезинфицируемую поверхность промыть водой и высушить с помощью бумажных полотенец;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проводить уборку и дезинфекцию санузлов в порядке, установленном уполномоченным органом;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использовать одноразовую посуду при организации питания. Сбор использованной одноразовой посуды производить в одноразовые плотно закрываемые пластиковые пакеты, дезинфицировать их в конце рабочего дня и утилизировать в специально отведенном для этого месте;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использовать для дезинфекции средства из различных химических групп: хлорактивные (натриевая соль дихлоризоциануровой кислоты – с концентрацией активного хлора в рабочем растворе не менее 0,06 процента, хлорамин Б – с концентрацией активного хлора в рабочем растворе не менее 3 процентов), кислородактивные (перекись водорода – с концентрацией активного кислорода не менее 3 процентов), катионные поверхностно-активные вещества (КПАВ) – четвертичные аммониевые соединения (с концентрацией действующего вещества в рабочем растворе не менее 0,5 процента), третичные амины (с концентрацией действующего вещества в рабочем растворе не менее 0,05 процента), полимерные производные гуанидина (с концентрацией действующего вещества в рабочем растворе не менее 0,2 процента), спирты (в качестве кожных антисептиков и дезинфицирующих средств для обработки небольших по площади поверхностей: изопропиловый спирт в концентрации 60 – 80 процентов по массе, этиловый спирт в концентрации 60 – 80 процентов по массе). Содержание действующих веществ указано в инструкциях по применению дезинфицирующих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хранить дезинфицирующие средства в упаковках изготовителя, плотно закрытыми в специально отведенном сухом, прохладном и затемненном месте. Меры предосторожности при проведении дезинфекционных мероприятий и оказании первой помощи при случайном отравлении изложены в инструкции по применению дезинфицирующего средства;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случае получения информации о выявлении по результатам тестирования заболевших коронавирусной инфекцией COVID-19 проводить заключительную дезинфекцию помещений силами специализированной организации в отсутствие людей. Использовать для обработки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и служебных помещений, обеденных залов, санузлов. Применять способ орошения при обработке поверхностей. Обрабатывать воздух в отсутствие людей с использованием дезинфицирующих средств в форме аэрозоля.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отсутствия возможности выполнения в полном объеме настоящих Рекомендаций в части организации общественного питания на объекте следует предусмотреть обслуживание навынос.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Иные организационные меры по предотвращению распространения коронавирусной инфекции COVID-19 на объекте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целях предотвращения распространения коронавирусной инфекции COVID-19 на объекте рекомендуется: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информирование работников о необходимости соблюдения мер профилактики и правил личной гигиены: регулярного мытья рук с мылом (в течение не менее 40 секунд) или обработки кожным антисептиком в течение всего рабочего дня после каждого посещения туалета, перед каждым приемом пищи;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 привлекать к работе лиц из групп риска, к которым относятся лица старше 65 лет, а также лица, имеющие хронические заболевания (в соответствии с перечнем хронических заболеваний, определенным уполномоченными органами), сниженный иммунитет, беременные женщины, с установлением для указанных лиц режима самоизоляции в период роста и сохранения высокого уровня заболеваемости коронавирусной инфекцией COVID-19.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выявлении у любого лица, контактировавшего с инфицированным коронавирусной инфекцией COVID-19, признаков респираторной инфекции (повышенной температуры, кашля, насморка) рекомендуется классифицировать данный случай как подозрительный и провести надлежащее тестирование с привлечением специалистов органов здравоохранения государства-члена.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нового вероятного или подтвержденного случая инфицирования коронавирусной инфекцией COVID-19 следует выявить круг лиц, контактировавших с заболевшим или лицом с подозрением на инфицирование коронавирусной инфекцией COVID-19, и установить наблюдение за ними с привлечением специалистов органов здравоохранения государства-члена.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Рекомендуется соблюдать следующие меры предосторожности: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мыть руки с мылом (в течение не менее 40 секунд) и высушивать одноразовыми полотенцами. Также для обработки рук можно использовать (при наличии) кожный антисептик (с содержанием спирта не менее 60 процентов);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социальное дистанцирование (не менее 1,5 метра);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кашле и чихании – прикрывать рот и нос одноразовой салфеткой, которую затем сразу выбрасывать в контейнер для отходов с крышкой;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избегать прикосновений к глазам, носу и рту.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использовании медицинских масок рекомендуется соблюдать следующие правила по их надлежащему использованию и утилизации: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аккуратно надеть маску так, чтобы она закрывала рот и нос и максимально плотно прилегала к лицу;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касаться маски руками во время использования;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снятия маски не прикасаться к маске с внешней стороны, снимать маску за резинки (завязки);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снятия маски или при случайном прикосновении к ней обработать руки кожным антисептиком (при наличии) или вымыть руки с мылом (в течение не менее 40 секунд);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маска увлажнилась или промокла, заменить ее на новую;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использовать одноразовые маски повторно;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использования утилизировать одноразовую маску в специально отведенном для этого месте.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использовании средств индивидуальной защиты с целью минимизации риска контаминации рекомендуется соблюдать следующие правила: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снять перчатки и утилизировать их как отходы в порядке, установленном уполномоченным органом;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вымыть руки с мылом (в течение не менее 40 секунд) или обработать их кожным антисептиком;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снять одноразовый противоэпидемический костюм (халат, фартук), сворачивая его наружной стороной внутрь, и поместить в контейнер для отходов в порядке, установленном уполномоченным органом;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снять защитные очки (лицевой щиток), потянув только за головную завязку или за боковые завязки, и утилизировать их как отходы в порядке, установленном уполномоченным органом;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вымыть руки с мылом (в течение не менее 40 секунд) или обработать их кожным антисептиком.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Обеспечение самозащиты водителей и (или) лиц, сопровождающих груз, от коронавирусной инфекции COVID-19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целях обеспечения самозащиты водителей и (или) лиц, сопровождающих груз, от коронавирусной инфекции COVID-19 рекомендуется: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теоретическое и практическое обучение (инструктаж) водителей и (или) лиц, сопровождающих груз, безопасным методам и приемам дезинфекции салонов (кабин) автомобильных транспортных средств, а также правилам личной гигиены перед выездом в рейс и в пути следования;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водителям и (или) лицам, сопровождающим груз, самостоятельно проводить термометрию в пути следования (обязательно наличие термометра в автомобильном транспортном средстве).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Водителю и (или) лицу, сопровождающему груз, рекомендуется соблюдать следующие правила: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постоянно использовать средства защиты дыхательных путей (маски, респираторы) и защитные очки (лицевой щиток), особенно при взаимодействии с людьми;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избегать мест скопления людей (более 2 человек);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принимать пищу, заказанную навынос, исключить прием пищи в общественных и придорожных кафе;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наличие в автомобильном транспортном средстве доступных средств дезинфекции (кожных антисептиков, дезинфицирующих салфеток);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регулярно обрабатывать руки и элементы управления автомобильного транспортного средства (руль, рычаг коробки передач стояночного тормоза, ручки открывания дверей, клавиши стеклоподъемников и системы управления климатом, экраны мультимедийных систем) средствами дезинфекции или использовать медицинские перчатки (с их сменой не реже 1 раза в 4 – 6 часов);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регулярно проветривать салон (кабину) автомобильного транспортного средства, не допуская застоя воздуха;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использовать специальные устройства и приборы для дезинфекции салона (кабины) автомобильного транспортного средства (кварцевые лампы, работающие от бортовой сети, очистители воздуха, приборы-дезинфекторы, распыляющие раствор формальдегида, обладающий противомикробным действием).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