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01b2" w14:textId="73e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в первой половине октября 2020 г. в городе Ереване (Республика Армения).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