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0a2" w14:textId="296b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Российской Федерации: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Российской Федерации – Слепнева Андрея Александровича.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