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6d2a" w14:textId="e506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 и Решение Совета Евразийской экономической комиссии от 16 марта 2020 г.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октября 2020 года № 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7.1.32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слова "по 30 сентября 2020 г. включительно" заменить словами "по 31 марта 2021 г. включительно".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марта 2020 г. № 21 "О внесении изменений в некоторые решения Комиссии Таможенного союза и об утверждении перечня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30 сентября 2020 г. включительно" заменить словами "по 31 марта 2021 г. включительно";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2019-nCoV, утвержденном указанным Решением: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наименованием товара "Товары, используемые для производства дезинфицирующих средств" код "2905 12 000 0" ТН ВЭД ЕАЭС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"из 3002" ТН ВЭД ЕАЭС наименование товара изложить в следующей редакции: "Вакцины против коронавирусной инфекции 2019-nCoV";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"из 3005", "из 3808 94" и "из 3822 00 000 0" ТН ВЭД ЕАЭС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наименованием товара "Товары, используемые для производства перчаток и средств индивидуальной защиты медицинского назначения":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"из 3909 50 900 0" ТН ВЭД ЕАЭС заменить кодом "из 3909 50 900 9" ТН ВЭД ЕАЭС;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"из 5516 23 100 0", "из 5603 11 900 0", "из 5603 12 900 0" и "из 5903" ТН ВЭД ЕАЭС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"из 3926" и "из 4202 99 000 0" ТН ВЭД ЕАЭС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наименованием товара "Предметы одежды и принадлежности к одежде, защитные; перчатки" коды "из 6203", "из 6204", "из 6207", "из 6208", "из 6210" и "из 6211" ТН ВЭД ЕАЭС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товара с кодом "из 6307 90" ТН ВЭД ЕАЭС слова "и маски"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"из 6505 00 900 0", "из 6506 10 100 0" и "из 8418 40 200 8" ТН ВЭД ЕАЭС исключить.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октября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