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47af" w14:textId="16d4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 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 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г. № 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 вступлении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