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055c" w14:textId="b640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2020 года № 8.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плана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79, дополнить позицией 42 следующего содержания:    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"42. Пищевая продукция в части ее маркировки (ТР ТС 022/2011) (изменения № 4 в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уточнения 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положений 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регламента с учетом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практики его применения,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указания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составе 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применяемого при изготовлении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 растительных (животных) масла, жира)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квартал 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