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5059" w14:textId="cb95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2020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23 сентября 2011 г. № 799 "О принятии технического регламента Таможенного союза "О безопасности парфюмерно-косметической продукции" признать утратившим силу.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г. № 177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09.07.2024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07.10.2025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1342-2017 "Масло эфирное розмариновое (Rosmarinus officinalis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3044-2017 "Масло эфирное лимонного эвкалипта (Eucalyptus citriodora Hook.).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3044-2022 "Масло эфирное лимонного эвкалипта (Eucalyptus citriodora Hook.)"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3063-2017 "Масло эфирное иланг-иланговое (Cananga odorata (Lam.) Hook. f. и Thomson forma genuina).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3140-2021 "Масло эфирное сладкого апельсина [Citrus sinensis (L.)].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3515-2017 "Масло эфирное лавандовое (Lavandula angustifolia Mill.).Технические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3516-2018 "Масло эфирное из плодов кориандра (Coriandrum sativum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3517-2017 "Масло эфирное нероли (Citrus aurantium L., syn. Citrus amara Link, syn. Citrus bigaradia Loisel, syn. Citrus vulgaris Risso).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3518-2014 "Масло эфирное сандаловое (Santalum Album.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3520-2014 "Масло эфирное бергамотовое [Citrus aurantium L. subsp.bergamia (Wight et Arnott) Engler], Итальянский тип.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3528-2017 "Масло эфирное мандариновое,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итальянского типа (Citrus reticulata Blanco).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4716-2017 "Масло эфирное ветиверовое (Chrysopogon zizanioides (L.) Roberty, syn. Vetiveria zizanioides (L.) Nash).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4724-2015 "Масло эфирное виргинского кедра (Juniperus virginiana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4730-2017 "Масло эфирное мелалеуки (Melaleuca), типа терпинен-4-ол (масло чайного дерева).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4731-2014 "Масло эфирное гераниевое (Pelargonium X ssp.).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8897-2017 "Масло эфирное можжевеловое (Juniperus communis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9776-2017 "Масло эфирное полевой мяты (Mentha arvensis), частично дементолизированное (Mentha arvensis L. var. piperascens Malinv. and var. glabrata Holmes).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9842-2017 "Масло эфирное розы (Rosa x damascena Miller).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10869-2015 "Масло эфирное сибирской пихты (Abies sibirica Lebed.).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9841-2024 "Масло эфирное иссопа (Hyssopus officinalis L. ssp. officinalis).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17412-2024 "Масло эфирное горького фенхеля (Foeniculum vulgare Mill. ssp. vulgare var. vulgare).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32048-2013 "Продукция парфюмерно-косметическая.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32048-2020 "Продукция парфюмерно-косметическая.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3.1.1 и 4.3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и 4.2.3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3.1.1 и 3.2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3.2 ГОСТ 31679-2012 "Продукция косметическая жидкая.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4.12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5.9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4.2.1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4.2.2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14735-2015 "Продукция косметическая. Аналитические методы. Техническое руководство по минимизации и обнаружению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N-нитрозаминов"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12787-2016 "Продукция парфюмерно-косметическая. Аналитические методы. Критерии валидации аналитических результатов с использованием хроматографических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и 5.2.2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4.1.8 и 5.2 (в части водородного показателя (рН))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–3.1.6 (в части водородного показателя (рН))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3.1.8 и 4.3 (в части водородного показателя (рН))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4.6 – 4.9 (в части водородного показателя (рН))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(в части водородного показателя (рН))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5.6 (в части водородного показателя (рН))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(в части водородного показателя (рН))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– 4.1.6 (в части водородного показателя (рН))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(в части водородного показателя (рН))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(в части водородного показателя (рН))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4.1.3 (в части водородного показателя (рН))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5.1.3 (в части водородного показателя (рН) и массовой доли фторидов)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(в части водородного показателя рН)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17516-2017 "Продукция парфюмерно-косметическая. Микробиология. Микробиологические нормы"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19838-2020 "Продукция парфюмерно-косметическая. Микробиология. Руководящие указания по применению стандартов ISO по микробиологии"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12353-2023 "Средства химические дезинфицирующие и антисептические. Консервация тест-микроорганизмов, используемых для определения бактерицидной (включая Legionella), микобактерицидной, спорицидной, фунгицидной и вирулицидной (включая бактериофаги)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17276-2016 "Продукция парфюмерно-косметическая. Аналитический подход для методов скрининга и количественного определения тяжелых металлов в косметике"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4.1 – 4.3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и 6.2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4.1.9, 5.1 и 5.2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3.1.5, 3.1.6, 4.1 и 4.2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3.1.7 и 4.1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3.1.9, 4.2 и 4.3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4.10, 4.11 и 5.4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4.1.5 и 5.2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5.7, 5.8 и 6.1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5.1.4 и 6.1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5.3, 5.4 и 6.1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4.1.7, 4.1.8 и 5.1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4.4 и 5.1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4.1.4 и 5.1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4.1.4, 5.1 и 5.2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5.1.4, 6.1 – 6.3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32634-2020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 с использованием реконструированного человеческого эпидермиса"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34637-2020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чрескожного электрического сопротивления"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34638-2020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мембранного барьера"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34639-2020 "Методы испытаний по воздействию химической продукции на организм человека. Раздражение кожи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 с использованием реконструированного человеческого эпидермиса"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34722-2021 "Методы испытаний по воздействию химической продукции на организм человека. Метод исследований помутнения и проницаемости роговицы крупного рогатого скота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34726-2021 "Методы испытаний по воздействию химической продукции на организм человека. Метод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применением кратковременной экспозиции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34735-2021 "Методы испытаний по воздействию химической продукции на организм человека. Методы испытаний с применением реконструированного рогового эпителия человека (RhCE) для определения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34736-2021 "Методы исследований по воздействию химической продукции на организм человека. Метод испытаний с использованием извлеченного глаза курицы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34852-2022 "Методы испытаний на цитотоксичность. Оценка начальных доз для испытаний на острую пероральную системную токсичность. Серия по испытаниям и оценке № 129"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34853-2022 "Методы испытаний по воздействию химической продукции на организм человека. Метод определения проницаемости флуоресцеина для идентификации веществ, вызывающих разъедание и серьезное раздражение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34876-2022 "Метод отбора образцов тканей глаза для проведения гистологических исследований и получения данных. Серия по испытаниям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оценке № 160"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34877.1-2022 "Путь неблагоприятного исхода для сенсибилизации кожи, вызванной ковалентным связыванием с белками. Часть 1. Научные доказательства. Серия по испытаниям и оценке № 168"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34877.2-2022 "Путь неблагоприятного исхода для сенсибилизации кожи, вызванной ковалентным связыванием с белками. Часть 2. Применение при классификации и разработке интегрированных подходов к комплексной оценке и испытаниям химической продукции. Серия по испытаниям и оценке № 168"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34896-2022 "Методы испытаний по воздействию химической продукции на организм человека. Сенсибилизация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определения люциферазы ARE-Nrf2"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34899-2022 "Методы испытаний по воздействию химической продукции на организм человека. Сенсибилизация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chemico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Методы, основанные на ключевых событиях пути неблагоприятного исхода при ковалентном связывании с белками"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и 4.4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9001-2011 "Системы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22716-2013 "Продукция парфюмерно-косметическая. Надлежащая производственная практика (GMP). Руководящие указания по надлежащей производственной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9001-2016 "Система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9001-2015 "Системы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9001-2016 "Системы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 "Продукция косметическая. Аналитические методы. Техническое руководство по минимизации и обнаружению N-нитрозаминов"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26369-2015 "Продукция косметическая. Методы испытаний защиты от солнца. Обзор и анализ методов оценки эффективности солнцезащитной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и 4.4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пункт 6.5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31697-2012 " 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5.5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 и 6.3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5.2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6.4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18811-2020 "Продукция парфюмерно-косметическая. Рекомендации по оценке стабильности"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19838-2020 "Продукция парфюмерно-косметическая. Микробиология. Руководящие указания по применению стандартов ISO по микробиологии"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16128-1-2022 "Продукция парфюмерно-косметическая натуральная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органическая. Руководство по идентификации и критерии. Часть 1. Определения для ингредиентов"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 5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22176-2023 "Продукция парфюмерно-косметическая. Аналитические методы. Разработка общего подхода к валидации количественных аналитических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3.4.1 и 3.4.4 ГОСТ 5972-2017 "Порошки зубные.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5.3.2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3.4.2 и 3.4.6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3.4.1, 3.4.3, 3.4.6 и 3.4.7 ГОСТ 31678-2012 "Продукция парфюмерная жидкая.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3.4.3, 3.4.6 и 3.4.7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3.4.1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3.4.1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3.4.4 и 3.4.7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3.4.4 и 3.4.7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4.14.1 и 4.14.4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4.4.1 и 4.4.4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5.11.1, 5.11.2 и 5.11.4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 – 5.4.3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5.7.1 – 5.7.3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4.4.1, 4.4.2 и 4.4.4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4.7.1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4.4.1, 4.4.2 и 4.4.5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 "Продукция косметическая. Аналитические методы. Техническое руководство по минимизации и обнаружению N-нитрозаминов"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5.4.1, 5.4.2 и 5.4.6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3.3.1 и 3.3.4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5.4.1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32117-2013 "Продукция парфюмерно-косметическая. Информация для потребителя.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4.13.1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5.10.1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5.6.1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4.6.1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33488-2015 "Продукция парфюмерно-косметическая. Общие критерии обоснованности информации для потребителя в части заявленных потребительских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4.3.1, 4.3.4 и 4.3.5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4.2.1, 6.1 и 6.2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и 5.3.4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27429-2017 "Продукция парфюмерно-косметическая жидкая.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28303-2017 "Продукция парфюмерно-косметическая.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5, пункты 4 и 5 статьи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23199-2023 Продукция парфюмерно-косметическая. Расчет органических индексов гидролатов. Дополнительная информация для применения ISO 16128-2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22582-2023 Продукция парфюмерно-косметическая. Методы выпаривания экстракта и расчет органических индексов. Дополнительная информация для применения ISO 16128-2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2020 г. № 177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09.07.2024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07.10.2025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 ГОСТ 790-89 "Мыло хозяйственное твердое и мыло туалетное. Правила приемки и методы выполнения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790-2023 "Мыло хозяйственное твердое и мыло туалетное твердое.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29188.2-2014 "Продукция парфюмерно-косметическая. Метод определения водородного показателя рН"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8.8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7.6 ГОСТ 34436-2018 "Продукция парфюмерно-косметическая. Средства для отбеливания зубов.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19448-2020 "Продукция парфюмерно-косметическая. Средства гигиены полости рта. Определение концентрации фторидов в водных растворах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фторид-селективного электрода"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29188.0-2014 "Продукция парфюмерно-косметическая. Правила приемки, отбор проб, методы органолептических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3,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212-2014 "Масла эфирные.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 "Продукция парфюмерно-косметическая. Микробиология. Обнаружение Candida albicans"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18416-2018 "Продукция парфюмерно-косметическая. Микробиология. Обнаружение Candida albicans"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21148-2020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 "Продукция парфюмерно-косметическая. Микробиология. Подсчет и обнаружение мезофильных 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21149-2020 "Продукция парфюмерно-косметическая. Микробиология. Подсчет и обнаружение мезофильных аэробных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 "Продукция парфюмерно-косметическая. Микробиология. Обнаружение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 "Продукция парфюмерно-косметическая. Микробиология. Обнаружение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 "Продукция парфюмерно-косметическая. Микробиология. Обнаружение Pseudomonas aeruginosa"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 "Продукция парфюмерно-косметическая. Микробиология. Обнаружение Pseudomonas aeruginosa"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 "Продукция парфюмерно-косметическая. Микробиология. Обнаружение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22718-2018 "Продукция парфюмерно-косметическая. Микробиология. Обнаружение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33918-2016 "Продукция парфюмерно-косметическая. Метод определения стерильности"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7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16212-2016 "Продукция парфюмерно-косметическая. Микробиология. Подсчет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16212-2020 "Продукция парфюмерно-косметическая. Микробиология. Подсчет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18415-2020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29621-2013 "Продукция 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29621-2023 "Продукция парфюмерно-косметическая.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 "Продукция косметическая. Микробиология. Оценка антимикробной защиты косметической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21322-2023 "Продукция парфюмерно-косметическая. Микробиология. Проведение испытаний продукции на носителях"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31676-2012 "Продукция парфюмерно-косметическая. Колориметрические методы определения массовых долей ртути, свинца, мышьяка,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32936-2014 "Продукция парфюмерно-косметическая. Инверсионно-вольтамперометрический метод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32937-2014 "Продукция парфюмерно-косметическая. Инверсионно-вольтамперометрический метод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32938-2014 "Продукция парфюмерно-косметическая. Инверсионно-вольтамперометрический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33021-2014 "Продукция парфюмерно-косметическая. Определение массовой доли мышьяка методом атомной абсорбции с генерацией гидридов"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33022-2014 "Продукция парфюмерно-косметическая. Определение массовой доли ртути методом беспламенной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33023-2014 "Продукция парфюмерно-косметическая. Определение массовой доли свинца методом атомной абсорбции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 и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21392-2023 "Продукция парфюмерно-косметическая. Аналитические методы. Определение следовых количеств тяжелых металлов методом масс-спектрометрии с индуктивно 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MP 1.1.0120-18 "Экспресс-метод токсиколого-гигиенической оценки парфюмерно-косметической продукции с помощью люминесцентного бактериального теста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применением измерительного прибора-люминометра типа "БИОТОКС-10")"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в ГОСТ 32893-2014 и ГОСТ 33506-2015. Применяется только в отношении парфюмерно-косметической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не распространяет-ся действие ГОСТ 32893-2014 и ГОСТ 33506-2015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33483-2015 "Продукция парфюмерно-косметическая. Методы определения и оценки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 "Продукция парфюмерно-косметическая. Методы определения и оценки токсикологических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28888-2018 "Продукция парфюмерно-косметическая. Скрининговый метод оценки способности жидких средств гигиены полости рта вызывать эрозию твердых тканей зубов"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7.9 и 7.10 ГОСТ 34436-2018*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 и 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34993-2023 "Продукция парфюмерно-косметическая. Токсикологическая оценка на основе анализа токсикологических характеристик ингредиентов"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 и 7 статьи 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14714-2017* "Масла эфирные и экстракты ароматических соединений. Метод определения остаточного содержания бензола"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1272-2016* "Масла эфирные. Метод определения содержания фенолов"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2.1, 2.2 и 2.4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10130-2016* "Продукция косметическая. Обнаружение и определение содержания N-нитрозодиэтаноламина (NDELA) методом высокоэффективной жидкостной хроматографии (HPLC), пост-колоночным фотолизом и получением производных"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15819-2016* "Продукция косметическая. Обнаружение и определение содержания N-нитрозодиэтаноламина (NDELA) методом высокоэффективной жидкостной хроматографии с тандемной масс-спектрометрией (HPLC-MS-MS)"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 и 7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16521-2016* "Продукция парфюмерно-косметическая. Метод газовой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хроматографии/масс-спектрометрии для идентификации и определения 12 фталатов"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16956-2020* "Продукция парфюмерно-косметическая для отбеливания кожи. Аналитические методы. Обнаружение и количественное определение гидрохинона, эфиров гидрохинона и кортикостероидов методом ВЭЖХ/УФ"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18818-2020* "Продукция парфюмерно-косметическая. Аналитические методы. Обнаружение и количественное определение диэтаноламина методом ГХ/МС"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и 7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16342-2016* "Продукция косметическая от перхоти. Определение содержания цинк пиритиона, пироктон оламина и климбазола"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16274-2018* "Продукция парфюмерно-косметическая. Методы анализа аллергенов. Определение количества потенциальных аллергенов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ароматических композиций потребительских товаров. Этап 1. Газохроматографический анализ подготовленной пробы"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16274-2023* "Продукция парфюмерно-косметическая. Метод анализа аллергенов. Количественное определение 57 потенциальных аллергенов в составе ароматических композиций с помощью газовой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7.7 ГОСТ 34436-2018*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 7 статьи 5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16343-2016* "Продукция косметическая.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3-йодо-2-пропинилбутилкарбамата (IPBC) методами жидкостной хроматографии и 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 9.2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3996-2024* "Продукция парфюмерно-косметическая. Расчетный метод определения максимальной теоретической массовой доли формальдегида"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16344-2016* "Продукция косметическая солнцезащитная. Качественное определение УФ-фильтров и количественное определение 10 УФ-фильтров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17156-2022* "Продукция парфюмерно-косметическая. Аналитические методы. Метод LC/UV для идентификации и количественного определения 22 органических УФ-фильтров"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24442-2016* "Продукция косметическая. Метод определения in vivo величины защитного фактора от ультрафиолетовых лучей спектра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24442-2024* "Продукция парфюмерно-косметическая солнцезащитная. Метод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vivo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величины защитного фактора от ультрафиолетового излучения спектра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24443-2016* "Продукция косметическая солнцезащитная. Метод определения in vitro величины защитного фактора от ультрафиолетового излучения спектра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24443-2023* "Продукция парфюмерно-косметическая солнцезащитная. Метод определения величины защитного фактора от ультрафиолетового излучения спектра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24444-2013* "Продукция косметическая. Методы испытаний защиты от солнца. Определение солнцезащитного фактора (SPF) на живых организмах (in vivo)"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7.15 ГОСТ 34436-2018*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16217-2024* "Продукция парфюмерно-косметическая. Методы испытаний защиты от солнца. Методы погружения в воду для определения водостойкости"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ISO 18861-2024* "Продукция парфюмерно-косметическая солнцезащитная. Определение водостойкости"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Применяется при государственном контроле (надзоре) за соблюдением требований технического регламента Таможенного союза "О безопасности парфюмерно-косметической продукции" (ТР ТС 009/2011) (при необходимости).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