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1d01" w14:textId="7231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таможенными органами принимаются решения о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марта 2020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которых таможенными органами принимаются решения о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апреля 2018 г. № 45, следующей позицией: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"9508 Карусели, качели, тиры и прочие аттракционы; цирки передвижные и зверинцы передвижные; театры передвижные".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