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2d6f" w14:textId="fc2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2020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29.01.2024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16 августа 2011 г. № 769 "О принятии технического регламента Таможенного союза "О безопасности упаковки" признать утратившим силу.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июля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г. № 12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29.01.2024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г. № 12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решением Коллегии Евразийской экономической комиссии от 29.01.2024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