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09c" w14:textId="271a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паспорт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ноября 2019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сентября 2019 г. № 89 "О реализации проекта "Унифицированная система поиска "Работа без границ"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проекта "Унифицированная система поиска "Работа без границ", утвержденного Решением Совета Евразийской экономической комиссии от 9 сентября 2019 г. № 89, следующие изменения: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заказчик-координатор" заменить словами "Национальный заказчик-координатор (от Республики Армения – Государственное агентство занятости Министерства труда и социальных вопросов Республики Армения, от Республики Беларусь – Министерство труда и социальной защиты Республики Беларусь, от Республики Казахстан – Министерство труда и социальной защиты населения Республики Казахстан, от Кыргызской Республики – Государственная служба миграции при Правительстве Кыргызской Республики и Министерство труда и социального развития Кыргызской Республики, от Российской Федерации – Федеральная служба по труду и занятости)";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"Оператор национального компонента" заменить словами "Оператор национального компонента (от Республики Армения – Фонд Информационно-технологического центра социальных услуг "Норк", от Республики Беларусь – Республиканское унитарное предприятие "Центр информационных технологий Министерства труда и социальной защиты Республики Беларусь", от Республики Казахстан – акционерное общество "Центр развития трудовых ресурсов" Министерства труда и социальной защиты населения Республики Казахстан, от Кыргызской Республики – Информационно-консультационный центр Государственной службы миграции при Правительстве Кыргызской Республики, от Российской Федерации – общество с ограниченной ответственностью "Бюджетные и финансовые технологии")".  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 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