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a09c" w14:textId="271a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паспорт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ноября 2019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сентября 2019 г. № 89 "О реализации проекта "Унифицированная система поиска "Работа без границ"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проекта "Унифицированная система поиска "Работа без границ", утвержденного Решением Совета Евразийской экономической комиссии от 9 сентября 2019 г. № 89, следующие изменения: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заказчик-координатор" заменить словами "Национальный заказчик-координатор (от Республики Армения – Государственное агентство занятости Министерства труда и социальных вопросов Республики Армения, от Республики Беларусь – Министерство труда и социальной защиты Республики Беларусь, от Республики Казахстан – Министерство труда и социальной защиты населения Республики Казахстан, от Кыргызской Республики – Государственная служба миграции при Правительстве Кыргызской Республики и Министерство труда и социального развития Кыргызской Республики, от Российской Федерации – Федеральная служба по труду и занятости)";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"Оператор национального компонента" заменить словами "Оператор национального компонента (от Республики Армения – Фонд Информационно-технологического центра социальных услуг "Норк", от Республики Беларусь – Республиканское унитарное предприятие "Центр информационных технологий Министерства труда и социальной защиты Республики Беларусь", от Республики Казахстан – акционерное общество "Центр развития трудовых ресурсов" Министерства труда и социальной защиты населения Республики Казахстан, от Кыргызской Республики – Информационно-консультационный центр Государственной службы миграции при Правительстве Кыргызской Республики, от Российской Федерации – общество с ограниченной ответственностью "Бюджетные и финансовые технологии")".  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 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