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f5fd" w14:textId="f68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 Евразийском экономическом союзе от 29 мая 2014 года), статьей 3 Протокола о некоторых вопросах ввоза и обращения товаров на таможенной территории Евразийского экономического союза от 16 октября 2015 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 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позицию с кодом 7002 20 100 0 ТН ВЭД ЕАЭС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сентября 2019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