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f5fd" w14:textId="f68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 Евразийском экономическом союзе от 29 мая 2014 года), статьей 3 Протокола о некоторых вопросах ввоза и обращения товаров на таможенной территории Евразийского экономического союза от 16 октября 2015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 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позицию с кодом 7002 20 100 0 ТН ВЭД ЕАЭС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сентября 2019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