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58d7" w14:textId="de75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Высшего Евразийского экономического совета и Коллегии Евразийской экономической комиссии в отношении нитей полипропиленовых для производства ковров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февраля 2019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указанному Договору)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Решением Коллегии Евразийской экономической комиссии от 19 апреля 2016 г. № 36, позицию с кодом 5402 63 000 0 ТН ВЭД ЕАЭС заменить позициями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"5402 63 000 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ковров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5402 63 000 9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позицию с кодом 5402 63 000 0 ТН ВЭД ЕАЭС заменить позициями следующего содержания: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"5402 63 000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ковров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5402 63 000 9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прочие".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4. Настоящее Решение вступает в силу по истечении 10 календарных дней с даты его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февраля 2019 г. № 12 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 внешнеэкономической деятельности Евразийского экономического союза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г. № 12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г. № 12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