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70e7" w14:textId="1a17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частичном изменении распоряжения Коллегии Евразийской экономической комиссии от 23 июля 2019 г.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октября 2019 года № 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 частичное изменение распоряжения Коллегии Евразийской экономической комиссии от 23 июля 2019 г. № 116 поручить члену Коллегии (Министру) по интеграции и макроэкономике Евразийской экономической комиссии Глазьеву С.Ю. подписать Меморандум о сотрудничестве между Евразийской экономической комиссией и Правительством Республики Индонезии, разрешив в ходе переговоров о его подписании вносить в проект указанного Меморандума изменения, не имеющие принципиального характера.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принятия. 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