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59ce" w14:textId="07f5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об удостоверяющем центре службы доверенной третьей стороны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июля 2019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удостоверяющем центре службы доверенной третьей стороны интегрированной информационной системы Евразийского экономического союза, утвержденное Решением Коллегии Евразийской экономической комиссии от 25 сентября 2018 г. № 154,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г. № 111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об удостоверяющем центре службы доверенной третьей стороны интегрированной информационной системы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подпункте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"аннулировании" заменить словом "отзыве";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подпункте "ж"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возобновления действия"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"аннулированных" заменить словом "отозванных";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подпункте "л"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"аннулировать" заменить словом "отозвать".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абзаце одиннадцатом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1.2.1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"аннулировании" заменить словом "отзыве";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1.3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репозитории в виде новой версии документа" заменить словами "на официальном сайте Союза";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2: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слово "аннулированных" заменить словом "отозванных";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"Сервис сертификации используется для формирования ключей ЭЦП, записи ключевой информации на ключевые носители, создания и обработки запросов на изготовление и изменение статуса сертификатов ключей проверки ЭЦП, создания и хранения сертификатов ключей проверки ЭЦП и списков отозванных сертификатов.";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после слова "безопасности" дополнить словами "(администратор безопасности)";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двадцать четвертого дополнить абзацем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(администратор резервного копирования), в полномочия которого входят резервное копирование и восстановление данных УЦ службы ДТС.";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действующей редакции в репозитории УЦ" заменить словами "на официальном сайте Союза";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последний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оповещения о проведении внеплановой смены ключей ЭЦП УЦ службы ДТС получить новый корневой сертификат УЦ службы ДТС у администратора безопасности УЦ службы ДТС и выполнить его установку, удалив при этом смененный корневой сертификат.";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последний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"Уведомление пользователей о плановой смене ключей ЭЦП УЦ службы ДТС осуществляется путем оповещения операторов ДТС с использованием телефонной связи. После оповещения о смене корневого сертификата УЦ службы ДТС уполномоченный представитель оператора должен прибыть в УЦ службы ДТС для получения у администратора безопасности нового корневого сертификата.";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пятый и шестой заменить абзацем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"выполняется процедура отзыва всех пользовательских сертификатов, подписанных на скомпрометированном ключе ЭЦП УЦ службы ДТС. Формируемый список отозванных сертификатов подписывается на новом ключе ЭЦП УЦ службы ДТС.";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абзац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внеплановой смене ключей ЭЦП УЦ службы ДТС администратор ДТС должен получить новый корневой сертификат УЦ службы ДТС у администратора безопасности УЦ службы ДТС и выполнить его установку, удалив при этом смененный корневой сертификат.";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выпуска сертификатов по запросу от оператора ДТС, переданному при личном прибытии уполномоченного представителя в УЦ, администратор безопасности УЦ службы ДТС уведомляет владельца о выпуске сертификата посредством телефонной связи либо отправкой почтового сообщения. После уведомления о выпуске сертификата администратор безопасности УЦ службы ДТС передает представителю оператора сертификат на бумажном носителе и в электронном виде на съемном носителе. На съемный носитель, предоставляемый администратором безопасности, в комплекте с выпущенным сертификатом под контролем администратора безопасности администратором сертификации сохраняется корневой сертификат УЦ службы ДТС.";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абзаца первого слова "и настоящий Регламент" исключить;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восьмой, девятый и тринадцатый исключить;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абзац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"УЦ не ограничивает доступ к размещенным сертификатам и СОС по протоколу http, за исключением доступа к корневому сертификату. Получение корневых сертификатов УЦ службы ДТС уполномоченными операторами ДТС государств-членов и ДТС Комиссии осуществляется только доверенным способом (исключающим несанкционированный доступ) с использованием съемных носителей. Передача корневых сертификатов операторам ДТС осуществляется администратором информационной безопасности УЦ службы ДТС.";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репозитория" заменить словами "у администратора безопасности";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32.1.1.3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ключа проверки ЭЦП корневого сертификата УЦ службы ДТС операторам ДТС государств-членов и ДТС Комиссии осуществляется путем передачи сертификата уполномоченным представителям операторов. Передача корневого сертификата выполняется администратором безопасности УЦ службы ДТС на съемном носителе. Предоставление пользователям ИОК ключей проверки ЭЦП операторов ДТС государств-членов и ДТС Комиссии осуществляется путем публикации сертификатов ключей проверки ЭЦП, содержащих ключи проверки ЭЦП, в репозитории УЦ службы ДТС.";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 "Настройка АПМДЗ, в том числе настройка подсистемы контроля целостности и регистрация пользователей в АПМДЗ, выполняется администратором безопасности.".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приложению: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разделе "Шаблон сертификата ключа проверки ЭЦП" в таблицах "Сертификат сервера СДТС", "Сертификат сервера СПСС" и "Сертификат сервера СШВ" в позиции, касающейся AuthorityInformationAccess, в графе второй текст изложить в следующей редакции: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"URL сервера СПСС следующего вида: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http:// &lt;XXX&gt;00.DTS.EEC:8081/,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http:// &lt;XXX&gt;01.DTS.EEC:8081/";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таблицы "Сертификат сервера СШВ" в абзаце тридцать четвертом предложение третье изложить в следующей редакции: "Данное расширение, если имеет место, содержит URL адрес услуги OCSP проверки статуса сертификата.";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наименованием следующего содержания: </w:t>
      </w:r>
      <w:r>
        <w:rPr>
          <w:rFonts w:ascii="Times New Roman"/>
          <w:b/>
          <w:i w:val="false"/>
          <w:color w:val="000000"/>
          <w:sz w:val="28"/>
        </w:rPr>
        <w:t>"Шаблон СОС"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приложению изложить в следующей редакции: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Регламенту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службы доверенной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г. № 111)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заявления на отзыв сертификата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12009"/>
      </w:tblGrid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УЦ службы ДТС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115114, г. Москва, ул. Летниковская, д. 2, стр.1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должности руководителя)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организации)</w:t>
            </w:r>
            <w:r>
              <w:br/>
            </w:r>
          </w:p>
          <w:bookmarkEnd w:id="50"/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 руководителя)</w:t>
            </w:r>
            <w:r>
              <w:br/>
            </w:r>
          </w:p>
          <w:bookmarkEnd w:id="51"/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 заявителя)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отзыв сертификата ключа проверки ЭЦП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прекратить действие сертификата / аннулировать сертификат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(нужное подчеркнуть)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внести сертификат в список отозванных сертификатов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(причина отзыва)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сертификата: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сертификат сервера СДТС;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сертификат сервера СШВ;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сертификат сервера СПСС;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серийный номер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заявителя)                         (подпись)                   (Ф.И.О)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руководителя организации)             (подпись)                   (Ф.И.О)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 20__ г.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П.". 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