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35b88" w14:textId="dc35b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структуру и формат предварительной информации о товарах, предполагаемых к ввозу на таможенную территорию Евразийского экономического союза автомобильным транспортом</w:t>
      </w:r>
    </w:p>
    <w:p>
      <w:pPr>
        <w:spacing w:after="0"/>
        <w:ind w:left="0"/>
        <w:jc w:val="both"/>
      </w:pPr>
      <w:r>
        <w:rPr>
          <w:rFonts w:ascii="Times New Roman"/>
          <w:b w:val="false"/>
          <w:i w:val="false"/>
          <w:color w:val="000000"/>
          <w:sz w:val="28"/>
        </w:rPr>
        <w:t>Решение Коллегии Евразийской экономической комиссии от 2 апреля 2019 года № 46.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17</w:t>
      </w:r>
      <w:r>
        <w:rPr>
          <w:rFonts w:ascii="Times New Roman"/>
          <w:b w:val="false"/>
          <w:i w:val="false"/>
          <w:color w:val="000000"/>
          <w:sz w:val="28"/>
        </w:rPr>
        <w:t xml:space="preserve"> статьи 11 Таможенного кодекса Евразийского экономического союза Коллегия Евразийской экономической комиссии решила:</w:t>
      </w:r>
    </w:p>
    <w:bookmarkEnd w:id="0"/>
    <w:bookmarkStart w:name="z5" w:id="1"/>
    <w:p>
      <w:pPr>
        <w:spacing w:after="0"/>
        <w:ind w:left="0"/>
        <w:jc w:val="both"/>
      </w:pPr>
      <w:r>
        <w:rPr>
          <w:rFonts w:ascii="Times New Roman"/>
          <w:b w:val="false"/>
          <w:i w:val="false"/>
          <w:color w:val="000000"/>
          <w:sz w:val="28"/>
        </w:rPr>
        <w:t xml:space="preserve">
      1. Внести в структуру и формат предварительной информации о товарах, предполагаемых к ввозу на таможенную территорию Евразийского экономического союза автомобильным транспортом, утвержденные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28 ноября 2018 г. № 194, изменения согласно </w:t>
      </w:r>
      <w:r>
        <w:rPr>
          <w:rFonts w:ascii="Times New Roman"/>
          <w:b w:val="false"/>
          <w:i w:val="false"/>
          <w:color w:val="000000"/>
          <w:sz w:val="28"/>
        </w:rPr>
        <w:t>приложению</w:t>
      </w:r>
      <w:r>
        <w:rPr>
          <w:rFonts w:ascii="Times New Roman"/>
          <w:b w:val="false"/>
          <w:i w:val="false"/>
          <w:color w:val="000000"/>
          <w:sz w:val="28"/>
        </w:rPr>
        <w:t xml:space="preserve">.  </w:t>
      </w:r>
    </w:p>
    <w:bookmarkEnd w:id="1"/>
    <w:bookmarkStart w:name="z6" w:id="2"/>
    <w:p>
      <w:pPr>
        <w:spacing w:after="0"/>
        <w:ind w:left="0"/>
        <w:jc w:val="both"/>
      </w:pPr>
      <w:r>
        <w:rPr>
          <w:rFonts w:ascii="Times New Roman"/>
          <w:b w:val="false"/>
          <w:i w:val="false"/>
          <w:color w:val="000000"/>
          <w:sz w:val="28"/>
        </w:rPr>
        <w:t xml:space="preserve">
      2. Настоящее Решение вступает в силу с 1 июля 2019 г.     </w:t>
      </w:r>
    </w:p>
    <w:bookmarkEnd w:id="2"/>
    <w:bookmarkStart w:name="z7" w:id="3"/>
    <w:p>
      <w:pPr>
        <w:spacing w:after="0"/>
        <w:ind w:left="0"/>
        <w:jc w:val="both"/>
      </w:pPr>
      <w:r>
        <w:rPr>
          <w:rFonts w:ascii="Times New Roman"/>
          <w:b w:val="false"/>
          <w:i w:val="false"/>
          <w:color w:val="000000"/>
          <w:sz w:val="28"/>
        </w:rPr>
        <w:t xml:space="preserve">
      При этом применение настоящего Решения Республикой Беларусь начинается с 1 октября 2019 г.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2 апреля 2019 г. № 46  </w:t>
            </w:r>
          </w:p>
        </w:tc>
      </w:tr>
    </w:tbl>
    <w:bookmarkStart w:name="z10" w:id="4"/>
    <w:p>
      <w:pPr>
        <w:spacing w:after="0"/>
        <w:ind w:left="0"/>
        <w:jc w:val="left"/>
      </w:pPr>
      <w:r>
        <w:rPr>
          <w:rFonts w:ascii="Times New Roman"/>
          <w:b/>
          <w:i w:val="false"/>
          <w:color w:val="000000"/>
        </w:rPr>
        <w:t xml:space="preserve"> ИЗМЕНЕНИЯ,    </w:t>
      </w:r>
      <w:r>
        <w:br/>
      </w:r>
      <w:r>
        <w:rPr>
          <w:rFonts w:ascii="Times New Roman"/>
          <w:b/>
          <w:i w:val="false"/>
          <w:color w:val="000000"/>
        </w:rPr>
        <w:t xml:space="preserve">вносимые в структуру и формат предварительной информации о товарах, предполагаемых к ввозу на таможенную территорию Евразийского экономического союза автомобильным транспортом     </w:t>
      </w:r>
    </w:p>
    <w:bookmarkEnd w:id="4"/>
    <w:bookmarkStart w:name="z11" w:id="5"/>
    <w:p>
      <w:pPr>
        <w:spacing w:after="0"/>
        <w:ind w:left="0"/>
        <w:jc w:val="both"/>
      </w:pPr>
      <w:r>
        <w:rPr>
          <w:rFonts w:ascii="Times New Roman"/>
          <w:b w:val="false"/>
          <w:i w:val="false"/>
          <w:color w:val="000000"/>
          <w:sz w:val="28"/>
        </w:rPr>
        <w:t xml:space="preserve">
      1. Подпункт </w:t>
      </w:r>
      <w:r>
        <w:rPr>
          <w:rFonts w:ascii="Times New Roman"/>
          <w:b w:val="false"/>
          <w:i w:val="false"/>
          <w:color w:val="000000"/>
          <w:sz w:val="28"/>
        </w:rPr>
        <w:t>"д"</w:t>
      </w:r>
      <w:r>
        <w:rPr>
          <w:rFonts w:ascii="Times New Roman"/>
          <w:b w:val="false"/>
          <w:i w:val="false"/>
          <w:color w:val="000000"/>
          <w:sz w:val="28"/>
        </w:rPr>
        <w:t xml:space="preserve"> пункта 5 изложить в следующей редакции:   </w:t>
      </w:r>
    </w:p>
    <w:bookmarkEnd w:id="5"/>
    <w:bookmarkStart w:name="z12" w:id="6"/>
    <w:p>
      <w:pPr>
        <w:spacing w:after="0"/>
        <w:ind w:left="0"/>
        <w:jc w:val="both"/>
      </w:pPr>
      <w:r>
        <w:rPr>
          <w:rFonts w:ascii="Times New Roman"/>
          <w:b w:val="false"/>
          <w:i w:val="false"/>
          <w:color w:val="000000"/>
          <w:sz w:val="28"/>
        </w:rPr>
        <w:t xml:space="preserve">
      "д) описания формирования реквизитов структуры предварительной информации о товарах, ввозимых автомобильным транспортом.".  </w:t>
      </w:r>
    </w:p>
    <w:bookmarkEnd w:id="6"/>
    <w:bookmarkStart w:name="z13"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  </w:t>
      </w:r>
    </w:p>
    <w:bookmarkEnd w:id="7"/>
    <w:bookmarkStart w:name="z14" w:id="8"/>
    <w:p>
      <w:pPr>
        <w:spacing w:after="0"/>
        <w:ind w:left="0"/>
        <w:jc w:val="both"/>
      </w:pPr>
      <w:r>
        <w:rPr>
          <w:rFonts w:ascii="Times New Roman"/>
          <w:b w:val="false"/>
          <w:i w:val="false"/>
          <w:color w:val="000000"/>
          <w:sz w:val="28"/>
        </w:rPr>
        <w:t xml:space="preserve">
      "12. Описание формирования реквизитов структуры предварительной информации о товарах, ввозимых автомобильным транспортом, приводится в таблице 10.  </w:t>
      </w:r>
    </w:p>
    <w:bookmarkEnd w:id="8"/>
    <w:bookmarkStart w:name="z15" w:id="9"/>
    <w:p>
      <w:pPr>
        <w:spacing w:after="0"/>
        <w:ind w:left="0"/>
        <w:jc w:val="both"/>
      </w:pPr>
      <w:r>
        <w:rPr>
          <w:rFonts w:ascii="Times New Roman"/>
          <w:b w:val="false"/>
          <w:i w:val="false"/>
          <w:color w:val="000000"/>
          <w:sz w:val="28"/>
        </w:rPr>
        <w:t xml:space="preserve">
      В таблице формируются следующие поля (графы):  </w:t>
      </w:r>
    </w:p>
    <w:bookmarkEnd w:id="9"/>
    <w:bookmarkStart w:name="z16" w:id="10"/>
    <w:p>
      <w:pPr>
        <w:spacing w:after="0"/>
        <w:ind w:left="0"/>
        <w:jc w:val="both"/>
      </w:pPr>
      <w:r>
        <w:rPr>
          <w:rFonts w:ascii="Times New Roman"/>
          <w:b w:val="false"/>
          <w:i w:val="false"/>
          <w:color w:val="000000"/>
          <w:sz w:val="28"/>
        </w:rPr>
        <w:t xml:space="preserve">
      "имя реквизита" – устоявшееся или официальное словесное обозначение реквизита с указанием иерархического номера реквизита; </w:t>
      </w:r>
    </w:p>
    <w:bookmarkEnd w:id="10"/>
    <w:bookmarkStart w:name="z17" w:id="11"/>
    <w:p>
      <w:pPr>
        <w:spacing w:after="0"/>
        <w:ind w:left="0"/>
        <w:jc w:val="both"/>
      </w:pPr>
      <w:r>
        <w:rPr>
          <w:rFonts w:ascii="Times New Roman"/>
          <w:b w:val="false"/>
          <w:i w:val="false"/>
          <w:color w:val="000000"/>
          <w:sz w:val="28"/>
        </w:rPr>
        <w:t xml:space="preserve">
      "пункт (пункты) Порядка" – пункт (пункты) Порядка представления предварительной информации о товарах, предполагаемых к ввозу на таможенную территорию Евразийского экономического союза автомобильным транспортом, утвержденного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17 апреля 2018 г. № 56, соответствующий (соответствующие) реквизиту структуры электронного вида документа;</w:t>
      </w:r>
    </w:p>
    <w:bookmarkEnd w:id="11"/>
    <w:bookmarkStart w:name="z18" w:id="12"/>
    <w:p>
      <w:pPr>
        <w:spacing w:after="0"/>
        <w:ind w:left="0"/>
        <w:jc w:val="both"/>
      </w:pPr>
      <w:r>
        <w:rPr>
          <w:rFonts w:ascii="Times New Roman"/>
          <w:b w:val="false"/>
          <w:i w:val="false"/>
          <w:color w:val="000000"/>
          <w:sz w:val="28"/>
        </w:rPr>
        <w:t xml:space="preserve">
      "мн." – множественность реквизитов (обязательность (опциональность) и количество возможных повторений реквизита). Для указания множественности реквизитов используются обозначения в соответствии с обозначениями, указанными в </w:t>
      </w:r>
      <w:r>
        <w:rPr>
          <w:rFonts w:ascii="Times New Roman"/>
          <w:b w:val="false"/>
          <w:i w:val="false"/>
          <w:color w:val="000000"/>
          <w:sz w:val="28"/>
        </w:rPr>
        <w:t>пункте 8</w:t>
      </w:r>
      <w:r>
        <w:rPr>
          <w:rFonts w:ascii="Times New Roman"/>
          <w:b w:val="false"/>
          <w:i w:val="false"/>
          <w:color w:val="000000"/>
          <w:sz w:val="28"/>
        </w:rPr>
        <w:t xml:space="preserve"> настоящего документа;</w:t>
      </w:r>
    </w:p>
    <w:bookmarkEnd w:id="12"/>
    <w:bookmarkStart w:name="z19" w:id="13"/>
    <w:p>
      <w:pPr>
        <w:spacing w:after="0"/>
        <w:ind w:left="0"/>
        <w:jc w:val="both"/>
      </w:pPr>
      <w:r>
        <w:rPr>
          <w:rFonts w:ascii="Times New Roman"/>
          <w:b w:val="false"/>
          <w:i w:val="false"/>
          <w:color w:val="000000"/>
          <w:sz w:val="28"/>
        </w:rPr>
        <w:t>
      "код правила" – кодовое обозначение правила;</w:t>
      </w:r>
    </w:p>
    <w:bookmarkEnd w:id="13"/>
    <w:bookmarkStart w:name="z20" w:id="14"/>
    <w:p>
      <w:pPr>
        <w:spacing w:after="0"/>
        <w:ind w:left="0"/>
        <w:jc w:val="both"/>
      </w:pPr>
      <w:r>
        <w:rPr>
          <w:rFonts w:ascii="Times New Roman"/>
          <w:b w:val="false"/>
          <w:i w:val="false"/>
          <w:color w:val="000000"/>
          <w:sz w:val="28"/>
        </w:rPr>
        <w:t xml:space="preserve">
      "вид правила" – код области применения правила. Допустимы следующие значения: </w:t>
      </w:r>
    </w:p>
    <w:bookmarkEnd w:id="14"/>
    <w:bookmarkStart w:name="z21" w:id="15"/>
    <w:p>
      <w:pPr>
        <w:spacing w:after="0"/>
        <w:ind w:left="0"/>
        <w:jc w:val="both"/>
      </w:pPr>
      <w:r>
        <w:rPr>
          <w:rFonts w:ascii="Times New Roman"/>
          <w:b w:val="false"/>
          <w:i w:val="false"/>
          <w:color w:val="000000"/>
          <w:sz w:val="28"/>
        </w:rPr>
        <w:t xml:space="preserve">
      1 – правило установлено актом органа Евразийского экономического союза, обязательно к применению во всех государствах-членах; </w:t>
      </w:r>
    </w:p>
    <w:bookmarkEnd w:id="15"/>
    <w:bookmarkStart w:name="z22" w:id="16"/>
    <w:p>
      <w:pPr>
        <w:spacing w:after="0"/>
        <w:ind w:left="0"/>
        <w:jc w:val="both"/>
      </w:pPr>
      <w:r>
        <w:rPr>
          <w:rFonts w:ascii="Times New Roman"/>
          <w:b w:val="false"/>
          <w:i w:val="false"/>
          <w:color w:val="000000"/>
          <w:sz w:val="28"/>
        </w:rPr>
        <w:t xml:space="preserve">
      2 – правило установлено актом органа Евразийского экономического союза, применяется в отдельном государстве-члене; </w:t>
      </w:r>
    </w:p>
    <w:bookmarkEnd w:id="16"/>
    <w:bookmarkStart w:name="z23" w:id="17"/>
    <w:p>
      <w:pPr>
        <w:spacing w:after="0"/>
        <w:ind w:left="0"/>
        <w:jc w:val="both"/>
      </w:pPr>
      <w:r>
        <w:rPr>
          <w:rFonts w:ascii="Times New Roman"/>
          <w:b w:val="false"/>
          <w:i w:val="false"/>
          <w:color w:val="000000"/>
          <w:sz w:val="28"/>
        </w:rPr>
        <w:t>
      3 – правило установлено законодательством государства-члена, применяется в отдельном государстве-члене;</w:t>
      </w:r>
    </w:p>
    <w:bookmarkEnd w:id="17"/>
    <w:bookmarkStart w:name="z24" w:id="18"/>
    <w:p>
      <w:pPr>
        <w:spacing w:after="0"/>
        <w:ind w:left="0"/>
        <w:jc w:val="both"/>
      </w:pPr>
      <w:r>
        <w:rPr>
          <w:rFonts w:ascii="Times New Roman"/>
          <w:b w:val="false"/>
          <w:i w:val="false"/>
          <w:color w:val="000000"/>
          <w:sz w:val="28"/>
        </w:rPr>
        <w:t>
      "код государства-члена" – 2-значный буквенный код государства-члена, в котором применяется правило (для правил, которые применяются в отдельных государствах-членах);</w:t>
      </w:r>
    </w:p>
    <w:bookmarkEnd w:id="18"/>
    <w:bookmarkStart w:name="z25" w:id="19"/>
    <w:p>
      <w:pPr>
        <w:spacing w:after="0"/>
        <w:ind w:left="0"/>
        <w:jc w:val="both"/>
      </w:pPr>
      <w:r>
        <w:rPr>
          <w:rFonts w:ascii="Times New Roman"/>
          <w:b w:val="false"/>
          <w:i w:val="false"/>
          <w:color w:val="000000"/>
          <w:sz w:val="28"/>
        </w:rPr>
        <w:t>
      "описание правила" – описание правила формирования реквизита.".</w:t>
      </w:r>
    </w:p>
    <w:bookmarkEnd w:id="19"/>
    <w:bookmarkStart w:name="z26" w:id="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Таблицу 10</w:t>
      </w:r>
      <w:r>
        <w:rPr>
          <w:rFonts w:ascii="Times New Roman"/>
          <w:b w:val="false"/>
          <w:i w:val="false"/>
          <w:color w:val="000000"/>
          <w:sz w:val="28"/>
        </w:rPr>
        <w:t xml:space="preserve"> изложить в следующей редакции:</w:t>
      </w:r>
    </w:p>
    <w:bookmarkEnd w:id="20"/>
    <w:bookmarkStart w:name="z27" w:id="21"/>
    <w:p>
      <w:pPr>
        <w:spacing w:after="0"/>
        <w:ind w:left="0"/>
        <w:jc w:val="both"/>
      </w:pPr>
      <w:r>
        <w:rPr>
          <w:rFonts w:ascii="Times New Roman"/>
          <w:b w:val="false"/>
          <w:i w:val="false"/>
          <w:color w:val="000000"/>
          <w:sz w:val="28"/>
        </w:rPr>
        <w:t>
       "Таблица 10</w:t>
      </w:r>
    </w:p>
    <w:bookmarkEnd w:id="21"/>
    <w:bookmarkStart w:name="z28" w:id="22"/>
    <w:p>
      <w:pPr>
        <w:spacing w:after="0"/>
        <w:ind w:left="0"/>
        <w:jc w:val="left"/>
      </w:pPr>
      <w:r>
        <w:rPr>
          <w:rFonts w:ascii="Times New Roman"/>
          <w:b/>
          <w:i w:val="false"/>
          <w:color w:val="000000"/>
        </w:rPr>
        <w:t xml:space="preserve"> Описание формирования реквизитов структуры предварительной информации о товарах, ввозимых автомобильным транспортом  </w:t>
      </w:r>
    </w:p>
    <w:bookmarkEnd w:id="22"/>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53"/>
        <w:gridCol w:w="53"/>
        <w:gridCol w:w="53"/>
        <w:gridCol w:w="61"/>
        <w:gridCol w:w="66"/>
        <w:gridCol w:w="4836"/>
        <w:gridCol w:w="374"/>
        <w:gridCol w:w="337"/>
        <w:gridCol w:w="503"/>
        <w:gridCol w:w="1234"/>
        <w:gridCol w:w="1481"/>
        <w:gridCol w:w="6"/>
        <w:gridCol w:w="241"/>
        <w:gridCol w:w="1"/>
        <w:gridCol w:w="981"/>
        <w:gridCol w:w="8847"/>
        <w:gridCol w:w="1"/>
      </w:tblGrid>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(пункты) Порядка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формирования*</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правила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правила</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государства-члена</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правила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электронного документа (сведений) (csdo:‌EDoc‌Code)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электронного документа (сведений) (csdo:EDocCode)" должен содержать значение "R.042"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2. Идентификатор электронного документа (сведений) (csdo:‌EDoc‌Id)</w:t>
            </w:r>
          </w:p>
          <w:bookmarkEnd w:id="2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"Идентификатор электронного документа (сведений) (csdo:EDocId)" должно соответствовать шаблону: [0-9a-fA-F]{8}-[0-9a-fA-F]{4}-[0-9a-fA-F]{4}-[0-9a-fA-F]{4}-[0-9a-fA-F]{12}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3. Идентификатор исходного электронного документа (сведений)</w:t>
            </w:r>
            <w:r>
              <w:br/>
            </w:r>
            <w:r>
              <w:rPr>
                <w:rFonts w:ascii="Times New Roman"/>
                <w:b w:val="false"/>
                <w:i w:val="false"/>
                <w:color w:val="000000"/>
                <w:sz w:val="20"/>
              </w:rPr>
              <w:t>
(csdo:‌EDoc‌Ref‌Id)</w:t>
            </w:r>
          </w:p>
          <w:bookmarkEnd w:id="24"/>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исходного электронного документа (сведений) (csdo:EDocRefId)" заполнен, то значение реквизита "Идентификатор исходного электронного документа (сведений)" должно соответствовать шаблону: [0-9a-fA-F]{8}-[0-9a-fA-F]{4}-[0-9a-fA-F]{4}-[0-9a-fA-F]{4}-[0-9a-fA-F]{12}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4. Дата и время электронного документа (сведений)</w:t>
            </w:r>
            <w:r>
              <w:br/>
            </w:r>
            <w:r>
              <w:rPr>
                <w:rFonts w:ascii="Times New Roman"/>
                <w:b w:val="false"/>
                <w:i w:val="false"/>
                <w:color w:val="000000"/>
                <w:sz w:val="20"/>
              </w:rPr>
              <w:t>
(csdo:‌EDoc‌Date‌Time)</w:t>
            </w:r>
          </w:p>
          <w:bookmarkEnd w:id="2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и время электронного документа (сведений)" должно соответствовать шаблону: YYYY-MM-DDThh:mm:ss.ccc±hh:mm, где ccc – символы, обозначающие значение миллисекунд (могут отсутствовать)</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5. Признак электронного документа</w:t>
            </w:r>
            <w:r>
              <w:br/>
            </w:r>
            <w:r>
              <w:rPr>
                <w:rFonts w:ascii="Times New Roman"/>
                <w:b w:val="false"/>
                <w:i w:val="false"/>
                <w:color w:val="000000"/>
                <w:sz w:val="20"/>
              </w:rPr>
              <w:t>
(casdo:‌EDoc‌Indicator‌Code)</w:t>
            </w:r>
          </w:p>
          <w:bookmarkEnd w:id="26"/>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7"/>
          <w:p>
            <w:pPr>
              <w:spacing w:after="20"/>
              <w:ind w:left="20"/>
              <w:jc w:val="both"/>
            </w:pPr>
            <w:r>
              <w:rPr>
                <w:rFonts w:ascii="Times New Roman"/>
                <w:b w:val="false"/>
                <w:i w:val="false"/>
                <w:color w:val="000000"/>
                <w:sz w:val="20"/>
              </w:rPr>
              <w:t>
реквизит "Признак электронного документа (casdo:‌EDoc‌Indicator‌Code)" должен содержать 1 из значений:</w:t>
            </w:r>
            <w:r>
              <w:br/>
            </w:r>
            <w:r>
              <w:rPr>
                <w:rFonts w:ascii="Times New Roman"/>
                <w:b w:val="false"/>
                <w:i w:val="false"/>
                <w:color w:val="000000"/>
                <w:sz w:val="20"/>
              </w:rPr>
              <w:t>
</w:t>
            </w:r>
            <w:r>
              <w:rPr>
                <w:rFonts w:ascii="Times New Roman"/>
                <w:b w:val="false"/>
                <w:i w:val="false"/>
                <w:color w:val="000000"/>
                <w:sz w:val="20"/>
              </w:rPr>
              <w:t>ЭД – если предварительная информация представлена в виде электронного документа;</w:t>
            </w:r>
            <w:r>
              <w:br/>
            </w:r>
            <w:r>
              <w:rPr>
                <w:rFonts w:ascii="Times New Roman"/>
                <w:b w:val="false"/>
                <w:i w:val="false"/>
                <w:color w:val="000000"/>
                <w:sz w:val="20"/>
              </w:rPr>
              <w:t xml:space="preserve">
ОО – в остальных случаях </w:t>
            </w:r>
          </w:p>
          <w:bookmarkEnd w:id="27"/>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6. Регистрационный номер предварительной информации</w:t>
            </w:r>
            <w:r>
              <w:br/>
            </w:r>
            <w:r>
              <w:rPr>
                <w:rFonts w:ascii="Times New Roman"/>
                <w:b w:val="false"/>
                <w:i w:val="false"/>
                <w:color w:val="000000"/>
                <w:sz w:val="20"/>
              </w:rPr>
              <w:t>
(cacdo:‌Preliminary‌Information‌Id‌Details)</w:t>
            </w:r>
          </w:p>
          <w:bookmarkEnd w:id="28"/>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то реквизит "Регистрационный номер предварительной информации (cacdo:‌Preliminary‌Information‌Id‌Details)" не должен быть заполнен.</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не содержит значение "01" и реквизит "Регистрационный номер транспортного средства (csdo:‌Transport‌Means‌Reg‌Id)" не заполнен, то реквизит "Регистрационный номер предварительной информации (cacdo:‌Preliminary‌Information‌Id‌Details)" должен быть заполнен</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не содержит значение "01" и реквизит "Регистрационный номер транспортного средства (csdo:‌Transport‌Means‌Reg‌Id)" заполнен, то реквизит "Регистрационный номер предварительной информации (cacdo:‌Preliminary‌Information‌Id‌Details)" может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6.1. Код страны</w:t>
            </w:r>
            <w:r>
              <w:br/>
            </w:r>
            <w:r>
              <w:rPr>
                <w:rFonts w:ascii="Times New Roman"/>
                <w:b w:val="false"/>
                <w:i w:val="false"/>
                <w:color w:val="000000"/>
                <w:sz w:val="20"/>
              </w:rPr>
              <w:t>
(csdo:‌Unified‌Country‌Code)</w:t>
            </w:r>
          </w:p>
          <w:bookmarkEnd w:id="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6.2. Дата</w:t>
            </w:r>
            <w:r>
              <w:br/>
            </w:r>
            <w:r>
              <w:rPr>
                <w:rFonts w:ascii="Times New Roman"/>
                <w:b w:val="false"/>
                <w:i w:val="false"/>
                <w:color w:val="000000"/>
                <w:sz w:val="20"/>
              </w:rPr>
              <w:t>
(csdo:‌Event‌Date)</w:t>
            </w:r>
          </w:p>
          <w:bookmarkEnd w:id="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B.042.00009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(csdo:‌Event‌Date)"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6.3. Порядковый номер предварительной информации</w:t>
            </w:r>
            <w:r>
              <w:br/>
            </w:r>
            <w:r>
              <w:rPr>
                <w:rFonts w:ascii="Times New Roman"/>
                <w:b w:val="false"/>
                <w:i w:val="false"/>
                <w:color w:val="000000"/>
                <w:sz w:val="20"/>
              </w:rPr>
              <w:t>
(casdo:‌Preliminary‌Information‌Seq‌Id)</w:t>
            </w:r>
          </w:p>
          <w:bookmarkEnd w:id="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7. Ссылочный номер предварительной информации</w:t>
            </w:r>
            <w:r>
              <w:br/>
            </w:r>
            <w:r>
              <w:rPr>
                <w:rFonts w:ascii="Times New Roman"/>
                <w:b w:val="false"/>
                <w:i w:val="false"/>
                <w:color w:val="000000"/>
                <w:sz w:val="20"/>
              </w:rPr>
              <w:t>
(cacdo:‌Ref‌Preliminary‌Information‌Id‌Details)</w:t>
            </w:r>
          </w:p>
          <w:bookmarkEnd w:id="3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осуществляется повторное представление ранее поданной предварительной информации, то реквизит "Ссылочный номер предварительной информации (cacdo:‌Ref‌Preliminary‌Information‌Id‌Details)" должен быть заполнен, иначе реквизит "Ссылочный номер предварительной информации (cacdo:‌Ref‌Preliminary‌Information‌Id‌Details)"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7.1. Код страны</w:t>
            </w:r>
            <w:r>
              <w:br/>
            </w:r>
            <w:r>
              <w:rPr>
                <w:rFonts w:ascii="Times New Roman"/>
                <w:b w:val="false"/>
                <w:i w:val="false"/>
                <w:color w:val="000000"/>
                <w:sz w:val="20"/>
              </w:rPr>
              <w:t>
(csdo:‌Unified‌Country‌Code)</w:t>
            </w:r>
          </w:p>
          <w:bookmarkEnd w:id="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7.2. Дата</w:t>
            </w:r>
            <w:r>
              <w:br/>
            </w:r>
            <w:r>
              <w:rPr>
                <w:rFonts w:ascii="Times New Roman"/>
                <w:b w:val="false"/>
                <w:i w:val="false"/>
                <w:color w:val="000000"/>
                <w:sz w:val="20"/>
              </w:rPr>
              <w:t>
(csdo:‌Event‌Date)</w:t>
            </w:r>
          </w:p>
          <w:bookmarkEnd w:id="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(csdo:‌Event‌Date)"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7.3. Порядковый номер предварительной информации</w:t>
            </w:r>
            <w:r>
              <w:br/>
            </w:r>
            <w:r>
              <w:rPr>
                <w:rFonts w:ascii="Times New Roman"/>
                <w:b w:val="false"/>
                <w:i w:val="false"/>
                <w:color w:val="000000"/>
                <w:sz w:val="20"/>
              </w:rPr>
              <w:t>
(casdo:‌Preliminary‌Information‌Seq‌Id)</w:t>
            </w:r>
          </w:p>
          <w:bookmarkEnd w:id="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8"/>
          <w:p>
            <w:pPr>
              <w:spacing w:after="20"/>
              <w:ind w:left="20"/>
              <w:jc w:val="both"/>
            </w:pPr>
            <w:r>
              <w:rPr>
                <w:rFonts w:ascii="Times New Roman"/>
                <w:b w:val="false"/>
                <w:i w:val="false"/>
                <w:color w:val="000000"/>
                <w:sz w:val="20"/>
              </w:rPr>
              <w:t>
8. Цель представления предварительной информации</w:t>
            </w:r>
            <w:r>
              <w:br/>
            </w:r>
            <w:r>
              <w:rPr>
                <w:rFonts w:ascii="Times New Roman"/>
                <w:b w:val="false"/>
                <w:i w:val="false"/>
                <w:color w:val="000000"/>
                <w:sz w:val="20"/>
              </w:rPr>
              <w:t>
(casdo:‌Preliminary‌Information‌Usage‌Code)</w:t>
            </w:r>
          </w:p>
          <w:bookmarkEnd w:id="38"/>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экземпляр реквизита "Цель представления предварительной информации (casdo:‌Preliminary‌Information‌Usage‌Code)" должен содержать значение кода цели предоставления предварительной информации в соответствии с классификатором целей представления предварительной информации</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экземпляр реквизита "Цель представления предварительной информации (casdo:‌Preliminary‌Information‌Usage‌Code)" должен содержать значения: "01", "02", "03", "05", "06", "11", "12", "13", "14", "15", "16", "17", "18"</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1 из экземпляров реквизита "Цель представления предварительной информации (casdo:‌Preliminary‌Information‌Usage‌Code)" содержит 1 из значений: "02", "03", "14" "15", "16", "17", "18", то 1 из экземпляров реквизита "Цель представления предварительной информации (casdo:‌Preliminary‌Information‌Usage‌Code)" должен содержать значение "01"</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"15", "16", "17", "18", остальные экземпляры реквизита "Цель представления предварительной информации (casdo:‌Preliminary‌Information‌Usage‌Code)" не должны содержать значений: "15", "16", "17", "18"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9"/>
          <w:p>
            <w:pPr>
              <w:spacing w:after="20"/>
              <w:ind w:left="20"/>
              <w:jc w:val="both"/>
            </w:pPr>
            <w:r>
              <w:rPr>
                <w:rFonts w:ascii="Times New Roman"/>
                <w:b w:val="false"/>
                <w:i w:val="false"/>
                <w:color w:val="000000"/>
                <w:sz w:val="20"/>
              </w:rPr>
              <w:t>
9. Место прибытия на таможенную территорию Евразийского экономического союза</w:t>
            </w:r>
            <w:r>
              <w:br/>
            </w:r>
            <w:r>
              <w:rPr>
                <w:rFonts w:ascii="Times New Roman"/>
                <w:b w:val="false"/>
                <w:i w:val="false"/>
                <w:color w:val="000000"/>
                <w:sz w:val="20"/>
              </w:rPr>
              <w:t>
(cacdo:‌PIATEntry‌Check‌Point‌Details)</w:t>
            </w:r>
          </w:p>
          <w:bookmarkEnd w:id="3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0"/>
          <w:p>
            <w:pPr>
              <w:spacing w:after="20"/>
              <w:ind w:left="20"/>
              <w:jc w:val="both"/>
            </w:pPr>
            <w:r>
              <w:rPr>
                <w:rFonts w:ascii="Times New Roman"/>
                <w:b w:val="false"/>
                <w:i w:val="false"/>
                <w:color w:val="000000"/>
                <w:sz w:val="20"/>
              </w:rPr>
              <w:t>
5 р)</w:t>
            </w:r>
            <w:r>
              <w:br/>
            </w:r>
            <w:r>
              <w:rPr>
                <w:rFonts w:ascii="Times New Roman"/>
                <w:b w:val="false"/>
                <w:i w:val="false"/>
                <w:color w:val="000000"/>
                <w:sz w:val="20"/>
              </w:rPr>
              <w:t>
</w:t>
            </w:r>
            <w:r>
              <w:rPr>
                <w:rFonts w:ascii="Times New Roman"/>
                <w:b w:val="false"/>
                <w:i w:val="false"/>
                <w:color w:val="000000"/>
                <w:sz w:val="20"/>
              </w:rPr>
              <w:t>7 а)</w:t>
            </w:r>
            <w:r>
              <w:br/>
            </w:r>
            <w:r>
              <w:rPr>
                <w:rFonts w:ascii="Times New Roman"/>
                <w:b w:val="false"/>
                <w:i w:val="false"/>
                <w:color w:val="000000"/>
                <w:sz w:val="20"/>
              </w:rPr>
              <w:t>
</w:t>
            </w:r>
            <w:r>
              <w:rPr>
                <w:rFonts w:ascii="Times New Roman"/>
                <w:b w:val="false"/>
                <w:i w:val="false"/>
                <w:color w:val="000000"/>
                <w:sz w:val="20"/>
              </w:rPr>
              <w:t>7 б)</w:t>
            </w:r>
            <w:r>
              <w:br/>
            </w:r>
            <w:r>
              <w:rPr>
                <w:rFonts w:ascii="Times New Roman"/>
                <w:b w:val="false"/>
                <w:i w:val="false"/>
                <w:color w:val="000000"/>
                <w:sz w:val="20"/>
              </w:rPr>
              <w:t>
</w:t>
            </w:r>
            <w:r>
              <w:rPr>
                <w:rFonts w:ascii="Times New Roman"/>
                <w:b w:val="false"/>
                <w:i w:val="false"/>
                <w:color w:val="000000"/>
                <w:sz w:val="20"/>
              </w:rPr>
              <w:t>7 в)</w:t>
            </w:r>
            <w:r>
              <w:br/>
            </w:r>
            <w:r>
              <w:rPr>
                <w:rFonts w:ascii="Times New Roman"/>
                <w:b w:val="false"/>
                <w:i w:val="false"/>
                <w:color w:val="000000"/>
                <w:sz w:val="20"/>
              </w:rPr>
              <w:t>
</w:t>
            </w:r>
            <w:r>
              <w:rPr>
                <w:rFonts w:ascii="Times New Roman"/>
                <w:b w:val="false"/>
                <w:i w:val="false"/>
                <w:color w:val="000000"/>
                <w:sz w:val="20"/>
              </w:rPr>
              <w:t>7 д)</w:t>
            </w:r>
            <w:r>
              <w:br/>
            </w:r>
            <w:r>
              <w:rPr>
                <w:rFonts w:ascii="Times New Roman"/>
                <w:b w:val="false"/>
                <w:i w:val="false"/>
                <w:color w:val="000000"/>
                <w:sz w:val="20"/>
              </w:rPr>
              <w:t>
</w:t>
            </w:r>
            <w:r>
              <w:rPr>
                <w:rFonts w:ascii="Times New Roman"/>
                <w:b w:val="false"/>
                <w:i w:val="false"/>
                <w:color w:val="000000"/>
                <w:sz w:val="20"/>
              </w:rPr>
              <w:t>7 е)</w:t>
            </w:r>
            <w:r>
              <w:br/>
            </w:r>
            <w:r>
              <w:rPr>
                <w:rFonts w:ascii="Times New Roman"/>
                <w:b w:val="false"/>
                <w:i w:val="false"/>
                <w:color w:val="000000"/>
                <w:sz w:val="20"/>
              </w:rPr>
              <w:t>
7 ж</w:t>
            </w:r>
          </w:p>
          <w:bookmarkEnd w:id="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"06", "11", "12", "13", то реквизит "Место прибытия на таможенную территорию Евразийского экономического союза (cacdo:‌PIATEntry‌Check‌Point‌Details)" должен быть заполнен, иначе реквизит "Место прибытия на таможенную территорию Евразийского экономического союза (cacdo:‌PIATEntry‌Check‌Point‌Details)"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9.1. Код таможенного органа</w:t>
            </w:r>
            <w:r>
              <w:br/>
            </w:r>
            <w:r>
              <w:rPr>
                <w:rFonts w:ascii="Times New Roman"/>
                <w:b w:val="false"/>
                <w:i w:val="false"/>
                <w:color w:val="000000"/>
                <w:sz w:val="20"/>
              </w:rPr>
              <w:t>
(csdo:‌Customs‌Office‌Code)</w:t>
            </w:r>
          </w:p>
          <w:bookmarkEnd w:id="4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r>
              <w:br/>
            </w:r>
            <w:r>
              <w:rPr>
                <w:rFonts w:ascii="Times New Roman"/>
                <w:b w:val="false"/>
                <w:i w:val="false"/>
                <w:color w:val="000000"/>
                <w:sz w:val="20"/>
              </w:rPr>
              <w:t>7 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B.042.00018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таможенного органа (csdo:‌Customs‌Office‌Code)" должен быть заполнен,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B.042.00019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таможенного органа (csdo:‌Customs‌Office‌Code)" должен содержать код таможенного органа в соответствии с классификатором таможенных органов, применяемом в государстве – члене Евразийского экономического союза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2"/>
          <w:p>
            <w:pPr>
              <w:spacing w:after="20"/>
              <w:ind w:left="20"/>
              <w:jc w:val="both"/>
            </w:pPr>
            <w:r>
              <w:rPr>
                <w:rFonts w:ascii="Times New Roman"/>
                <w:b w:val="false"/>
                <w:i w:val="false"/>
                <w:color w:val="000000"/>
                <w:sz w:val="20"/>
              </w:rPr>
              <w:t>
9.2. Код пункта пропуска</w:t>
            </w:r>
            <w:r>
              <w:br/>
            </w:r>
            <w:r>
              <w:rPr>
                <w:rFonts w:ascii="Times New Roman"/>
                <w:b w:val="false"/>
                <w:i w:val="false"/>
                <w:color w:val="000000"/>
                <w:sz w:val="20"/>
              </w:rPr>
              <w:t>
(csdo:‌Border‌Checkpoint‌Code)</w:t>
            </w:r>
          </w:p>
          <w:bookmarkEnd w:id="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3"/>
          <w:p>
            <w:pPr>
              <w:spacing w:after="20"/>
              <w:ind w:left="20"/>
              <w:jc w:val="both"/>
            </w:pPr>
            <w:r>
              <w:rPr>
                <w:rFonts w:ascii="Times New Roman"/>
                <w:b w:val="false"/>
                <w:i w:val="false"/>
                <w:color w:val="000000"/>
                <w:sz w:val="20"/>
              </w:rPr>
              <w:t>
5 р)</w:t>
            </w:r>
            <w:r>
              <w:br/>
            </w:r>
            <w:r>
              <w:rPr>
                <w:rFonts w:ascii="Times New Roman"/>
                <w:b w:val="false"/>
                <w:i w:val="false"/>
                <w:color w:val="000000"/>
                <w:sz w:val="20"/>
              </w:rPr>
              <w:t>
</w:t>
            </w:r>
            <w:r>
              <w:rPr>
                <w:rFonts w:ascii="Times New Roman"/>
                <w:b w:val="false"/>
                <w:i w:val="false"/>
                <w:color w:val="000000"/>
                <w:sz w:val="20"/>
              </w:rPr>
              <w:t>7 а)</w:t>
            </w:r>
            <w:r>
              <w:br/>
            </w:r>
            <w:r>
              <w:rPr>
                <w:rFonts w:ascii="Times New Roman"/>
                <w:b w:val="false"/>
                <w:i w:val="false"/>
                <w:color w:val="000000"/>
                <w:sz w:val="20"/>
              </w:rPr>
              <w:t>
</w:t>
            </w:r>
            <w:r>
              <w:rPr>
                <w:rFonts w:ascii="Times New Roman"/>
                <w:b w:val="false"/>
                <w:i w:val="false"/>
                <w:color w:val="000000"/>
                <w:sz w:val="20"/>
              </w:rPr>
              <w:t>7 б)</w:t>
            </w:r>
            <w:r>
              <w:br/>
            </w:r>
            <w:r>
              <w:rPr>
                <w:rFonts w:ascii="Times New Roman"/>
                <w:b w:val="false"/>
                <w:i w:val="false"/>
                <w:color w:val="000000"/>
                <w:sz w:val="20"/>
              </w:rPr>
              <w:t>
</w:t>
            </w:r>
            <w:r>
              <w:rPr>
                <w:rFonts w:ascii="Times New Roman"/>
                <w:b w:val="false"/>
                <w:i w:val="false"/>
                <w:color w:val="000000"/>
                <w:sz w:val="20"/>
              </w:rPr>
              <w:t>7 в)</w:t>
            </w:r>
            <w:r>
              <w:br/>
            </w:r>
            <w:r>
              <w:rPr>
                <w:rFonts w:ascii="Times New Roman"/>
                <w:b w:val="false"/>
                <w:i w:val="false"/>
                <w:color w:val="000000"/>
                <w:sz w:val="20"/>
              </w:rPr>
              <w:t>
</w:t>
            </w:r>
            <w:r>
              <w:rPr>
                <w:rFonts w:ascii="Times New Roman"/>
                <w:b w:val="false"/>
                <w:i w:val="false"/>
                <w:color w:val="000000"/>
                <w:sz w:val="20"/>
              </w:rPr>
              <w:t>7 д)</w:t>
            </w:r>
            <w:r>
              <w:br/>
            </w:r>
            <w:r>
              <w:rPr>
                <w:rFonts w:ascii="Times New Roman"/>
                <w:b w:val="false"/>
                <w:i w:val="false"/>
                <w:color w:val="000000"/>
                <w:sz w:val="20"/>
              </w:rPr>
              <w:t>
</w:t>
            </w:r>
            <w:r>
              <w:rPr>
                <w:rFonts w:ascii="Times New Roman"/>
                <w:b w:val="false"/>
                <w:i w:val="false"/>
                <w:color w:val="000000"/>
                <w:sz w:val="20"/>
              </w:rPr>
              <w:t>7 е)</w:t>
            </w:r>
            <w:r>
              <w:br/>
            </w:r>
            <w:r>
              <w:rPr>
                <w:rFonts w:ascii="Times New Roman"/>
                <w:b w:val="false"/>
                <w:i w:val="false"/>
                <w:color w:val="000000"/>
                <w:sz w:val="20"/>
              </w:rPr>
              <w:t>
7 ж</w:t>
            </w:r>
          </w:p>
          <w:bookmarkEnd w:id="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пункта пропуска (csdo:‌Border‌Checkpoint‌Code)"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4"/>
          <w:p>
            <w:pPr>
              <w:spacing w:after="20"/>
              <w:ind w:left="20"/>
              <w:jc w:val="both"/>
            </w:pPr>
            <w:r>
              <w:rPr>
                <w:rFonts w:ascii="Times New Roman"/>
                <w:b w:val="false"/>
                <w:i w:val="false"/>
                <w:color w:val="000000"/>
                <w:sz w:val="20"/>
              </w:rPr>
              <w:t>
9.3. Наименование пункта пропуска</w:t>
            </w:r>
            <w:r>
              <w:br/>
            </w:r>
            <w:r>
              <w:rPr>
                <w:rFonts w:ascii="Times New Roman"/>
                <w:b w:val="false"/>
                <w:i w:val="false"/>
                <w:color w:val="000000"/>
                <w:sz w:val="20"/>
              </w:rPr>
              <w:t>
(csdo:‌Border‌Checkpoint‌Name)</w:t>
            </w:r>
          </w:p>
          <w:bookmarkEnd w:id="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5"/>
          <w:p>
            <w:pPr>
              <w:spacing w:after="20"/>
              <w:ind w:left="20"/>
              <w:jc w:val="both"/>
            </w:pPr>
            <w:r>
              <w:rPr>
                <w:rFonts w:ascii="Times New Roman"/>
                <w:b w:val="false"/>
                <w:i w:val="false"/>
                <w:color w:val="000000"/>
                <w:sz w:val="20"/>
              </w:rPr>
              <w:t>
5 р)</w:t>
            </w:r>
            <w:r>
              <w:br/>
            </w:r>
            <w:r>
              <w:rPr>
                <w:rFonts w:ascii="Times New Roman"/>
                <w:b w:val="false"/>
                <w:i w:val="false"/>
                <w:color w:val="000000"/>
                <w:sz w:val="20"/>
              </w:rPr>
              <w:t>
</w:t>
            </w:r>
            <w:r>
              <w:rPr>
                <w:rFonts w:ascii="Times New Roman"/>
                <w:b w:val="false"/>
                <w:i w:val="false"/>
                <w:color w:val="000000"/>
                <w:sz w:val="20"/>
              </w:rPr>
              <w:t>7 а)</w:t>
            </w:r>
            <w:r>
              <w:br/>
            </w:r>
            <w:r>
              <w:rPr>
                <w:rFonts w:ascii="Times New Roman"/>
                <w:b w:val="false"/>
                <w:i w:val="false"/>
                <w:color w:val="000000"/>
                <w:sz w:val="20"/>
              </w:rPr>
              <w:t>
</w:t>
            </w:r>
            <w:r>
              <w:rPr>
                <w:rFonts w:ascii="Times New Roman"/>
                <w:b w:val="false"/>
                <w:i w:val="false"/>
                <w:color w:val="000000"/>
                <w:sz w:val="20"/>
              </w:rPr>
              <w:t>7 б)</w:t>
            </w:r>
            <w:r>
              <w:br/>
            </w:r>
            <w:r>
              <w:rPr>
                <w:rFonts w:ascii="Times New Roman"/>
                <w:b w:val="false"/>
                <w:i w:val="false"/>
                <w:color w:val="000000"/>
                <w:sz w:val="20"/>
              </w:rPr>
              <w:t>
</w:t>
            </w:r>
            <w:r>
              <w:rPr>
                <w:rFonts w:ascii="Times New Roman"/>
                <w:b w:val="false"/>
                <w:i w:val="false"/>
                <w:color w:val="000000"/>
                <w:sz w:val="20"/>
              </w:rPr>
              <w:t>7 д)</w:t>
            </w:r>
            <w:r>
              <w:br/>
            </w:r>
            <w:r>
              <w:rPr>
                <w:rFonts w:ascii="Times New Roman"/>
                <w:b w:val="false"/>
                <w:i w:val="false"/>
                <w:color w:val="000000"/>
                <w:sz w:val="20"/>
              </w:rPr>
              <w:t>
7 ж</w:t>
            </w:r>
          </w:p>
          <w:bookmarkEnd w:id="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"Наименование пункта пропуска (csdo:‌Border‌Checkpoint‌Name)" заполнен, то должен содержать наименование пункта пропуска в соответствии с классификатором пунктов пропуска, используемым в государстве – члене Евразийского экономического союза</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6"/>
          <w:p>
            <w:pPr>
              <w:spacing w:after="20"/>
              <w:ind w:left="20"/>
              <w:jc w:val="both"/>
            </w:pPr>
            <w:r>
              <w:rPr>
                <w:rFonts w:ascii="Times New Roman"/>
                <w:b w:val="false"/>
                <w:i w:val="false"/>
                <w:color w:val="000000"/>
                <w:sz w:val="20"/>
              </w:rPr>
              <w:t>
10. Лицо, представившее предварительную информацию</w:t>
            </w:r>
            <w:r>
              <w:br/>
            </w:r>
            <w:r>
              <w:rPr>
                <w:rFonts w:ascii="Times New Roman"/>
                <w:b w:val="false"/>
                <w:i w:val="false"/>
                <w:color w:val="000000"/>
                <w:sz w:val="20"/>
              </w:rPr>
              <w:t>
(cacdo:‌PIDeclarant‌Details)</w:t>
            </w:r>
          </w:p>
          <w:bookmarkEnd w:id="46"/>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7"/>
          <w:p>
            <w:pPr>
              <w:spacing w:after="20"/>
              <w:ind w:left="20"/>
              <w:jc w:val="both"/>
            </w:pPr>
            <w:r>
              <w:rPr>
                <w:rFonts w:ascii="Times New Roman"/>
                <w:b w:val="false"/>
                <w:i w:val="false"/>
                <w:color w:val="000000"/>
                <w:sz w:val="20"/>
              </w:rPr>
              <w:t>
5 а)</w:t>
            </w:r>
            <w:r>
              <w:br/>
            </w:r>
            <w:r>
              <w:rPr>
                <w:rFonts w:ascii="Times New Roman"/>
                <w:b w:val="false"/>
                <w:i w:val="false"/>
                <w:color w:val="000000"/>
                <w:sz w:val="20"/>
              </w:rPr>
              <w:t>
</w:t>
            </w:r>
            <w:r>
              <w:rPr>
                <w:rFonts w:ascii="Times New Roman"/>
                <w:b w:val="false"/>
                <w:i w:val="false"/>
                <w:color w:val="000000"/>
                <w:sz w:val="20"/>
              </w:rPr>
              <w:t>5 б)</w:t>
            </w:r>
            <w:r>
              <w:br/>
            </w:r>
            <w:r>
              <w:rPr>
                <w:rFonts w:ascii="Times New Roman"/>
                <w:b w:val="false"/>
                <w:i w:val="false"/>
                <w:color w:val="000000"/>
                <w:sz w:val="20"/>
              </w:rPr>
              <w:t>
</w:t>
            </w:r>
            <w:r>
              <w:rPr>
                <w:rFonts w:ascii="Times New Roman"/>
                <w:b w:val="false"/>
                <w:i w:val="false"/>
                <w:color w:val="000000"/>
                <w:sz w:val="20"/>
              </w:rPr>
              <w:t>7 а)</w:t>
            </w:r>
            <w:r>
              <w:br/>
            </w:r>
            <w:r>
              <w:rPr>
                <w:rFonts w:ascii="Times New Roman"/>
                <w:b w:val="false"/>
                <w:i w:val="false"/>
                <w:color w:val="000000"/>
                <w:sz w:val="20"/>
              </w:rPr>
              <w:t>
</w:t>
            </w:r>
            <w:r>
              <w:rPr>
                <w:rFonts w:ascii="Times New Roman"/>
                <w:b w:val="false"/>
                <w:i w:val="false"/>
                <w:color w:val="000000"/>
                <w:sz w:val="20"/>
              </w:rPr>
              <w:t>7 б)</w:t>
            </w:r>
            <w:r>
              <w:br/>
            </w:r>
            <w:r>
              <w:rPr>
                <w:rFonts w:ascii="Times New Roman"/>
                <w:b w:val="false"/>
                <w:i w:val="false"/>
                <w:color w:val="000000"/>
                <w:sz w:val="20"/>
              </w:rPr>
              <w:t>
</w:t>
            </w:r>
            <w:r>
              <w:rPr>
                <w:rFonts w:ascii="Times New Roman"/>
                <w:b w:val="false"/>
                <w:i w:val="false"/>
                <w:color w:val="000000"/>
                <w:sz w:val="20"/>
              </w:rPr>
              <w:t>7 в)</w:t>
            </w:r>
            <w:r>
              <w:br/>
            </w:r>
            <w:r>
              <w:rPr>
                <w:rFonts w:ascii="Times New Roman"/>
                <w:b w:val="false"/>
                <w:i w:val="false"/>
                <w:color w:val="000000"/>
                <w:sz w:val="20"/>
              </w:rPr>
              <w:t>
</w:t>
            </w:r>
            <w:r>
              <w:rPr>
                <w:rFonts w:ascii="Times New Roman"/>
                <w:b w:val="false"/>
                <w:i w:val="false"/>
                <w:color w:val="000000"/>
                <w:sz w:val="20"/>
              </w:rPr>
              <w:t>7 г)</w:t>
            </w:r>
            <w:r>
              <w:br/>
            </w:r>
            <w:r>
              <w:rPr>
                <w:rFonts w:ascii="Times New Roman"/>
                <w:b w:val="false"/>
                <w:i w:val="false"/>
                <w:color w:val="000000"/>
                <w:sz w:val="20"/>
              </w:rPr>
              <w:t>
</w:t>
            </w:r>
            <w:r>
              <w:rPr>
                <w:rFonts w:ascii="Times New Roman"/>
                <w:b w:val="false"/>
                <w:i w:val="false"/>
                <w:color w:val="000000"/>
                <w:sz w:val="20"/>
              </w:rPr>
              <w:t>7 д)</w:t>
            </w:r>
            <w:r>
              <w:br/>
            </w:r>
            <w:r>
              <w:rPr>
                <w:rFonts w:ascii="Times New Roman"/>
                <w:b w:val="false"/>
                <w:i w:val="false"/>
                <w:color w:val="000000"/>
                <w:sz w:val="20"/>
              </w:rPr>
              <w:t>
</w:t>
            </w:r>
            <w:r>
              <w:rPr>
                <w:rFonts w:ascii="Times New Roman"/>
                <w:b w:val="false"/>
                <w:i w:val="false"/>
                <w:color w:val="000000"/>
                <w:sz w:val="20"/>
              </w:rPr>
              <w:t>7 е)</w:t>
            </w:r>
            <w:r>
              <w:br/>
            </w:r>
            <w:r>
              <w:rPr>
                <w:rFonts w:ascii="Times New Roman"/>
                <w:b w:val="false"/>
                <w:i w:val="false"/>
                <w:color w:val="000000"/>
                <w:sz w:val="20"/>
              </w:rPr>
              <w:t>
6 ж)</w:t>
            </w:r>
          </w:p>
          <w:bookmarkEnd w:id="4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то реквизит "Признак совпадения сведений (casdo:‌Equal‌Indicator)" в составе реквизита "Лицо, представившее предварительную информацию (cacdo:‌PIDeclarant‌Details)" должен быть заполнен, иначе реквизит "Признак совпадения сведений (casdo:‌Equal‌Indicator)" не должен быть заполнен</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8"/>
          <w:p>
            <w:pPr>
              <w:spacing w:after="20"/>
              <w:ind w:left="20"/>
              <w:jc w:val="both"/>
            </w:pPr>
            <w:r>
              <w:rPr>
                <w:rFonts w:ascii="Times New Roman"/>
                <w:b w:val="false"/>
                <w:i w:val="false"/>
                <w:color w:val="000000"/>
                <w:sz w:val="20"/>
              </w:rPr>
              <w:t xml:space="preserve">
Если реквизит "Признак совпадения сведений </w:t>
            </w:r>
            <w:r>
              <w:br/>
            </w:r>
            <w:r>
              <w:rPr>
                <w:rFonts w:ascii="Times New Roman"/>
                <w:b w:val="false"/>
                <w:i w:val="false"/>
                <w:color w:val="000000"/>
                <w:sz w:val="20"/>
              </w:rPr>
              <w:t>
</w:t>
            </w:r>
            <w:r>
              <w:rPr>
                <w:rFonts w:ascii="Times New Roman"/>
                <w:b w:val="false"/>
                <w:i w:val="false"/>
                <w:color w:val="000000"/>
                <w:sz w:val="20"/>
              </w:rPr>
              <w:t xml:space="preserve">(casdo:‌Equal‌Indicator)" в составе реквизита "Лицо, представившее предварительную информацию (cacdo:‌PIDeclarant‌Details)" содержит значение "1", то в составе реквизита "Лицо, представившее предварительную информацию (cacdo:‌PIDeclarant‌Details)" должен быть заполнен в точности 1 реквизит: "Признак совпадения сведений </w:t>
            </w:r>
            <w:r>
              <w:br/>
            </w:r>
            <w:r>
              <w:rPr>
                <w:rFonts w:ascii="Times New Roman"/>
                <w:b w:val="false"/>
                <w:i w:val="false"/>
                <w:color w:val="000000"/>
                <w:sz w:val="20"/>
              </w:rPr>
              <w:t xml:space="preserve">
(casdo:‌Equal‌Indicator)". Иные реквизиты в составе реквизита "Лицо, представившее предварительную информацию (cacdo:‌PIDeclarant‌Details)" не должны быть заполнены </w:t>
            </w:r>
          </w:p>
          <w:bookmarkEnd w:id="48"/>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9"/>
          <w:p>
            <w:pPr>
              <w:spacing w:after="20"/>
              <w:ind w:left="20"/>
              <w:jc w:val="both"/>
            </w:pPr>
            <w:r>
              <w:rPr>
                <w:rFonts w:ascii="Times New Roman"/>
                <w:b w:val="false"/>
                <w:i w:val="false"/>
                <w:color w:val="000000"/>
                <w:sz w:val="20"/>
              </w:rPr>
              <w:t xml:space="preserve">
если реквизит "Признак совпадения сведений </w:t>
            </w:r>
            <w:r>
              <w:br/>
            </w:r>
            <w:r>
              <w:rPr>
                <w:rFonts w:ascii="Times New Roman"/>
                <w:b w:val="false"/>
                <w:i w:val="false"/>
                <w:color w:val="000000"/>
                <w:sz w:val="20"/>
              </w:rPr>
              <w:t>
</w:t>
            </w:r>
            <w:r>
              <w:rPr>
                <w:rFonts w:ascii="Times New Roman"/>
                <w:b w:val="false"/>
                <w:i w:val="false"/>
                <w:color w:val="000000"/>
                <w:sz w:val="20"/>
              </w:rPr>
              <w:t xml:space="preserve">(casdo:‌Equal‌Indicator)" в составе реквизита "Лицо, представившее предварительную информацию (cacdo:‌PIDeclarant‌Details)" содержит значение "0", или реквизит "Признак совпадения сведений </w:t>
            </w:r>
            <w:r>
              <w:br/>
            </w:r>
            <w:r>
              <w:rPr>
                <w:rFonts w:ascii="Times New Roman"/>
                <w:b w:val="false"/>
                <w:i w:val="false"/>
                <w:color w:val="000000"/>
                <w:sz w:val="20"/>
              </w:rPr>
              <w:t>
(casdo:‌Equal‌Indicator)" в составе реквизита "Лицо, представившее предварительную информацию (cacdo:‌PIDeclarant‌Details)" не заполнен, то для реквизитов, находящихся в составе реквизита "Лицо, представившее предварительную информацию (cacdo:‌PIDeclarant‌Details)" применяются правила формирования этих реквизитов</w:t>
            </w:r>
          </w:p>
          <w:bookmarkEnd w:id="49"/>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0"/>
          <w:p>
            <w:pPr>
              <w:spacing w:after="20"/>
              <w:ind w:left="20"/>
              <w:jc w:val="both"/>
            </w:pPr>
            <w:r>
              <w:rPr>
                <w:rFonts w:ascii="Times New Roman"/>
                <w:b w:val="false"/>
                <w:i w:val="false"/>
                <w:color w:val="000000"/>
                <w:sz w:val="20"/>
              </w:rPr>
              <w:t xml:space="preserve">
если реквизит "Признак совпадения сведений </w:t>
            </w:r>
            <w:r>
              <w:br/>
            </w:r>
            <w:r>
              <w:rPr>
                <w:rFonts w:ascii="Times New Roman"/>
                <w:b w:val="false"/>
                <w:i w:val="false"/>
                <w:color w:val="000000"/>
                <w:sz w:val="20"/>
              </w:rPr>
              <w:t>
</w:t>
            </w:r>
            <w:r>
              <w:rPr>
                <w:rFonts w:ascii="Times New Roman"/>
                <w:b w:val="false"/>
                <w:i w:val="false"/>
                <w:color w:val="000000"/>
                <w:sz w:val="20"/>
              </w:rPr>
              <w:t xml:space="preserve">(casdo:‌Equal‌Indicator)" в составе реквизита "Лицо, представившее предварительную информацию (cacdo:‌PIDeclarant‌Details)" содержит значение "0", или реквизит "Признак совпадения сведений </w:t>
            </w:r>
            <w:r>
              <w:br/>
            </w:r>
            <w:r>
              <w:rPr>
                <w:rFonts w:ascii="Times New Roman"/>
                <w:b w:val="false"/>
                <w:i w:val="false"/>
                <w:color w:val="000000"/>
                <w:sz w:val="20"/>
              </w:rPr>
              <w:t>
(casdo:‌Equal‌Indicator)" в составе реквизита "Лицо, представившее предварительную информацию (cacdo:‌PIDeclarant‌Details)" не заполнен, то для реквизита "Лицо, представившее предварительную информацию (cacdo:‌PIDeclarant‌Details)" должен быть заполнен в точности 1 из реквизитов: "Наименование субъекта (csdo:‌Subject‌Name)", "Краткое наименование субъекта (csdo:‌Subject‌Brief‌Name)"</w:t>
            </w:r>
          </w:p>
          <w:bookmarkEnd w:id="50"/>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1"/>
          <w:p>
            <w:pPr>
              <w:spacing w:after="20"/>
              <w:ind w:left="20"/>
              <w:jc w:val="both"/>
            </w:pPr>
            <w:r>
              <w:rPr>
                <w:rFonts w:ascii="Times New Roman"/>
                <w:b w:val="false"/>
                <w:i w:val="false"/>
                <w:color w:val="000000"/>
                <w:sz w:val="20"/>
              </w:rPr>
              <w:t>
10.1. Наименование субъекта</w:t>
            </w:r>
            <w:r>
              <w:br/>
            </w:r>
            <w:r>
              <w:rPr>
                <w:rFonts w:ascii="Times New Roman"/>
                <w:b w:val="false"/>
                <w:i w:val="false"/>
                <w:color w:val="000000"/>
                <w:sz w:val="20"/>
              </w:rPr>
              <w:t>
(csdo:‌Subject‌Name)</w:t>
            </w:r>
          </w:p>
          <w:bookmarkEnd w:id="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2"/>
          <w:p>
            <w:pPr>
              <w:spacing w:after="20"/>
              <w:ind w:left="20"/>
              <w:jc w:val="both"/>
            </w:pPr>
            <w:r>
              <w:rPr>
                <w:rFonts w:ascii="Times New Roman"/>
                <w:b w:val="false"/>
                <w:i w:val="false"/>
                <w:color w:val="000000"/>
                <w:sz w:val="20"/>
              </w:rPr>
              <w:t>
10.2. Краткое наименование субъекта</w:t>
            </w:r>
            <w:r>
              <w:br/>
            </w:r>
            <w:r>
              <w:rPr>
                <w:rFonts w:ascii="Times New Roman"/>
                <w:b w:val="false"/>
                <w:i w:val="false"/>
                <w:color w:val="000000"/>
                <w:sz w:val="20"/>
              </w:rPr>
              <w:t>
(csdo:‌Subject‌Brief‌Name)</w:t>
            </w:r>
          </w:p>
          <w:bookmarkEnd w:id="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3"/>
          <w:p>
            <w:pPr>
              <w:spacing w:after="20"/>
              <w:ind w:left="20"/>
              <w:jc w:val="both"/>
            </w:pPr>
            <w:r>
              <w:rPr>
                <w:rFonts w:ascii="Times New Roman"/>
                <w:b w:val="false"/>
                <w:i w:val="false"/>
                <w:color w:val="000000"/>
                <w:sz w:val="20"/>
              </w:rPr>
              <w:t>
10.3. Уникальный идентификационный таможенный номер</w:t>
            </w:r>
            <w:r>
              <w:br/>
            </w:r>
            <w:r>
              <w:rPr>
                <w:rFonts w:ascii="Times New Roman"/>
                <w:b w:val="false"/>
                <w:i w:val="false"/>
                <w:color w:val="000000"/>
                <w:sz w:val="20"/>
              </w:rPr>
              <w:t>
(casdo:‌CAUnique‌Customs‌Number‌Id)</w:t>
            </w:r>
          </w:p>
          <w:bookmarkEnd w:id="5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B.042.00552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4"/>
          <w:p>
            <w:pPr>
              <w:spacing w:after="20"/>
              <w:ind w:left="20"/>
              <w:jc w:val="both"/>
            </w:pPr>
            <w:r>
              <w:rPr>
                <w:rFonts w:ascii="Times New Roman"/>
                <w:b w:val="false"/>
                <w:i w:val="false"/>
                <w:color w:val="000000"/>
                <w:sz w:val="20"/>
              </w:rPr>
              <w:t xml:space="preserve">
AM, </w:t>
            </w:r>
            <w:r>
              <w:br/>
            </w:r>
            <w:r>
              <w:rPr>
                <w:rFonts w:ascii="Times New Roman"/>
                <w:b w:val="false"/>
                <w:i w:val="false"/>
                <w:color w:val="000000"/>
                <w:sz w:val="20"/>
              </w:rPr>
              <w:t>
</w:t>
            </w:r>
            <w:r>
              <w:rPr>
                <w:rFonts w:ascii="Times New Roman"/>
                <w:b w:val="false"/>
                <w:i w:val="false"/>
                <w:color w:val="000000"/>
                <w:sz w:val="20"/>
              </w:rPr>
              <w:t xml:space="preserve">BY, </w:t>
            </w:r>
            <w:r>
              <w:br/>
            </w:r>
            <w:r>
              <w:rPr>
                <w:rFonts w:ascii="Times New Roman"/>
                <w:b w:val="false"/>
                <w:i w:val="false"/>
                <w:color w:val="000000"/>
                <w:sz w:val="20"/>
              </w:rPr>
              <w:t>
</w:t>
            </w:r>
            <w:r>
              <w:rPr>
                <w:rFonts w:ascii="Times New Roman"/>
                <w:b w:val="false"/>
                <w:i w:val="false"/>
                <w:color w:val="000000"/>
                <w:sz w:val="20"/>
              </w:rPr>
              <w:t xml:space="preserve">KG, </w:t>
            </w:r>
            <w:r>
              <w:br/>
            </w:r>
            <w:r>
              <w:rPr>
                <w:rFonts w:ascii="Times New Roman"/>
                <w:b w:val="false"/>
                <w:i w:val="false"/>
                <w:color w:val="000000"/>
                <w:sz w:val="20"/>
              </w:rPr>
              <w:t>
RU</w:t>
            </w:r>
          </w:p>
          <w:bookmarkEnd w:id="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может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5"/>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B.042.00024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6"/>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7"/>
          <w:p>
            <w:pPr>
              <w:spacing w:after="20"/>
              <w:ind w:left="20"/>
              <w:jc w:val="both"/>
            </w:pPr>
            <w:r>
              <w:rPr>
                <w:rFonts w:ascii="Times New Roman"/>
                <w:b w:val="false"/>
                <w:i w:val="false"/>
                <w:color w:val="000000"/>
                <w:sz w:val="20"/>
              </w:rPr>
              <w:t>
10.4. Идентификатор налогоплательщика</w:t>
            </w:r>
            <w:r>
              <w:br/>
            </w:r>
            <w:r>
              <w:rPr>
                <w:rFonts w:ascii="Times New Roman"/>
                <w:b w:val="false"/>
                <w:i w:val="false"/>
                <w:color w:val="000000"/>
                <w:sz w:val="20"/>
              </w:rPr>
              <w:t>
(csdo:‌Taxpayer‌Id)</w:t>
            </w:r>
          </w:p>
          <w:bookmarkEnd w:id="5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B.042.00026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B.042.00027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B.042.00028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B.042.00029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номер налогоплательщика (ИНН)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8"/>
          <w:p>
            <w:pPr>
              <w:spacing w:after="20"/>
              <w:ind w:left="20"/>
              <w:jc w:val="both"/>
            </w:pPr>
            <w:r>
              <w:rPr>
                <w:rFonts w:ascii="Times New Roman"/>
                <w:b w:val="false"/>
                <w:i w:val="false"/>
                <w:color w:val="000000"/>
                <w:sz w:val="20"/>
              </w:rPr>
              <w:t>
10.5. Код причины постановки на учет</w:t>
            </w:r>
            <w:r>
              <w:br/>
            </w:r>
            <w:r>
              <w:rPr>
                <w:rFonts w:ascii="Times New Roman"/>
                <w:b w:val="false"/>
                <w:i w:val="false"/>
                <w:color w:val="000000"/>
                <w:sz w:val="20"/>
              </w:rPr>
              <w:t>
(csdo:‌Tax‌Registration‌Reason‌Code)</w:t>
            </w:r>
          </w:p>
          <w:bookmarkEnd w:id="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B.042.00031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и предварительная информация представляется юридическим лицом, то реквизит "Код причины постановки на учет (csdo:‌Tax‌Registration‌Reason‌Code)" должен быть заполнен, иначе реквизит "Код причины постановки на учет (csdo:‌Tax‌Registration‌Reason‌Code)"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9"/>
          <w:p>
            <w:pPr>
              <w:spacing w:after="20"/>
              <w:ind w:left="20"/>
              <w:jc w:val="both"/>
            </w:pPr>
            <w:r>
              <w:rPr>
                <w:rFonts w:ascii="Times New Roman"/>
                <w:b w:val="false"/>
                <w:i w:val="false"/>
                <w:color w:val="000000"/>
                <w:sz w:val="20"/>
              </w:rPr>
              <w:t>
10.6. Идентификатор физического лица</w:t>
            </w:r>
            <w:r>
              <w:br/>
            </w:r>
            <w:r>
              <w:rPr>
                <w:rFonts w:ascii="Times New Roman"/>
                <w:b w:val="false"/>
                <w:i w:val="false"/>
                <w:color w:val="000000"/>
                <w:sz w:val="20"/>
              </w:rPr>
              <w:t>
(casdo:‌Person‌Id)</w:t>
            </w:r>
          </w:p>
          <w:bookmarkEnd w:id="5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B.042.00032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B.042.00033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B.042.00034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индивидуальный идентификационный номер (ИИН)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B.042.00035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B.042.00036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0"/>
          <w:p>
            <w:pPr>
              <w:spacing w:after="20"/>
              <w:ind w:left="20"/>
              <w:jc w:val="both"/>
            </w:pPr>
            <w:r>
              <w:rPr>
                <w:rFonts w:ascii="Times New Roman"/>
                <w:b w:val="false"/>
                <w:i w:val="false"/>
                <w:color w:val="000000"/>
                <w:sz w:val="20"/>
              </w:rPr>
              <w:t>
10.7. Адрес</w:t>
            </w:r>
            <w:r>
              <w:br/>
            </w:r>
            <w:r>
              <w:rPr>
                <w:rFonts w:ascii="Times New Roman"/>
                <w:b w:val="false"/>
                <w:i w:val="false"/>
                <w:color w:val="000000"/>
                <w:sz w:val="20"/>
              </w:rPr>
              <w:t>
(ccdo:‌Subject‌Address‌Details)</w:t>
            </w:r>
          </w:p>
          <w:bookmarkEnd w:id="6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B.042.00037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1"/>
          <w:p>
            <w:pPr>
              <w:spacing w:after="20"/>
              <w:ind w:left="20"/>
              <w:jc w:val="both"/>
            </w:pPr>
            <w:r>
              <w:rPr>
                <w:rFonts w:ascii="Times New Roman"/>
                <w:b w:val="false"/>
                <w:i w:val="false"/>
                <w:color w:val="000000"/>
                <w:sz w:val="20"/>
              </w:rPr>
              <w:t xml:space="preserve">
если реквизит "Признак совпадения сведений </w:t>
            </w:r>
            <w:r>
              <w:br/>
            </w:r>
            <w:r>
              <w:rPr>
                <w:rFonts w:ascii="Times New Roman"/>
                <w:b w:val="false"/>
                <w:i w:val="false"/>
                <w:color w:val="000000"/>
                <w:sz w:val="20"/>
              </w:rPr>
              <w:t>
(casdo:‌Equal‌Indicator)" в составе реквизита "Лицо, представившее предварительную информацию (cacdo:‌PIDeclarant‌Details)" не содержит значение "1", то реквизит "Адрес (ccdo:‌Subject‌Address‌Details)" должен быть заполнен</w:t>
            </w:r>
          </w:p>
          <w:bookmarkEnd w:id="6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B.042.00038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2"/>
          <w:p>
            <w:pPr>
              <w:spacing w:after="20"/>
              <w:ind w:left="20"/>
              <w:jc w:val="both"/>
            </w:pPr>
            <w:r>
              <w:rPr>
                <w:rFonts w:ascii="Times New Roman"/>
                <w:b w:val="false"/>
                <w:i w:val="false"/>
                <w:color w:val="000000"/>
                <w:sz w:val="20"/>
              </w:rPr>
              <w:t>
для реквизита "Адрес (ccdo:‌Subject‌Address‌Details)" должно быть заполнено не менее 1 из следующих реквизитов: "Город (csdo:‌City‌Name)",</w:t>
            </w:r>
            <w:r>
              <w:br/>
            </w:r>
            <w:r>
              <w:rPr>
                <w:rFonts w:ascii="Times New Roman"/>
                <w:b w:val="false"/>
                <w:i w:val="false"/>
                <w:color w:val="000000"/>
                <w:sz w:val="20"/>
              </w:rPr>
              <w:t>
"Населенный пункт (csdo:‌Settlement‌Name)"</w:t>
            </w:r>
          </w:p>
          <w:bookmarkEnd w:id="62"/>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3"/>
          <w:p>
            <w:pPr>
              <w:spacing w:after="20"/>
              <w:ind w:left="20"/>
              <w:jc w:val="both"/>
            </w:pPr>
            <w:r>
              <w:rPr>
                <w:rFonts w:ascii="Times New Roman"/>
                <w:b w:val="false"/>
                <w:i w:val="false"/>
                <w:color w:val="000000"/>
                <w:sz w:val="20"/>
              </w:rPr>
              <w:t>
10.7.1. Код вида адреса</w:t>
            </w:r>
            <w:r>
              <w:br/>
            </w:r>
            <w:r>
              <w:rPr>
                <w:rFonts w:ascii="Times New Roman"/>
                <w:b w:val="false"/>
                <w:i w:val="false"/>
                <w:color w:val="000000"/>
                <w:sz w:val="20"/>
              </w:rPr>
              <w:t>
(csdo:‌Address‌Kind‌Code)</w:t>
            </w:r>
          </w:p>
          <w:bookmarkEnd w:id="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B.042.00039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адреса (csdo:‌Address‌Kind‌Code)" должен содержать значение </w:t>
            </w:r>
            <w:r>
              <w:br/>
            </w:r>
            <w:r>
              <w:rPr>
                <w:rFonts w:ascii="Times New Roman"/>
                <w:b w:val="false"/>
                <w:i w:val="false"/>
                <w:color w:val="000000"/>
                <w:sz w:val="20"/>
              </w:rPr>
              <w:t>"1" – адрес регистрации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4"/>
          <w:p>
            <w:pPr>
              <w:spacing w:after="20"/>
              <w:ind w:left="20"/>
              <w:jc w:val="both"/>
            </w:pPr>
            <w:r>
              <w:rPr>
                <w:rFonts w:ascii="Times New Roman"/>
                <w:b w:val="false"/>
                <w:i w:val="false"/>
                <w:color w:val="000000"/>
                <w:sz w:val="20"/>
              </w:rPr>
              <w:t>
10.7.2. Код страны</w:t>
            </w:r>
            <w:r>
              <w:br/>
            </w:r>
            <w:r>
              <w:rPr>
                <w:rFonts w:ascii="Times New Roman"/>
                <w:b w:val="false"/>
                <w:i w:val="false"/>
                <w:color w:val="000000"/>
                <w:sz w:val="20"/>
              </w:rPr>
              <w:t>
(csdo:‌Unified‌Country‌Code)</w:t>
            </w:r>
          </w:p>
          <w:bookmarkEnd w:id="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регистрации лица, представившего предварительную информацию,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5"/>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B.042.00041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6"/>
          <w:p>
            <w:pPr>
              <w:spacing w:after="20"/>
              <w:ind w:left="20"/>
              <w:jc w:val="both"/>
            </w:pPr>
            <w:r>
              <w:rPr>
                <w:rFonts w:ascii="Times New Roman"/>
                <w:b w:val="false"/>
                <w:i w:val="false"/>
                <w:color w:val="000000"/>
                <w:sz w:val="20"/>
              </w:rPr>
              <w:t>
10.7.3. Код территории</w:t>
            </w:r>
            <w:r>
              <w:br/>
            </w:r>
            <w:r>
              <w:rPr>
                <w:rFonts w:ascii="Times New Roman"/>
                <w:b w:val="false"/>
                <w:i w:val="false"/>
                <w:color w:val="000000"/>
                <w:sz w:val="20"/>
              </w:rPr>
              <w:t>
(csdo:‌Territory‌Code)</w:t>
            </w:r>
          </w:p>
          <w:bookmarkEnd w:id="6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B.042.00553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7"/>
          <w:p>
            <w:pPr>
              <w:spacing w:after="20"/>
              <w:ind w:left="20"/>
              <w:jc w:val="both"/>
            </w:pPr>
            <w:r>
              <w:rPr>
                <w:rFonts w:ascii="Times New Roman"/>
                <w:b w:val="false"/>
                <w:i w:val="false"/>
                <w:color w:val="000000"/>
                <w:sz w:val="20"/>
              </w:rPr>
              <w:t>
AM</w:t>
            </w:r>
            <w:r>
              <w:br/>
            </w:r>
            <w:r>
              <w:rPr>
                <w:rFonts w:ascii="Times New Roman"/>
                <w:b w:val="false"/>
                <w:i w:val="false"/>
                <w:color w:val="000000"/>
                <w:sz w:val="20"/>
              </w:rPr>
              <w:t>
</w:t>
            </w:r>
            <w:r>
              <w:rPr>
                <w:rFonts w:ascii="Times New Roman"/>
                <w:b w:val="false"/>
                <w:i w:val="false"/>
                <w:color w:val="000000"/>
                <w:sz w:val="20"/>
              </w:rPr>
              <w:t>BY</w:t>
            </w:r>
            <w:r>
              <w:br/>
            </w:r>
            <w:r>
              <w:rPr>
                <w:rFonts w:ascii="Times New Roman"/>
                <w:b w:val="false"/>
                <w:i w:val="false"/>
                <w:color w:val="000000"/>
                <w:sz w:val="20"/>
              </w:rPr>
              <w:t>
</w:t>
            </w:r>
            <w:r>
              <w:rPr>
                <w:rFonts w:ascii="Times New Roman"/>
                <w:b w:val="false"/>
                <w:i w:val="false"/>
                <w:color w:val="000000"/>
                <w:sz w:val="20"/>
              </w:rPr>
              <w:t>KZ</w:t>
            </w:r>
            <w:r>
              <w:br/>
            </w:r>
            <w:r>
              <w:rPr>
                <w:rFonts w:ascii="Times New Roman"/>
                <w:b w:val="false"/>
                <w:i w:val="false"/>
                <w:color w:val="000000"/>
                <w:sz w:val="20"/>
              </w:rPr>
              <w:t>
RU</w:t>
            </w:r>
          </w:p>
          <w:bookmarkEnd w:id="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B.042.00042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B.042.00043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8"/>
          <w:p>
            <w:pPr>
              <w:spacing w:after="20"/>
              <w:ind w:left="20"/>
              <w:jc w:val="both"/>
            </w:pPr>
            <w:r>
              <w:rPr>
                <w:rFonts w:ascii="Times New Roman"/>
                <w:b w:val="false"/>
                <w:i w:val="false"/>
                <w:color w:val="000000"/>
                <w:sz w:val="20"/>
              </w:rPr>
              <w:t>
10.7.4. Регион</w:t>
            </w:r>
            <w:r>
              <w:br/>
            </w:r>
            <w:r>
              <w:rPr>
                <w:rFonts w:ascii="Times New Roman"/>
                <w:b w:val="false"/>
                <w:i w:val="false"/>
                <w:color w:val="000000"/>
                <w:sz w:val="20"/>
              </w:rPr>
              <w:t>
(csdo:‌Region‌Name)</w:t>
            </w:r>
          </w:p>
          <w:bookmarkEnd w:id="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9"/>
          <w:p>
            <w:pPr>
              <w:spacing w:after="20"/>
              <w:ind w:left="20"/>
              <w:jc w:val="both"/>
            </w:pPr>
            <w:r>
              <w:rPr>
                <w:rFonts w:ascii="Times New Roman"/>
                <w:b w:val="false"/>
                <w:i w:val="false"/>
                <w:color w:val="000000"/>
                <w:sz w:val="20"/>
              </w:rPr>
              <w:t>
10.7.5. Район</w:t>
            </w:r>
            <w:r>
              <w:br/>
            </w:r>
            <w:r>
              <w:rPr>
                <w:rFonts w:ascii="Times New Roman"/>
                <w:b w:val="false"/>
                <w:i w:val="false"/>
                <w:color w:val="000000"/>
                <w:sz w:val="20"/>
              </w:rPr>
              <w:t>
(csdo:‌District‌Name)</w:t>
            </w:r>
          </w:p>
          <w:bookmarkEnd w:id="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0"/>
          <w:p>
            <w:pPr>
              <w:spacing w:after="20"/>
              <w:ind w:left="20"/>
              <w:jc w:val="both"/>
            </w:pPr>
            <w:r>
              <w:rPr>
                <w:rFonts w:ascii="Times New Roman"/>
                <w:b w:val="false"/>
                <w:i w:val="false"/>
                <w:color w:val="000000"/>
                <w:sz w:val="20"/>
              </w:rPr>
              <w:t>
10.7.6. Город</w:t>
            </w:r>
            <w:r>
              <w:br/>
            </w:r>
            <w:r>
              <w:rPr>
                <w:rFonts w:ascii="Times New Roman"/>
                <w:b w:val="false"/>
                <w:i w:val="false"/>
                <w:color w:val="000000"/>
                <w:sz w:val="20"/>
              </w:rPr>
              <w:t>
(csdo:‌City‌Name)</w:t>
            </w:r>
          </w:p>
          <w:bookmarkEnd w:id="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1"/>
          <w:p>
            <w:pPr>
              <w:spacing w:after="20"/>
              <w:ind w:left="20"/>
              <w:jc w:val="both"/>
            </w:pPr>
            <w:r>
              <w:rPr>
                <w:rFonts w:ascii="Times New Roman"/>
                <w:b w:val="false"/>
                <w:i w:val="false"/>
                <w:color w:val="000000"/>
                <w:sz w:val="20"/>
              </w:rPr>
              <w:t>
10.7.7. Населенный пункт</w:t>
            </w:r>
            <w:r>
              <w:br/>
            </w:r>
            <w:r>
              <w:rPr>
                <w:rFonts w:ascii="Times New Roman"/>
                <w:b w:val="false"/>
                <w:i w:val="false"/>
                <w:color w:val="000000"/>
                <w:sz w:val="20"/>
              </w:rPr>
              <w:t>
(csdo:‌Settlement‌Name)</w:t>
            </w:r>
          </w:p>
          <w:bookmarkEnd w:id="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B.042.00044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2"/>
          <w:p>
            <w:pPr>
              <w:spacing w:after="20"/>
              <w:ind w:left="20"/>
              <w:jc w:val="both"/>
            </w:pPr>
            <w:r>
              <w:rPr>
                <w:rFonts w:ascii="Times New Roman"/>
                <w:b w:val="false"/>
                <w:i w:val="false"/>
                <w:color w:val="000000"/>
                <w:sz w:val="20"/>
              </w:rPr>
              <w:t>
10.7.8. Улица</w:t>
            </w:r>
            <w:r>
              <w:br/>
            </w:r>
            <w:r>
              <w:rPr>
                <w:rFonts w:ascii="Times New Roman"/>
                <w:b w:val="false"/>
                <w:i w:val="false"/>
                <w:color w:val="000000"/>
                <w:sz w:val="20"/>
              </w:rPr>
              <w:t>
(csdo:‌Street‌Name)</w:t>
            </w:r>
          </w:p>
          <w:bookmarkEnd w:id="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3"/>
          <w:p>
            <w:pPr>
              <w:spacing w:after="20"/>
              <w:ind w:left="20"/>
              <w:jc w:val="both"/>
            </w:pPr>
            <w:r>
              <w:rPr>
                <w:rFonts w:ascii="Times New Roman"/>
                <w:b w:val="false"/>
                <w:i w:val="false"/>
                <w:color w:val="000000"/>
                <w:sz w:val="20"/>
              </w:rPr>
              <w:t>
10.7.9. Номер дома</w:t>
            </w:r>
            <w:r>
              <w:br/>
            </w:r>
            <w:r>
              <w:rPr>
                <w:rFonts w:ascii="Times New Roman"/>
                <w:b w:val="false"/>
                <w:i w:val="false"/>
                <w:color w:val="000000"/>
                <w:sz w:val="20"/>
              </w:rPr>
              <w:t>
(csdo:‌Building‌Number‌Id)</w:t>
            </w:r>
          </w:p>
          <w:bookmarkEnd w:id="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4"/>
          <w:p>
            <w:pPr>
              <w:spacing w:after="20"/>
              <w:ind w:left="20"/>
              <w:jc w:val="both"/>
            </w:pPr>
            <w:r>
              <w:rPr>
                <w:rFonts w:ascii="Times New Roman"/>
                <w:b w:val="false"/>
                <w:i w:val="false"/>
                <w:color w:val="000000"/>
                <w:sz w:val="20"/>
              </w:rPr>
              <w:t>
10.7.10. Номер помещения</w:t>
            </w:r>
            <w:r>
              <w:br/>
            </w:r>
            <w:r>
              <w:rPr>
                <w:rFonts w:ascii="Times New Roman"/>
                <w:b w:val="false"/>
                <w:i w:val="false"/>
                <w:color w:val="000000"/>
                <w:sz w:val="20"/>
              </w:rPr>
              <w:t>
(csdo:‌Room‌Number‌Id)</w:t>
            </w:r>
          </w:p>
          <w:bookmarkEnd w:id="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5"/>
          <w:p>
            <w:pPr>
              <w:spacing w:after="20"/>
              <w:ind w:left="20"/>
              <w:jc w:val="both"/>
            </w:pPr>
            <w:r>
              <w:rPr>
                <w:rFonts w:ascii="Times New Roman"/>
                <w:b w:val="false"/>
                <w:i w:val="false"/>
                <w:color w:val="000000"/>
                <w:sz w:val="20"/>
              </w:rPr>
              <w:t>
10.7.11. Почтовый индекс</w:t>
            </w:r>
            <w:r>
              <w:br/>
            </w:r>
            <w:r>
              <w:rPr>
                <w:rFonts w:ascii="Times New Roman"/>
                <w:b w:val="false"/>
                <w:i w:val="false"/>
                <w:color w:val="000000"/>
                <w:sz w:val="20"/>
              </w:rPr>
              <w:t>
(csdo:‌Post‌Code)</w:t>
            </w:r>
          </w:p>
          <w:bookmarkEnd w:id="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B.042.00045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6"/>
          <w:p>
            <w:pPr>
              <w:spacing w:after="20"/>
              <w:ind w:left="20"/>
              <w:jc w:val="both"/>
            </w:pPr>
            <w:r>
              <w:rPr>
                <w:rFonts w:ascii="Times New Roman"/>
                <w:b w:val="false"/>
                <w:i w:val="false"/>
                <w:color w:val="000000"/>
                <w:sz w:val="20"/>
              </w:rPr>
              <w:t>
10.7.12. Номер абонентского ящика</w:t>
            </w:r>
            <w:r>
              <w:br/>
            </w:r>
            <w:r>
              <w:rPr>
                <w:rFonts w:ascii="Times New Roman"/>
                <w:b w:val="false"/>
                <w:i w:val="false"/>
                <w:color w:val="000000"/>
                <w:sz w:val="20"/>
              </w:rPr>
              <w:t>
(csdo:‌Post‌Office‌Box‌Id)</w:t>
            </w:r>
          </w:p>
          <w:bookmarkEnd w:id="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B.042.00046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7"/>
          <w:p>
            <w:pPr>
              <w:spacing w:after="20"/>
              <w:ind w:left="20"/>
              <w:jc w:val="both"/>
            </w:pPr>
            <w:r>
              <w:rPr>
                <w:rFonts w:ascii="Times New Roman"/>
                <w:b w:val="false"/>
                <w:i w:val="false"/>
                <w:color w:val="000000"/>
                <w:sz w:val="20"/>
              </w:rPr>
              <w:t>
10.8. Документ, подтверждающий включение лица в реестр</w:t>
            </w:r>
            <w:r>
              <w:br/>
            </w:r>
            <w:r>
              <w:rPr>
                <w:rFonts w:ascii="Times New Roman"/>
                <w:b w:val="false"/>
                <w:i w:val="false"/>
                <w:color w:val="000000"/>
                <w:sz w:val="20"/>
              </w:rPr>
              <w:t>
(cacdo:‌Register‌Document‌Id‌Details)</w:t>
            </w:r>
          </w:p>
          <w:bookmarkEnd w:id="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8"/>
          <w:p>
            <w:pPr>
              <w:spacing w:after="20"/>
              <w:ind w:left="20"/>
              <w:jc w:val="both"/>
            </w:pPr>
            <w:r>
              <w:rPr>
                <w:rFonts w:ascii="Times New Roman"/>
                <w:b w:val="false"/>
                <w:i w:val="false"/>
                <w:color w:val="000000"/>
                <w:sz w:val="20"/>
              </w:rPr>
              <w:t>
5 б)</w:t>
            </w:r>
            <w:r>
              <w:br/>
            </w:r>
            <w:r>
              <w:rPr>
                <w:rFonts w:ascii="Times New Roman"/>
                <w:b w:val="false"/>
                <w:i w:val="false"/>
                <w:color w:val="000000"/>
                <w:sz w:val="20"/>
              </w:rPr>
              <w:t>
</w:t>
            </w:r>
            <w:r>
              <w:rPr>
                <w:rFonts w:ascii="Times New Roman"/>
                <w:b w:val="false"/>
                <w:i w:val="false"/>
                <w:color w:val="000000"/>
                <w:sz w:val="20"/>
              </w:rPr>
              <w:t>7 а)</w:t>
            </w:r>
            <w:r>
              <w:br/>
            </w:r>
            <w:r>
              <w:rPr>
                <w:rFonts w:ascii="Times New Roman"/>
                <w:b w:val="false"/>
                <w:i w:val="false"/>
                <w:color w:val="000000"/>
                <w:sz w:val="20"/>
              </w:rPr>
              <w:t>
7 б)</w:t>
            </w:r>
          </w:p>
          <w:bookmarkEnd w:id="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B.042.00047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9"/>
          <w:p>
            <w:pPr>
              <w:spacing w:after="20"/>
              <w:ind w:left="20"/>
              <w:jc w:val="both"/>
            </w:pPr>
            <w:r>
              <w:rPr>
                <w:rFonts w:ascii="Times New Roman"/>
                <w:b w:val="false"/>
                <w:i w:val="false"/>
                <w:color w:val="000000"/>
                <w:sz w:val="20"/>
              </w:rPr>
              <w:t xml:space="preserve">
если реквизит "Признак совпадения сведений </w:t>
            </w:r>
            <w:r>
              <w:br/>
            </w:r>
            <w:r>
              <w:rPr>
                <w:rFonts w:ascii="Times New Roman"/>
                <w:b w:val="false"/>
                <w:i w:val="false"/>
                <w:color w:val="000000"/>
                <w:sz w:val="20"/>
              </w:rPr>
              <w:t>
(casdo:‌Equal‌Indicator)" в составе реквизита "Лицо, представившее предварительную информацию (cacdo:‌PIDeclarant‌Details)" не содержит значение "1" и предварительная информация представляется лицом, включенным в реестр таможенных представителей, то реквизит "Документ, подтверждающий включение лица в реестр (cacdo:RegisterDocumentIdDetails)" должен быть заполнен, иначе реквизит "Документ, подтверждающий включение лица в реестр (cacdo:RegisterDocumentIdDetails)" не должен быть заполнен</w:t>
            </w:r>
          </w:p>
          <w:bookmarkEnd w:id="79"/>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0"/>
          <w:p>
            <w:pPr>
              <w:spacing w:after="20"/>
              <w:ind w:left="20"/>
              <w:jc w:val="both"/>
            </w:pPr>
            <w:r>
              <w:rPr>
                <w:rFonts w:ascii="Times New Roman"/>
                <w:b w:val="false"/>
                <w:i w:val="false"/>
                <w:color w:val="000000"/>
                <w:sz w:val="20"/>
              </w:rPr>
              <w:t>
10.8.1. Код страны</w:t>
            </w:r>
            <w:r>
              <w:br/>
            </w:r>
            <w:r>
              <w:rPr>
                <w:rFonts w:ascii="Times New Roman"/>
                <w:b w:val="false"/>
                <w:i w:val="false"/>
                <w:color w:val="000000"/>
                <w:sz w:val="20"/>
              </w:rPr>
              <w:t>
(csdo:‌Unified‌Country‌Code)</w:t>
            </w:r>
          </w:p>
          <w:bookmarkEnd w:id="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B.042.00048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должен содержать двухбуквенное значение кода государства – члена Евразийского экономического союза, включившего лицо, представившее предварительную информацию, в реестр таможенных предстваителей, в соответствии с классификатором стран мира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1"/>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B.042.00049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2"/>
          <w:p>
            <w:pPr>
              <w:spacing w:after="20"/>
              <w:ind w:left="20"/>
              <w:jc w:val="both"/>
            </w:pPr>
            <w:r>
              <w:rPr>
                <w:rFonts w:ascii="Times New Roman"/>
                <w:b w:val="false"/>
                <w:i w:val="false"/>
                <w:color w:val="000000"/>
                <w:sz w:val="20"/>
              </w:rPr>
              <w:t>
10.8.2. Регистрационный номер юридического лица при включении в реестр</w:t>
            </w:r>
            <w:r>
              <w:br/>
            </w:r>
            <w:r>
              <w:rPr>
                <w:rFonts w:ascii="Times New Roman"/>
                <w:b w:val="false"/>
                <w:i w:val="false"/>
                <w:color w:val="000000"/>
                <w:sz w:val="20"/>
              </w:rPr>
              <w:t>
(casdo:‌Registration‌Number‌Id)</w:t>
            </w:r>
          </w:p>
          <w:bookmarkEnd w:id="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3"/>
          <w:p>
            <w:pPr>
              <w:spacing w:after="20"/>
              <w:ind w:left="20"/>
              <w:jc w:val="both"/>
            </w:pPr>
            <w:r>
              <w:rPr>
                <w:rFonts w:ascii="Times New Roman"/>
                <w:b w:val="false"/>
                <w:i w:val="false"/>
                <w:color w:val="000000"/>
                <w:sz w:val="20"/>
              </w:rPr>
              <w:t>
реквизит "Регистрационный номер юридического лица при включении в реестр (casdo:RegistrationNumberId)" должен содержать номер свидетельства о включении юридического лица в реестр таможенных представителей без указания признака перерегистрации (буквы</w:t>
            </w:r>
            <w:r>
              <w:br/>
            </w:r>
            <w:r>
              <w:rPr>
                <w:rFonts w:ascii="Times New Roman"/>
                <w:b w:val="false"/>
                <w:i w:val="false"/>
                <w:color w:val="000000"/>
                <w:sz w:val="20"/>
              </w:rPr>
              <w:t>
добавления)</w:t>
            </w:r>
          </w:p>
          <w:bookmarkEnd w:id="83"/>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4"/>
          <w:p>
            <w:pPr>
              <w:spacing w:after="20"/>
              <w:ind w:left="20"/>
              <w:jc w:val="both"/>
            </w:pPr>
            <w:r>
              <w:rPr>
                <w:rFonts w:ascii="Times New Roman"/>
                <w:b w:val="false"/>
                <w:i w:val="false"/>
                <w:color w:val="000000"/>
                <w:sz w:val="20"/>
              </w:rPr>
              <w:t>
10.8.3. Код признака перерегистрации документа</w:t>
            </w:r>
            <w:r>
              <w:br/>
            </w:r>
            <w:r>
              <w:rPr>
                <w:rFonts w:ascii="Times New Roman"/>
                <w:b w:val="false"/>
                <w:i w:val="false"/>
                <w:color w:val="000000"/>
                <w:sz w:val="20"/>
              </w:rPr>
              <w:t>
(casdo:‌Reregistration‌Code)</w:t>
            </w:r>
          </w:p>
          <w:bookmarkEnd w:id="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B.042.00051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номер свидетельства о включении юридического лица в реестр таможенных представителей содержит признак перерегистрации (букву добавления), то реквизит "Код признака перерегистрации документа (casdo:ReregistrationCode)" должен быть заполнен, иначе реквизит "Код признака перерегистрации документа (casdo:ReregistrationCode)"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5"/>
          <w:p>
            <w:pPr>
              <w:spacing w:after="20"/>
              <w:ind w:left="20"/>
              <w:jc w:val="both"/>
            </w:pPr>
            <w:r>
              <w:rPr>
                <w:rFonts w:ascii="Times New Roman"/>
                <w:b w:val="false"/>
                <w:i w:val="false"/>
                <w:color w:val="000000"/>
                <w:sz w:val="20"/>
              </w:rPr>
              <w:t>
10.8.4. Код типа свидетельства</w:t>
            </w:r>
            <w:r>
              <w:br/>
            </w:r>
            <w:r>
              <w:rPr>
                <w:rFonts w:ascii="Times New Roman"/>
                <w:b w:val="false"/>
                <w:i w:val="false"/>
                <w:color w:val="000000"/>
                <w:sz w:val="20"/>
              </w:rPr>
              <w:t>
(casdo:‌AEORegistry‌Kind‌Code)</w:t>
            </w:r>
          </w:p>
          <w:bookmarkEnd w:id="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B.042.00554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6"/>
          <w:p>
            <w:pPr>
              <w:spacing w:after="20"/>
              <w:ind w:left="20"/>
              <w:jc w:val="both"/>
            </w:pPr>
            <w:r>
              <w:rPr>
                <w:rFonts w:ascii="Times New Roman"/>
                <w:b w:val="false"/>
                <w:i w:val="false"/>
                <w:color w:val="000000"/>
                <w:sz w:val="20"/>
              </w:rPr>
              <w:t>
реквизит "Код типа свидетельства</w:t>
            </w:r>
            <w:r>
              <w:br/>
            </w:r>
            <w:r>
              <w:rPr>
                <w:rFonts w:ascii="Times New Roman"/>
                <w:b w:val="false"/>
                <w:i w:val="false"/>
                <w:color w:val="000000"/>
                <w:sz w:val="20"/>
              </w:rPr>
              <w:t>
(casdo:‌AEORegistry‌Kind‌Code)" не должен быть заполнен</w:t>
            </w:r>
          </w:p>
          <w:bookmarkEnd w:id="86"/>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7"/>
          <w:p>
            <w:pPr>
              <w:spacing w:after="20"/>
              <w:ind w:left="20"/>
              <w:jc w:val="both"/>
            </w:pPr>
            <w:r>
              <w:rPr>
                <w:rFonts w:ascii="Times New Roman"/>
                <w:b w:val="false"/>
                <w:i w:val="false"/>
                <w:color w:val="000000"/>
                <w:sz w:val="20"/>
              </w:rPr>
              <w:t>
10.9. Признак совпадения сведений</w:t>
            </w:r>
            <w:r>
              <w:br/>
            </w:r>
            <w:r>
              <w:rPr>
                <w:rFonts w:ascii="Times New Roman"/>
                <w:b w:val="false"/>
                <w:i w:val="false"/>
                <w:color w:val="000000"/>
                <w:sz w:val="20"/>
              </w:rPr>
              <w:t>
(casdo:‌Equal‌Indicator)</w:t>
            </w:r>
          </w:p>
          <w:bookmarkEnd w:id="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B.042.00052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8"/>
          <w:p>
            <w:pPr>
              <w:spacing w:after="20"/>
              <w:ind w:left="20"/>
              <w:jc w:val="both"/>
            </w:pPr>
            <w:r>
              <w:rPr>
                <w:rFonts w:ascii="Times New Roman"/>
                <w:b w:val="false"/>
                <w:i w:val="false"/>
                <w:color w:val="000000"/>
                <w:sz w:val="20"/>
              </w:rPr>
              <w:t>
если реквизит "Признак совпадения сведений (casdo:‌Equal‌Indicator)" заполнен, то должен содержать 1 из значений:</w:t>
            </w:r>
            <w:r>
              <w:br/>
            </w:r>
            <w:r>
              <w:rPr>
                <w:rFonts w:ascii="Times New Roman"/>
                <w:b w:val="false"/>
                <w:i w:val="false"/>
                <w:color w:val="000000"/>
                <w:sz w:val="20"/>
              </w:rPr>
              <w:t>1 – лицо, представившее предварительную информцию, совпадает с перевозчиком, осуществляющим ввоз товаров на таможенную территорию Евразийского экономического союза;</w:t>
            </w:r>
            <w:r>
              <w:br/>
            </w:r>
            <w:r>
              <w:rPr>
                <w:rFonts w:ascii="Times New Roman"/>
                <w:b w:val="false"/>
                <w:i w:val="false"/>
                <w:color w:val="000000"/>
                <w:sz w:val="20"/>
              </w:rPr>
              <w:t>
0 – лицо, представившее предварительную информцию, не совпадает с перевозчиком, осуществляющим ввоз товаров на таможенную территорию Евразийского экономического союза</w:t>
            </w:r>
          </w:p>
          <w:bookmarkEnd w:id="88"/>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9"/>
          <w:p>
            <w:pPr>
              <w:spacing w:after="20"/>
              <w:ind w:left="20"/>
              <w:jc w:val="both"/>
            </w:pPr>
            <w:r>
              <w:rPr>
                <w:rFonts w:ascii="Times New Roman"/>
                <w:b w:val="false"/>
                <w:i w:val="false"/>
                <w:color w:val="000000"/>
                <w:sz w:val="20"/>
              </w:rPr>
              <w:t>
11. Транспортное средство</w:t>
            </w:r>
            <w:r>
              <w:br/>
            </w:r>
            <w:r>
              <w:rPr>
                <w:rFonts w:ascii="Times New Roman"/>
                <w:b w:val="false"/>
                <w:i w:val="false"/>
                <w:color w:val="000000"/>
                <w:sz w:val="20"/>
              </w:rPr>
              <w:t>
(cacdo:‌PIATBorder‌Transport‌Details)</w:t>
            </w:r>
          </w:p>
          <w:bookmarkEnd w:id="89"/>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0"/>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7 а)</w:t>
            </w:r>
            <w:r>
              <w:br/>
            </w:r>
            <w:r>
              <w:rPr>
                <w:rFonts w:ascii="Times New Roman"/>
                <w:b w:val="false"/>
                <w:i w:val="false"/>
                <w:color w:val="000000"/>
                <w:sz w:val="20"/>
              </w:rPr>
              <w:t>
</w:t>
            </w:r>
            <w:r>
              <w:rPr>
                <w:rFonts w:ascii="Times New Roman"/>
                <w:b w:val="false"/>
                <w:i w:val="false"/>
                <w:color w:val="000000"/>
                <w:sz w:val="20"/>
              </w:rPr>
              <w:t>7 б)</w:t>
            </w:r>
            <w:r>
              <w:br/>
            </w:r>
            <w:r>
              <w:rPr>
                <w:rFonts w:ascii="Times New Roman"/>
                <w:b w:val="false"/>
                <w:i w:val="false"/>
                <w:color w:val="000000"/>
                <w:sz w:val="20"/>
              </w:rPr>
              <w:t>
</w:t>
            </w:r>
            <w:r>
              <w:rPr>
                <w:rFonts w:ascii="Times New Roman"/>
                <w:b w:val="false"/>
                <w:i w:val="false"/>
                <w:color w:val="000000"/>
                <w:sz w:val="20"/>
              </w:rPr>
              <w:t>7 в)</w:t>
            </w:r>
            <w:r>
              <w:br/>
            </w:r>
            <w:r>
              <w:rPr>
                <w:rFonts w:ascii="Times New Roman"/>
                <w:b w:val="false"/>
                <w:i w:val="false"/>
                <w:color w:val="000000"/>
                <w:sz w:val="20"/>
              </w:rPr>
              <w:t>
</w:t>
            </w:r>
            <w:r>
              <w:rPr>
                <w:rFonts w:ascii="Times New Roman"/>
                <w:b w:val="false"/>
                <w:i w:val="false"/>
                <w:color w:val="000000"/>
                <w:sz w:val="20"/>
              </w:rPr>
              <w:t>7 г)</w:t>
            </w:r>
            <w:r>
              <w:br/>
            </w:r>
            <w:r>
              <w:rPr>
                <w:rFonts w:ascii="Times New Roman"/>
                <w:b w:val="false"/>
                <w:i w:val="false"/>
                <w:color w:val="000000"/>
                <w:sz w:val="20"/>
              </w:rPr>
              <w:t>
</w:t>
            </w:r>
            <w:r>
              <w:rPr>
                <w:rFonts w:ascii="Times New Roman"/>
                <w:b w:val="false"/>
                <w:i w:val="false"/>
                <w:color w:val="000000"/>
                <w:sz w:val="20"/>
              </w:rPr>
              <w:t>7 д)</w:t>
            </w:r>
            <w:r>
              <w:br/>
            </w:r>
            <w:r>
              <w:rPr>
                <w:rFonts w:ascii="Times New Roman"/>
                <w:b w:val="false"/>
                <w:i w:val="false"/>
                <w:color w:val="000000"/>
                <w:sz w:val="20"/>
              </w:rPr>
              <w:t>
</w:t>
            </w:r>
            <w:r>
              <w:rPr>
                <w:rFonts w:ascii="Times New Roman"/>
                <w:b w:val="false"/>
                <w:i w:val="false"/>
                <w:color w:val="000000"/>
                <w:sz w:val="20"/>
              </w:rPr>
              <w:t>7 е)</w:t>
            </w:r>
            <w:r>
              <w:br/>
            </w:r>
            <w:r>
              <w:rPr>
                <w:rFonts w:ascii="Times New Roman"/>
                <w:b w:val="false"/>
                <w:i w:val="false"/>
                <w:color w:val="000000"/>
                <w:sz w:val="20"/>
              </w:rPr>
              <w:t>
7 ж)</w:t>
            </w:r>
          </w:p>
          <w:bookmarkEnd w:id="9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1"/>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"05", электронный документ содержит строго 1 экземпляр реквизита ""Цель представления предварительной информации (casdo:‌Preliminary‌Information‌Usage‌Code)", реквизит "Регистрационный номер предварительной информации</w:t>
            </w:r>
            <w:r>
              <w:br/>
            </w:r>
            <w:r>
              <w:rPr>
                <w:rFonts w:ascii="Times New Roman"/>
                <w:b w:val="false"/>
                <w:i w:val="false"/>
                <w:color w:val="000000"/>
                <w:sz w:val="20"/>
              </w:rPr>
              <w:t>
</w:t>
            </w:r>
            <w:r>
              <w:rPr>
                <w:rFonts w:ascii="Times New Roman"/>
                <w:b w:val="false"/>
                <w:i w:val="false"/>
                <w:color w:val="000000"/>
                <w:sz w:val="20"/>
              </w:rPr>
              <w:t>(cacdo:‌Preliminary‌Information‌Id‌Details)" заполнен, то для реквизита "Транспортное средство (cacdo:‌PIATBorder‌Transport‌Details)" должен быть заполнен строго 1 реквизит: "Признак контейнерных перевозок</w:t>
            </w:r>
            <w:r>
              <w:br/>
            </w:r>
            <w:r>
              <w:rPr>
                <w:rFonts w:ascii="Times New Roman"/>
                <w:b w:val="false"/>
                <w:i w:val="false"/>
                <w:color w:val="000000"/>
                <w:sz w:val="20"/>
              </w:rPr>
              <w:t>
(casdo:‌Container‌Indicator)", иначе реквизиты в составе реквизита "Транспортное средство (cacdo:‌PIATBorder‌Transport‌Details)" заполняются в соответствии с правилами их заполнения</w:t>
            </w:r>
          </w:p>
          <w:bookmarkEnd w:id="91"/>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то для реквизита "Транспортное средство (cacdo:‌PIATBorder‌Transport‌Details)" должны быть заполнены не менее 1 из реквизитов "Идентификационный номер транспортного средства, (csdo:‌Vehicle‌Id)", Идентификационный номер шасси (рамы) транспортного средства (csdo:‌Vehicle‌Chassis‌Id), Идентификационный номер кузова транспортного средства (csdo:‌Vehicle‌Body‌Id), иначе реквизиты "Идентификационный номер транспортного средства, (csdo:‌Vehicle‌Id)", Идентификационный номер шасси (рамы) транспортного средства (csdo:‌Vehicle‌Chassis‌Id), Идентификационный номер кузова транспортного средства (csdo:‌Vehicle‌Body‌Id) не должны быть заполнены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"06", то для реквизита "Транспортное средство (cacdo:‌PIATBorder‌Transport‌Details)" должны быть заполнены не менее 1 из реквизитов "Идентификационный номер транспортного средства, (csdo:‌Vehicle‌Id)", Идентификационный номер шасси (рамы) транспортного средства (csdo:‌Vehicle‌Chassis‌Id), Идентификационный номер кузова транспортного средства (csdo:‌Vehicle‌Body‌Id), иначе реквизиты "Идентификационный номер транспортного средства, (csdo:‌Vehicle‌Id)", Идентификационный номер шасси (рамы) транспортного средства (csdo:‌Vehicle‌Chassis‌Id), Идентификационный номер кузова транспортного средства (csdo:‌Vehicle‌Body‌Id) не должны быть заполнены</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2"/>
          <w:p>
            <w:pPr>
              <w:spacing w:after="20"/>
              <w:ind w:left="20"/>
              <w:jc w:val="both"/>
            </w:pPr>
            <w:r>
              <w:rPr>
                <w:rFonts w:ascii="Times New Roman"/>
                <w:b w:val="false"/>
                <w:i w:val="false"/>
                <w:color w:val="000000"/>
                <w:sz w:val="20"/>
              </w:rPr>
              <w:t>
11.1. Код вида транспорта</w:t>
            </w:r>
            <w:r>
              <w:br/>
            </w:r>
            <w:r>
              <w:rPr>
                <w:rFonts w:ascii="Times New Roman"/>
                <w:b w:val="false"/>
                <w:i w:val="false"/>
                <w:color w:val="000000"/>
                <w:sz w:val="20"/>
              </w:rPr>
              <w:t>
(csdo:‌Unified‌Transport‌Mode‌Code)</w:t>
            </w:r>
          </w:p>
          <w:bookmarkEnd w:id="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B.042.00055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3"/>
          <w:p>
            <w:pPr>
              <w:spacing w:after="20"/>
              <w:ind w:left="20"/>
              <w:jc w:val="both"/>
            </w:pPr>
            <w:r>
              <w:rPr>
                <w:rFonts w:ascii="Times New Roman"/>
                <w:b w:val="false"/>
                <w:i w:val="false"/>
                <w:color w:val="000000"/>
                <w:sz w:val="20"/>
              </w:rPr>
              <w:t>
если реквизит "Регистрационный номер транспортного средства</w:t>
            </w:r>
            <w:r>
              <w:br/>
            </w:r>
            <w:r>
              <w:rPr>
                <w:rFonts w:ascii="Times New Roman"/>
                <w:b w:val="false"/>
                <w:i w:val="false"/>
                <w:color w:val="000000"/>
                <w:sz w:val="20"/>
              </w:rPr>
              <w:t>
(csdo:‌Transport‌Means‌Reg‌Id)" в составе реквизита "Транспортное средство (cacdo:‌PIATBorder‌Transport‌Details" заполнен, то реквизит "Код вида транспорта (csdo:‌Unified‌Transport‌Mode‌Code)" должен содержать 1 из значений "30", "31", "32", "90" в соответствии с классификатором видов транспорта и транспортировки товаров</w:t>
            </w:r>
          </w:p>
          <w:bookmarkEnd w:id="93"/>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B.042.00056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транспорта (csdo:‌Unified‌Transport‌Mode‌Code)" должен содержать значение "2004"</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5"/>
          <w:p>
            <w:pPr>
              <w:spacing w:after="20"/>
              <w:ind w:left="20"/>
              <w:jc w:val="both"/>
            </w:pPr>
            <w:r>
              <w:rPr>
                <w:rFonts w:ascii="Times New Roman"/>
                <w:b w:val="false"/>
                <w:i w:val="false"/>
                <w:color w:val="000000"/>
                <w:sz w:val="20"/>
              </w:rPr>
              <w:t>
11.2. Количество транспортных средств</w:t>
            </w:r>
            <w:r>
              <w:br/>
            </w:r>
            <w:r>
              <w:rPr>
                <w:rFonts w:ascii="Times New Roman"/>
                <w:b w:val="false"/>
                <w:i w:val="false"/>
                <w:color w:val="000000"/>
                <w:sz w:val="20"/>
              </w:rPr>
              <w:t>
(casdo:‌Transport‌Means‌Quantity)</w:t>
            </w:r>
          </w:p>
          <w:bookmarkEnd w:id="9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B.042.00057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то реквизит "Количество транспортных средств (casdo:‌Transport‌Means‌Quantity)" должен быть заполнен, иначе реквизит "Количество транспортных средств (casdo:‌Transport‌Means‌Quantity)"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B.042.00756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"06" то реквизит "Количество транспортных средств (casdo:‌Transport‌Means‌Quantity)" должен быть заполнен, иначе реквизит "Количество транспортных средств (casdo:‌Transport‌Means‌Quantity)"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B.042.00556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"Количество транспортных средств (casdo:‌Transport‌Means‌Quantity)" должно быть равно общему количеству экземпляров реквизитов "Регистрационный номер транспортного средства (csdo:TransportMeansRegId)" и "Прицепное транспортное средство (cacdo:TrailerDetails)"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6"/>
          <w:p>
            <w:pPr>
              <w:spacing w:after="20"/>
              <w:ind w:left="20"/>
              <w:jc w:val="both"/>
            </w:pPr>
            <w:r>
              <w:rPr>
                <w:rFonts w:ascii="Times New Roman"/>
                <w:b w:val="false"/>
                <w:i w:val="false"/>
                <w:color w:val="000000"/>
                <w:sz w:val="20"/>
              </w:rPr>
              <w:t>
11.3. Признак контейнерных перевозок</w:t>
            </w:r>
            <w:r>
              <w:br/>
            </w:r>
            <w:r>
              <w:rPr>
                <w:rFonts w:ascii="Times New Roman"/>
                <w:b w:val="false"/>
                <w:i w:val="false"/>
                <w:color w:val="000000"/>
                <w:sz w:val="20"/>
              </w:rPr>
              <w:t>
(casdo:‌Container‌Indicator)</w:t>
            </w:r>
          </w:p>
          <w:bookmarkEnd w:id="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7"/>
          <w:p>
            <w:pPr>
              <w:spacing w:after="20"/>
              <w:ind w:left="20"/>
              <w:jc w:val="both"/>
            </w:pPr>
            <w:r>
              <w:rPr>
                <w:rFonts w:ascii="Times New Roman"/>
                <w:b w:val="false"/>
                <w:i w:val="false"/>
                <w:color w:val="000000"/>
                <w:sz w:val="20"/>
              </w:rPr>
              <w:t>
5 с)</w:t>
            </w:r>
            <w:r>
              <w:br/>
            </w:r>
            <w:r>
              <w:rPr>
                <w:rFonts w:ascii="Times New Roman"/>
                <w:b w:val="false"/>
                <w:i w:val="false"/>
                <w:color w:val="000000"/>
                <w:sz w:val="20"/>
              </w:rPr>
              <w:t>
</w:t>
            </w:r>
            <w:r>
              <w:rPr>
                <w:rFonts w:ascii="Times New Roman"/>
                <w:b w:val="false"/>
                <w:i w:val="false"/>
                <w:color w:val="000000"/>
                <w:sz w:val="20"/>
              </w:rPr>
              <w:t>7 а)</w:t>
            </w:r>
            <w:r>
              <w:br/>
            </w:r>
            <w:r>
              <w:rPr>
                <w:rFonts w:ascii="Times New Roman"/>
                <w:b w:val="false"/>
                <w:i w:val="false"/>
                <w:color w:val="000000"/>
                <w:sz w:val="20"/>
              </w:rPr>
              <w:t>
</w:t>
            </w:r>
            <w:r>
              <w:rPr>
                <w:rFonts w:ascii="Times New Roman"/>
                <w:b w:val="false"/>
                <w:i w:val="false"/>
                <w:color w:val="000000"/>
                <w:sz w:val="20"/>
              </w:rPr>
              <w:t>7 б)</w:t>
            </w:r>
            <w:r>
              <w:br/>
            </w:r>
            <w:r>
              <w:rPr>
                <w:rFonts w:ascii="Times New Roman"/>
                <w:b w:val="false"/>
                <w:i w:val="false"/>
                <w:color w:val="000000"/>
                <w:sz w:val="20"/>
              </w:rPr>
              <w:t>
</w:t>
            </w:r>
            <w:r>
              <w:rPr>
                <w:rFonts w:ascii="Times New Roman"/>
                <w:b w:val="false"/>
                <w:i w:val="false"/>
                <w:color w:val="000000"/>
                <w:sz w:val="20"/>
              </w:rPr>
              <w:t>7 в)</w:t>
            </w:r>
            <w:r>
              <w:br/>
            </w:r>
            <w:r>
              <w:rPr>
                <w:rFonts w:ascii="Times New Roman"/>
                <w:b w:val="false"/>
                <w:i w:val="false"/>
                <w:color w:val="000000"/>
                <w:sz w:val="20"/>
              </w:rPr>
              <w:t>
</w:t>
            </w:r>
            <w:r>
              <w:rPr>
                <w:rFonts w:ascii="Times New Roman"/>
                <w:b w:val="false"/>
                <w:i w:val="false"/>
                <w:color w:val="000000"/>
                <w:sz w:val="20"/>
              </w:rPr>
              <w:t>7 г)</w:t>
            </w:r>
            <w:r>
              <w:br/>
            </w:r>
            <w:r>
              <w:rPr>
                <w:rFonts w:ascii="Times New Roman"/>
                <w:b w:val="false"/>
                <w:i w:val="false"/>
                <w:color w:val="000000"/>
                <w:sz w:val="20"/>
              </w:rPr>
              <w:t>
</w:t>
            </w:r>
            <w:r>
              <w:rPr>
                <w:rFonts w:ascii="Times New Roman"/>
                <w:b w:val="false"/>
                <w:i w:val="false"/>
                <w:color w:val="000000"/>
                <w:sz w:val="20"/>
              </w:rPr>
              <w:t>7 д)</w:t>
            </w:r>
            <w:r>
              <w:br/>
            </w:r>
            <w:r>
              <w:rPr>
                <w:rFonts w:ascii="Times New Roman"/>
                <w:b w:val="false"/>
                <w:i w:val="false"/>
                <w:color w:val="000000"/>
                <w:sz w:val="20"/>
              </w:rPr>
              <w:t>
</w:t>
            </w:r>
            <w:r>
              <w:rPr>
                <w:rFonts w:ascii="Times New Roman"/>
                <w:b w:val="false"/>
                <w:i w:val="false"/>
                <w:color w:val="000000"/>
                <w:sz w:val="20"/>
              </w:rPr>
              <w:t>7 е)</w:t>
            </w:r>
            <w:r>
              <w:br/>
            </w:r>
            <w:r>
              <w:rPr>
                <w:rFonts w:ascii="Times New Roman"/>
                <w:b w:val="false"/>
                <w:i w:val="false"/>
                <w:color w:val="000000"/>
                <w:sz w:val="20"/>
              </w:rPr>
              <w:t>
</w:t>
            </w:r>
            <w:r>
              <w:rPr>
                <w:rFonts w:ascii="Times New Roman"/>
                <w:b w:val="false"/>
                <w:i w:val="false"/>
                <w:color w:val="000000"/>
                <w:sz w:val="20"/>
              </w:rPr>
              <w:t>7 ж)</w:t>
            </w:r>
            <w:r>
              <w:br/>
            </w:r>
            <w:r>
              <w:rPr>
                <w:rFonts w:ascii="Times New Roman"/>
                <w:b w:val="false"/>
                <w:i w:val="false"/>
                <w:color w:val="000000"/>
                <w:sz w:val="20"/>
              </w:rPr>
              <w:t>
8</w:t>
            </w:r>
          </w:p>
          <w:bookmarkEnd w:id="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B.042.00058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"Признак контейнерных перевозок (casdo:‌Container‌Indicator)" должен содержать 1 из значений: </w:t>
            </w:r>
            <w:r>
              <w:br/>
            </w:r>
            <w:r>
              <w:rPr>
                <w:rFonts w:ascii="Times New Roman"/>
                <w:b w:val="false"/>
                <w:i w:val="false"/>
                <w:color w:val="000000"/>
                <w:sz w:val="20"/>
              </w:rPr>
              <w:t xml:space="preserve">1 – товары перевозятся в контейнере; </w:t>
            </w:r>
            <w:r>
              <w:br/>
            </w:r>
            <w:r>
              <w:rPr>
                <w:rFonts w:ascii="Times New Roman"/>
                <w:b w:val="false"/>
                <w:i w:val="false"/>
                <w:color w:val="000000"/>
                <w:sz w:val="20"/>
              </w:rPr>
              <w:t>0 – товары перевозятся не в контейнере</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8"/>
          <w:p>
            <w:pPr>
              <w:spacing w:after="20"/>
              <w:ind w:left="20"/>
              <w:jc w:val="both"/>
            </w:pPr>
            <w:r>
              <w:rPr>
                <w:rFonts w:ascii="Times New Roman"/>
                <w:b w:val="false"/>
                <w:i w:val="false"/>
                <w:color w:val="000000"/>
                <w:sz w:val="20"/>
              </w:rPr>
              <w:t>
11.4. Регистрационный номер транспортного средства</w:t>
            </w:r>
            <w:r>
              <w:br/>
            </w:r>
            <w:r>
              <w:rPr>
                <w:rFonts w:ascii="Times New Roman"/>
                <w:b w:val="false"/>
                <w:i w:val="false"/>
                <w:color w:val="000000"/>
                <w:sz w:val="20"/>
              </w:rPr>
              <w:t>
(csdo:‌Transport‌Means‌Reg‌Id)</w:t>
            </w:r>
          </w:p>
          <w:bookmarkEnd w:id="9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99"/>
          <w:p>
            <w:pPr>
              <w:spacing w:after="20"/>
              <w:ind w:left="20"/>
              <w:jc w:val="both"/>
            </w:pPr>
            <w:r>
              <w:rPr>
                <w:rFonts w:ascii="Times New Roman"/>
                <w:b w:val="false"/>
                <w:i w:val="false"/>
                <w:color w:val="000000"/>
                <w:sz w:val="20"/>
              </w:rPr>
              <w:t>
5 г)</w:t>
            </w:r>
            <w:r>
              <w:br/>
            </w:r>
            <w:r>
              <w:rPr>
                <w:rFonts w:ascii="Times New Roman"/>
                <w:b w:val="false"/>
                <w:i w:val="false"/>
                <w:color w:val="000000"/>
                <w:sz w:val="20"/>
              </w:rPr>
              <w:t>
</w:t>
            </w:r>
            <w:r>
              <w:rPr>
                <w:rFonts w:ascii="Times New Roman"/>
                <w:b w:val="false"/>
                <w:i w:val="false"/>
                <w:color w:val="000000"/>
                <w:sz w:val="20"/>
              </w:rPr>
              <w:t>7 а)</w:t>
            </w:r>
            <w:r>
              <w:br/>
            </w:r>
            <w:r>
              <w:rPr>
                <w:rFonts w:ascii="Times New Roman"/>
                <w:b w:val="false"/>
                <w:i w:val="false"/>
                <w:color w:val="000000"/>
                <w:sz w:val="20"/>
              </w:rPr>
              <w:t>
</w:t>
            </w:r>
            <w:r>
              <w:rPr>
                <w:rFonts w:ascii="Times New Roman"/>
                <w:b w:val="false"/>
                <w:i w:val="false"/>
                <w:color w:val="000000"/>
                <w:sz w:val="20"/>
              </w:rPr>
              <w:t>7 б)</w:t>
            </w:r>
            <w:r>
              <w:br/>
            </w:r>
            <w:r>
              <w:rPr>
                <w:rFonts w:ascii="Times New Roman"/>
                <w:b w:val="false"/>
                <w:i w:val="false"/>
                <w:color w:val="000000"/>
                <w:sz w:val="20"/>
              </w:rPr>
              <w:t>
</w:t>
            </w:r>
            <w:r>
              <w:rPr>
                <w:rFonts w:ascii="Times New Roman"/>
                <w:b w:val="false"/>
                <w:i w:val="false"/>
                <w:color w:val="000000"/>
                <w:sz w:val="20"/>
              </w:rPr>
              <w:t>7 в)</w:t>
            </w:r>
            <w:r>
              <w:br/>
            </w:r>
            <w:r>
              <w:rPr>
                <w:rFonts w:ascii="Times New Roman"/>
                <w:b w:val="false"/>
                <w:i w:val="false"/>
                <w:color w:val="000000"/>
                <w:sz w:val="20"/>
              </w:rPr>
              <w:t>
</w:t>
            </w:r>
            <w:r>
              <w:rPr>
                <w:rFonts w:ascii="Times New Roman"/>
                <w:b w:val="false"/>
                <w:i w:val="false"/>
                <w:color w:val="000000"/>
                <w:sz w:val="20"/>
              </w:rPr>
              <w:t>7 г)</w:t>
            </w:r>
            <w:r>
              <w:br/>
            </w:r>
            <w:r>
              <w:rPr>
                <w:rFonts w:ascii="Times New Roman"/>
                <w:b w:val="false"/>
                <w:i w:val="false"/>
                <w:color w:val="000000"/>
                <w:sz w:val="20"/>
              </w:rPr>
              <w:t>
</w:t>
            </w:r>
            <w:r>
              <w:rPr>
                <w:rFonts w:ascii="Times New Roman"/>
                <w:b w:val="false"/>
                <w:i w:val="false"/>
                <w:color w:val="000000"/>
                <w:sz w:val="20"/>
              </w:rPr>
              <w:t>7 д)</w:t>
            </w:r>
            <w:r>
              <w:br/>
            </w:r>
            <w:r>
              <w:rPr>
                <w:rFonts w:ascii="Times New Roman"/>
                <w:b w:val="false"/>
                <w:i w:val="false"/>
                <w:color w:val="000000"/>
                <w:sz w:val="20"/>
              </w:rPr>
              <w:t>
</w:t>
            </w:r>
            <w:r>
              <w:rPr>
                <w:rFonts w:ascii="Times New Roman"/>
                <w:b w:val="false"/>
                <w:i w:val="false"/>
                <w:color w:val="000000"/>
                <w:sz w:val="20"/>
              </w:rPr>
              <w:t>7 е)</w:t>
            </w:r>
            <w:r>
              <w:br/>
            </w:r>
            <w:r>
              <w:rPr>
                <w:rFonts w:ascii="Times New Roman"/>
                <w:b w:val="false"/>
                <w:i w:val="false"/>
                <w:color w:val="000000"/>
                <w:sz w:val="20"/>
              </w:rPr>
              <w:t>
</w:t>
            </w:r>
            <w:r>
              <w:rPr>
                <w:rFonts w:ascii="Times New Roman"/>
                <w:b w:val="false"/>
                <w:i w:val="false"/>
                <w:color w:val="000000"/>
                <w:sz w:val="20"/>
              </w:rPr>
              <w:t>7 ж)</w:t>
            </w:r>
            <w:r>
              <w:br/>
            </w:r>
            <w:r>
              <w:rPr>
                <w:rFonts w:ascii="Times New Roman"/>
                <w:b w:val="false"/>
                <w:i w:val="false"/>
                <w:color w:val="000000"/>
                <w:sz w:val="20"/>
              </w:rPr>
              <w:t>
8</w:t>
            </w:r>
          </w:p>
          <w:bookmarkEnd w:id="9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B.042.00757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0"/>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"06", то реквизит "Регистрационный номер транспортного средства</w:t>
            </w:r>
            <w:r>
              <w:br/>
            </w:r>
            <w:r>
              <w:rPr>
                <w:rFonts w:ascii="Times New Roman"/>
                <w:b w:val="false"/>
                <w:i w:val="false"/>
                <w:color w:val="000000"/>
                <w:sz w:val="20"/>
              </w:rPr>
              <w:t>
(csdo:‌Transport‌Means‌Reg‌Id)" должен быть заполнен</w:t>
            </w:r>
          </w:p>
          <w:bookmarkEnd w:id="10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B.042.00782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01"/>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"11", "12", "13", реквизит "Цель представления предварительной информации (casdo:‌Preliminary‌Information‌Usage‌Code)" не содержит значение "01", реквизит "Регистрационный номер предварительной информации</w:t>
            </w:r>
            <w:r>
              <w:br/>
            </w:r>
            <w:r>
              <w:rPr>
                <w:rFonts w:ascii="Times New Roman"/>
                <w:b w:val="false"/>
                <w:i w:val="false"/>
                <w:color w:val="000000"/>
                <w:sz w:val="20"/>
              </w:rPr>
              <w:t>
</w:t>
            </w:r>
            <w:r>
              <w:rPr>
                <w:rFonts w:ascii="Times New Roman"/>
                <w:b w:val="false"/>
                <w:i w:val="false"/>
                <w:color w:val="000000"/>
                <w:sz w:val="20"/>
              </w:rPr>
              <w:t>(cacdo:‌Preliminary‌Information‌Id‌Details)" не заполнен, то реквизит "Регистрационный номер транспортного средства</w:t>
            </w:r>
            <w:r>
              <w:br/>
            </w:r>
            <w:r>
              <w:rPr>
                <w:rFonts w:ascii="Times New Roman"/>
                <w:b w:val="false"/>
                <w:i w:val="false"/>
                <w:color w:val="000000"/>
                <w:sz w:val="20"/>
              </w:rPr>
              <w:t>
(csdo:‌Transport‌Means‌Reg‌Id)" должен быть заполнен</w:t>
            </w:r>
          </w:p>
          <w:bookmarkEnd w:id="10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B.042.00779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02"/>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"11", "12", "13", реквизит "Регистрационный номер предварительной информации (cacdo:‌Preliminary‌Information‌Id‌Details)" заполнен, то реквизит "Регистрационный номер транспортного средства</w:t>
            </w:r>
            <w:r>
              <w:br/>
            </w:r>
            <w:r>
              <w:rPr>
                <w:rFonts w:ascii="Times New Roman"/>
                <w:b w:val="false"/>
                <w:i w:val="false"/>
                <w:color w:val="000000"/>
                <w:sz w:val="20"/>
              </w:rPr>
              <w:t>
(csdo:‌Transport‌Means‌Reg‌Id)" может быть заполнен</w:t>
            </w:r>
          </w:p>
          <w:bookmarkEnd w:id="102"/>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03"/>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1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B.042.00059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"Регистрационный номер транспортного средства (csdo:‌Transport‌Means‌Reg‌Id)" должен содержать двухбуквенное значение кода страны регистрации транспортного средства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04"/>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1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B.042.00060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"Регистрационный номер транспортного средства (csdo:‌Transport‌Means‌Reg‌Id)" должен содержать значение "2021"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05"/>
          <w:p>
            <w:pPr>
              <w:spacing w:after="20"/>
              <w:ind w:left="20"/>
              <w:jc w:val="both"/>
            </w:pPr>
            <w:r>
              <w:rPr>
                <w:rFonts w:ascii="Times New Roman"/>
                <w:b w:val="false"/>
                <w:i w:val="false"/>
                <w:color w:val="000000"/>
                <w:sz w:val="20"/>
              </w:rPr>
              <w:t>
11.5. Идентификационный номер транспортного средства</w:t>
            </w:r>
            <w:r>
              <w:br/>
            </w:r>
            <w:r>
              <w:rPr>
                <w:rFonts w:ascii="Times New Roman"/>
                <w:b w:val="false"/>
                <w:i w:val="false"/>
                <w:color w:val="000000"/>
                <w:sz w:val="20"/>
              </w:rPr>
              <w:t>
(csdo:‌Vehicle‌Id)</w:t>
            </w:r>
          </w:p>
          <w:bookmarkEnd w:id="1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06"/>
          <w:p>
            <w:pPr>
              <w:spacing w:after="20"/>
              <w:ind w:left="20"/>
              <w:jc w:val="both"/>
            </w:pPr>
            <w:r>
              <w:rPr>
                <w:rFonts w:ascii="Times New Roman"/>
                <w:b w:val="false"/>
                <w:i w:val="false"/>
                <w:color w:val="000000"/>
                <w:sz w:val="20"/>
              </w:rPr>
              <w:t>
5 г)</w:t>
            </w:r>
            <w:r>
              <w:br/>
            </w:r>
            <w:r>
              <w:rPr>
                <w:rFonts w:ascii="Times New Roman"/>
                <w:b w:val="false"/>
                <w:i w:val="false"/>
                <w:color w:val="000000"/>
                <w:sz w:val="20"/>
              </w:rPr>
              <w:t>
</w:t>
            </w:r>
            <w:r>
              <w:rPr>
                <w:rFonts w:ascii="Times New Roman"/>
                <w:b w:val="false"/>
                <w:i w:val="false"/>
                <w:color w:val="000000"/>
                <w:sz w:val="20"/>
              </w:rPr>
              <w:t>7 а)</w:t>
            </w:r>
            <w:r>
              <w:br/>
            </w:r>
            <w:r>
              <w:rPr>
                <w:rFonts w:ascii="Times New Roman"/>
                <w:b w:val="false"/>
                <w:i w:val="false"/>
                <w:color w:val="000000"/>
                <w:sz w:val="20"/>
              </w:rPr>
              <w:t>
</w:t>
            </w:r>
            <w:r>
              <w:rPr>
                <w:rFonts w:ascii="Times New Roman"/>
                <w:b w:val="false"/>
                <w:i w:val="false"/>
                <w:color w:val="000000"/>
                <w:sz w:val="20"/>
              </w:rPr>
              <w:t>7 б)</w:t>
            </w:r>
            <w:r>
              <w:br/>
            </w:r>
            <w:r>
              <w:rPr>
                <w:rFonts w:ascii="Times New Roman"/>
                <w:b w:val="false"/>
                <w:i w:val="false"/>
                <w:color w:val="000000"/>
                <w:sz w:val="20"/>
              </w:rPr>
              <w:t>
 </w:t>
            </w:r>
          </w:p>
          <w:bookmarkEnd w:id="1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07"/>
          <w:p>
            <w:pPr>
              <w:spacing w:after="20"/>
              <w:ind w:left="20"/>
              <w:jc w:val="both"/>
            </w:pPr>
            <w:r>
              <w:rPr>
                <w:rFonts w:ascii="Times New Roman"/>
                <w:b w:val="false"/>
                <w:i w:val="false"/>
                <w:color w:val="000000"/>
                <w:sz w:val="20"/>
              </w:rPr>
              <w:t>
11.6. Идентификационный номер шасси (рамы) транспортного средства</w:t>
            </w:r>
            <w:r>
              <w:br/>
            </w:r>
            <w:r>
              <w:rPr>
                <w:rFonts w:ascii="Times New Roman"/>
                <w:b w:val="false"/>
                <w:i w:val="false"/>
                <w:color w:val="000000"/>
                <w:sz w:val="20"/>
              </w:rPr>
              <w:t>
(csdo:‌Vehicle‌Chassis‌Id)</w:t>
            </w:r>
          </w:p>
          <w:bookmarkEnd w:id="1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08"/>
          <w:p>
            <w:pPr>
              <w:spacing w:after="20"/>
              <w:ind w:left="20"/>
              <w:jc w:val="both"/>
            </w:pPr>
            <w:r>
              <w:rPr>
                <w:rFonts w:ascii="Times New Roman"/>
                <w:b w:val="false"/>
                <w:i w:val="false"/>
                <w:color w:val="000000"/>
                <w:sz w:val="20"/>
              </w:rPr>
              <w:t>
5 г)</w:t>
            </w:r>
            <w:r>
              <w:br/>
            </w:r>
            <w:r>
              <w:rPr>
                <w:rFonts w:ascii="Times New Roman"/>
                <w:b w:val="false"/>
                <w:i w:val="false"/>
                <w:color w:val="000000"/>
                <w:sz w:val="20"/>
              </w:rPr>
              <w:t>
</w:t>
            </w:r>
            <w:r>
              <w:rPr>
                <w:rFonts w:ascii="Times New Roman"/>
                <w:b w:val="false"/>
                <w:i w:val="false"/>
                <w:color w:val="000000"/>
                <w:sz w:val="20"/>
              </w:rPr>
              <w:t>7 а)</w:t>
            </w:r>
            <w:r>
              <w:br/>
            </w:r>
            <w:r>
              <w:rPr>
                <w:rFonts w:ascii="Times New Roman"/>
                <w:b w:val="false"/>
                <w:i w:val="false"/>
                <w:color w:val="000000"/>
                <w:sz w:val="20"/>
              </w:rPr>
              <w:t>
</w:t>
            </w:r>
            <w:r>
              <w:rPr>
                <w:rFonts w:ascii="Times New Roman"/>
                <w:b w:val="false"/>
                <w:i w:val="false"/>
                <w:color w:val="000000"/>
                <w:sz w:val="20"/>
              </w:rPr>
              <w:t>7 б)</w:t>
            </w:r>
            <w:r>
              <w:br/>
            </w:r>
            <w:r>
              <w:rPr>
                <w:rFonts w:ascii="Times New Roman"/>
                <w:b w:val="false"/>
                <w:i w:val="false"/>
                <w:color w:val="000000"/>
                <w:sz w:val="20"/>
              </w:rPr>
              <w:t>
 </w:t>
            </w:r>
          </w:p>
          <w:bookmarkEnd w:id="1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09"/>
          <w:p>
            <w:pPr>
              <w:spacing w:after="20"/>
              <w:ind w:left="20"/>
              <w:jc w:val="both"/>
            </w:pPr>
            <w:r>
              <w:rPr>
                <w:rFonts w:ascii="Times New Roman"/>
                <w:b w:val="false"/>
                <w:i w:val="false"/>
                <w:color w:val="000000"/>
                <w:sz w:val="20"/>
              </w:rPr>
              <w:t>
11.7. Идентификационный номер кузова транспортного средства</w:t>
            </w:r>
            <w:r>
              <w:br/>
            </w:r>
            <w:r>
              <w:rPr>
                <w:rFonts w:ascii="Times New Roman"/>
                <w:b w:val="false"/>
                <w:i w:val="false"/>
                <w:color w:val="000000"/>
                <w:sz w:val="20"/>
              </w:rPr>
              <w:t>
(csdo:‌Vehicle‌Body‌Id)</w:t>
            </w:r>
          </w:p>
          <w:bookmarkEnd w:id="1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10"/>
          <w:p>
            <w:pPr>
              <w:spacing w:after="20"/>
              <w:ind w:left="20"/>
              <w:jc w:val="both"/>
            </w:pPr>
            <w:r>
              <w:rPr>
                <w:rFonts w:ascii="Times New Roman"/>
                <w:b w:val="false"/>
                <w:i w:val="false"/>
                <w:color w:val="000000"/>
                <w:sz w:val="20"/>
              </w:rPr>
              <w:t>
5 г)</w:t>
            </w:r>
            <w:r>
              <w:br/>
            </w:r>
            <w:r>
              <w:rPr>
                <w:rFonts w:ascii="Times New Roman"/>
                <w:b w:val="false"/>
                <w:i w:val="false"/>
                <w:color w:val="000000"/>
                <w:sz w:val="20"/>
              </w:rPr>
              <w:t>
</w:t>
            </w:r>
            <w:r>
              <w:rPr>
                <w:rFonts w:ascii="Times New Roman"/>
                <w:b w:val="false"/>
                <w:i w:val="false"/>
                <w:color w:val="000000"/>
                <w:sz w:val="20"/>
              </w:rPr>
              <w:t>7 а)</w:t>
            </w:r>
            <w:r>
              <w:br/>
            </w:r>
            <w:r>
              <w:rPr>
                <w:rFonts w:ascii="Times New Roman"/>
                <w:b w:val="false"/>
                <w:i w:val="false"/>
                <w:color w:val="000000"/>
                <w:sz w:val="20"/>
              </w:rPr>
              <w:t>
</w:t>
            </w:r>
            <w:r>
              <w:rPr>
                <w:rFonts w:ascii="Times New Roman"/>
                <w:b w:val="false"/>
                <w:i w:val="false"/>
                <w:color w:val="000000"/>
                <w:sz w:val="20"/>
              </w:rPr>
              <w:t>7 б)</w:t>
            </w:r>
            <w:r>
              <w:br/>
            </w:r>
            <w:r>
              <w:rPr>
                <w:rFonts w:ascii="Times New Roman"/>
                <w:b w:val="false"/>
                <w:i w:val="false"/>
                <w:color w:val="000000"/>
                <w:sz w:val="20"/>
              </w:rPr>
              <w:t>
 </w:t>
            </w:r>
          </w:p>
          <w:bookmarkEnd w:id="1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11"/>
          <w:p>
            <w:pPr>
              <w:spacing w:after="20"/>
              <w:ind w:left="20"/>
              <w:jc w:val="both"/>
            </w:pPr>
            <w:r>
              <w:rPr>
                <w:rFonts w:ascii="Times New Roman"/>
                <w:b w:val="false"/>
                <w:i w:val="false"/>
                <w:color w:val="000000"/>
                <w:sz w:val="20"/>
              </w:rPr>
              <w:t>
11.8. Код типа транспортного средства международной перевозки</w:t>
            </w:r>
            <w:r>
              <w:br/>
            </w:r>
            <w:r>
              <w:rPr>
                <w:rFonts w:ascii="Times New Roman"/>
                <w:b w:val="false"/>
                <w:i w:val="false"/>
                <w:color w:val="000000"/>
                <w:sz w:val="20"/>
              </w:rPr>
              <w:t>
(casdo:‌Transport‌Type‌Code)</w:t>
            </w:r>
          </w:p>
          <w:bookmarkEnd w:id="11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12"/>
          <w:p>
            <w:pPr>
              <w:spacing w:after="20"/>
              <w:ind w:left="20"/>
              <w:jc w:val="both"/>
            </w:pPr>
            <w:r>
              <w:rPr>
                <w:rFonts w:ascii="Times New Roman"/>
                <w:b w:val="false"/>
                <w:i w:val="false"/>
                <w:color w:val="000000"/>
                <w:sz w:val="20"/>
              </w:rPr>
              <w:t>
5</w:t>
            </w:r>
            <w:r>
              <w:br/>
            </w:r>
            <w:r>
              <w:rPr>
                <w:rFonts w:ascii="Times New Roman"/>
                <w:b w:val="false"/>
                <w:i w:val="false"/>
                <w:color w:val="000000"/>
                <w:sz w:val="20"/>
              </w:rPr>
              <w:t>
7 б)</w:t>
            </w:r>
          </w:p>
          <w:bookmarkEnd w:id="11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B.042.00064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13"/>
          <w:p>
            <w:pPr>
              <w:spacing w:after="20"/>
              <w:ind w:left="20"/>
              <w:jc w:val="both"/>
            </w:pPr>
            <w:r>
              <w:rPr>
                <w:rFonts w:ascii="Times New Roman"/>
                <w:b w:val="false"/>
                <w:i w:val="false"/>
                <w:color w:val="000000"/>
                <w:sz w:val="20"/>
              </w:rPr>
              <w:t>
AM, KG, KZ, RU</w:t>
            </w:r>
            <w:r>
              <w:br/>
            </w:r>
            <w:r>
              <w:rPr>
                <w:rFonts w:ascii="Times New Roman"/>
                <w:b w:val="false"/>
                <w:i w:val="false"/>
                <w:color w:val="000000"/>
                <w:sz w:val="20"/>
              </w:rPr>
              <w:t>
 </w:t>
            </w:r>
          </w:p>
          <w:bookmarkEnd w:id="1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"03", то реквизит "Код типа транспортного средства международной перевозки (casdo:‌Transport‌Type‌Code)" должен содержать значение кода типа транспортного средства международной перевозки в соответствии с классификатором типов транспортных средств международной перевозки, иначе реквизит "Код типа транспортного средства международной перевозки (casdo:‌Transport‌Type‌Code)"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B.042.00758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"06", то реквизит "Код типа транспортного средства международной перевозки (casdo:‌Transport‌Type‌Code)" должен содержать значение кода типа транспортного средства международной перевозки в соответствии с классификатором типов транспортных средств международной перевозки, иначе реквизит "Код типа транспортного средства международной перевозки (casdo:‌Transport‌Type‌Code)"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1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B.042.00065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"Код типа транспортного средства международной перевозки (casdo:‌Transport‌Type‌Code)" должен содержать значение "2024"</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15"/>
          <w:p>
            <w:pPr>
              <w:spacing w:after="20"/>
              <w:ind w:left="20"/>
              <w:jc w:val="both"/>
            </w:pPr>
            <w:r>
              <w:rPr>
                <w:rFonts w:ascii="Times New Roman"/>
                <w:b w:val="false"/>
                <w:i w:val="false"/>
                <w:color w:val="000000"/>
                <w:sz w:val="20"/>
              </w:rPr>
              <w:t>
11.9. Код марки транспортного средства</w:t>
            </w:r>
            <w:r>
              <w:br/>
            </w:r>
            <w:r>
              <w:rPr>
                <w:rFonts w:ascii="Times New Roman"/>
                <w:b w:val="false"/>
                <w:i w:val="false"/>
                <w:color w:val="000000"/>
                <w:sz w:val="20"/>
              </w:rPr>
              <w:t>
(csdo:‌Vehicle‌Make‌Code)</w:t>
            </w:r>
          </w:p>
          <w:bookmarkEnd w:id="11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16"/>
          <w:p>
            <w:pPr>
              <w:spacing w:after="20"/>
              <w:ind w:left="20"/>
              <w:jc w:val="both"/>
            </w:pPr>
            <w:r>
              <w:rPr>
                <w:rFonts w:ascii="Times New Roman"/>
                <w:b w:val="false"/>
                <w:i w:val="false"/>
                <w:color w:val="000000"/>
                <w:sz w:val="20"/>
              </w:rPr>
              <w:t>
5 г)</w:t>
            </w:r>
            <w:r>
              <w:br/>
            </w:r>
            <w:r>
              <w:rPr>
                <w:rFonts w:ascii="Times New Roman"/>
                <w:b w:val="false"/>
                <w:i w:val="false"/>
                <w:color w:val="000000"/>
                <w:sz w:val="20"/>
              </w:rPr>
              <w:t>
</w:t>
            </w:r>
            <w:r>
              <w:rPr>
                <w:rFonts w:ascii="Times New Roman"/>
                <w:b w:val="false"/>
                <w:i w:val="false"/>
                <w:color w:val="000000"/>
                <w:sz w:val="20"/>
              </w:rPr>
              <w:t>7 а)</w:t>
            </w:r>
            <w:r>
              <w:br/>
            </w:r>
            <w:r>
              <w:rPr>
                <w:rFonts w:ascii="Times New Roman"/>
                <w:b w:val="false"/>
                <w:i w:val="false"/>
                <w:color w:val="000000"/>
                <w:sz w:val="20"/>
              </w:rPr>
              <w:t>
</w:t>
            </w:r>
            <w:r>
              <w:rPr>
                <w:rFonts w:ascii="Times New Roman"/>
                <w:b w:val="false"/>
                <w:i w:val="false"/>
                <w:color w:val="000000"/>
                <w:sz w:val="20"/>
              </w:rPr>
              <w:t>7 б)</w:t>
            </w:r>
            <w:r>
              <w:br/>
            </w:r>
            <w:r>
              <w:rPr>
                <w:rFonts w:ascii="Times New Roman"/>
                <w:b w:val="false"/>
                <w:i w:val="false"/>
                <w:color w:val="000000"/>
                <w:sz w:val="20"/>
              </w:rPr>
              <w:t>
 </w:t>
            </w:r>
          </w:p>
          <w:bookmarkEnd w:id="11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B.042.00066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r>
              <w:br/>
            </w:r>
            <w:r>
              <w:rPr>
                <w:rFonts w:ascii="Times New Roman"/>
                <w:b w:val="false"/>
                <w:i w:val="false"/>
                <w:color w:val="000000"/>
                <w:sz w:val="20"/>
              </w:rPr>
              <w:t>KG,</w:t>
            </w:r>
            <w:r>
              <w:br/>
            </w:r>
            <w:r>
              <w:rPr>
                <w:rFonts w:ascii="Times New Roman"/>
                <w:b w:val="false"/>
                <w:i w:val="false"/>
                <w:color w:val="000000"/>
                <w:sz w:val="20"/>
              </w:rPr>
              <w:t>KZ,</w:t>
            </w:r>
            <w:r>
              <w:br/>
            </w:r>
            <w:r>
              <w:rPr>
                <w:rFonts w:ascii="Times New Roman"/>
                <w:b w:val="false"/>
                <w:i w:val="false"/>
                <w:color w:val="000000"/>
                <w:sz w:val="20"/>
              </w:rPr>
              <w:t>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то реквизит "Код марки транспортного средства (csdo:‌Vehicle‌Make‌Code)" должен содержать значение кода марки транспортного средства в соответствии с классификатором марок дорожных транспортных средств, иначе реквизит "Код марки транспортного средства (csdo:‌Vehicle‌Make‌Code)"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B.042.00784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"06", то реквизит "Код марки транспортного средства (csdo:‌Vehicle‌Make‌Code)" должен содержать значение кода марки транспортного средства в соответствии с классификатором марок дорожных транспортных средств, иначе реквизит "Код марки транспортного средства (csdo:‌Vehicle‌Make‌Code)"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17"/>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B.042.00557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"Код марки транспортного средства (csdo:‌Vehicle‌Make‌Code)" должен содержать значение "2025"</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18"/>
          <w:p>
            <w:pPr>
              <w:spacing w:after="20"/>
              <w:ind w:left="20"/>
              <w:jc w:val="both"/>
            </w:pPr>
            <w:r>
              <w:rPr>
                <w:rFonts w:ascii="Times New Roman"/>
                <w:b w:val="false"/>
                <w:i w:val="false"/>
                <w:color w:val="000000"/>
                <w:sz w:val="20"/>
              </w:rPr>
              <w:t>
11.10. Прицепное транспортное средство</w:t>
            </w:r>
            <w:r>
              <w:br/>
            </w:r>
            <w:r>
              <w:rPr>
                <w:rFonts w:ascii="Times New Roman"/>
                <w:b w:val="false"/>
                <w:i w:val="false"/>
                <w:color w:val="000000"/>
                <w:sz w:val="20"/>
              </w:rPr>
              <w:t>
(cacdo:‌Trailer‌Details)</w:t>
            </w:r>
          </w:p>
          <w:bookmarkEnd w:id="11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19"/>
          <w:p>
            <w:pPr>
              <w:spacing w:after="20"/>
              <w:ind w:left="20"/>
              <w:jc w:val="both"/>
            </w:pPr>
            <w:r>
              <w:rPr>
                <w:rFonts w:ascii="Times New Roman"/>
                <w:b w:val="false"/>
                <w:i w:val="false"/>
                <w:color w:val="000000"/>
                <w:sz w:val="20"/>
              </w:rPr>
              <w:t>
5 д)</w:t>
            </w:r>
            <w:r>
              <w:br/>
            </w:r>
            <w:r>
              <w:rPr>
                <w:rFonts w:ascii="Times New Roman"/>
                <w:b w:val="false"/>
                <w:i w:val="false"/>
                <w:color w:val="000000"/>
                <w:sz w:val="20"/>
              </w:rPr>
              <w:t>
</w:t>
            </w:r>
            <w:r>
              <w:rPr>
                <w:rFonts w:ascii="Times New Roman"/>
                <w:b w:val="false"/>
                <w:i w:val="false"/>
                <w:color w:val="000000"/>
                <w:sz w:val="20"/>
              </w:rPr>
              <w:t>7 а)</w:t>
            </w:r>
            <w:r>
              <w:br/>
            </w:r>
            <w:r>
              <w:rPr>
                <w:rFonts w:ascii="Times New Roman"/>
                <w:b w:val="false"/>
                <w:i w:val="false"/>
                <w:color w:val="000000"/>
                <w:sz w:val="20"/>
              </w:rPr>
              <w:t>
</w:t>
            </w:r>
            <w:r>
              <w:rPr>
                <w:rFonts w:ascii="Times New Roman"/>
                <w:b w:val="false"/>
                <w:i w:val="false"/>
                <w:color w:val="000000"/>
                <w:sz w:val="20"/>
              </w:rPr>
              <w:t>7 б)</w:t>
            </w:r>
            <w:r>
              <w:br/>
            </w:r>
            <w:r>
              <w:rPr>
                <w:rFonts w:ascii="Times New Roman"/>
                <w:b w:val="false"/>
                <w:i w:val="false"/>
                <w:color w:val="000000"/>
                <w:sz w:val="20"/>
              </w:rPr>
              <w:t>
</w:t>
            </w:r>
            <w:r>
              <w:rPr>
                <w:rFonts w:ascii="Times New Roman"/>
                <w:b w:val="false"/>
                <w:i w:val="false"/>
                <w:color w:val="000000"/>
                <w:sz w:val="20"/>
              </w:rPr>
              <w:t>7 в)</w:t>
            </w:r>
            <w:r>
              <w:br/>
            </w:r>
            <w:r>
              <w:rPr>
                <w:rFonts w:ascii="Times New Roman"/>
                <w:b w:val="false"/>
                <w:i w:val="false"/>
                <w:color w:val="000000"/>
                <w:sz w:val="20"/>
              </w:rPr>
              <w:t>
</w:t>
            </w:r>
            <w:r>
              <w:rPr>
                <w:rFonts w:ascii="Times New Roman"/>
                <w:b w:val="false"/>
                <w:i w:val="false"/>
                <w:color w:val="000000"/>
                <w:sz w:val="20"/>
              </w:rPr>
              <w:t>7 г)</w:t>
            </w:r>
            <w:r>
              <w:br/>
            </w:r>
            <w:r>
              <w:rPr>
                <w:rFonts w:ascii="Times New Roman"/>
                <w:b w:val="false"/>
                <w:i w:val="false"/>
                <w:color w:val="000000"/>
                <w:sz w:val="20"/>
              </w:rPr>
              <w:t>
</w:t>
            </w:r>
            <w:r>
              <w:rPr>
                <w:rFonts w:ascii="Times New Roman"/>
                <w:b w:val="false"/>
                <w:i w:val="false"/>
                <w:color w:val="000000"/>
                <w:sz w:val="20"/>
              </w:rPr>
              <w:t>7 д)</w:t>
            </w:r>
            <w:r>
              <w:br/>
            </w:r>
            <w:r>
              <w:rPr>
                <w:rFonts w:ascii="Times New Roman"/>
                <w:b w:val="false"/>
                <w:i w:val="false"/>
                <w:color w:val="000000"/>
                <w:sz w:val="20"/>
              </w:rPr>
              <w:t>
</w:t>
            </w:r>
            <w:r>
              <w:rPr>
                <w:rFonts w:ascii="Times New Roman"/>
                <w:b w:val="false"/>
                <w:i w:val="false"/>
                <w:color w:val="000000"/>
                <w:sz w:val="20"/>
              </w:rPr>
              <w:t>7 е)</w:t>
            </w:r>
            <w:r>
              <w:br/>
            </w:r>
            <w:r>
              <w:rPr>
                <w:rFonts w:ascii="Times New Roman"/>
                <w:b w:val="false"/>
                <w:i w:val="false"/>
                <w:color w:val="000000"/>
                <w:sz w:val="20"/>
              </w:rPr>
              <w:t>
</w:t>
            </w:r>
            <w:r>
              <w:rPr>
                <w:rFonts w:ascii="Times New Roman"/>
                <w:b w:val="false"/>
                <w:i w:val="false"/>
                <w:color w:val="000000"/>
                <w:sz w:val="20"/>
              </w:rPr>
              <w:t>7 ж)</w:t>
            </w:r>
            <w:r>
              <w:br/>
            </w:r>
            <w:r>
              <w:rPr>
                <w:rFonts w:ascii="Times New Roman"/>
                <w:b w:val="false"/>
                <w:i w:val="false"/>
                <w:color w:val="000000"/>
                <w:sz w:val="20"/>
              </w:rPr>
              <w:t>
8</w:t>
            </w:r>
          </w:p>
          <w:bookmarkEnd w:id="11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B.042.00067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вида транспорта (csdo:‌Unified‌Transport‌Mode‌Code)" содержит значение "31", то должен быть заполнен 1 экземпляр реквизита "Прицепное транспортное средство (cacdo:‌Trailer‌Details)"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B.042.00558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вида транспорта (csdo:‌Unified‌Transport‌Mode‌Code)" содержит значение "32", то должны быть заполнены 2 экземпляра реквизита "Прицепное транспортное средство (cacdo:‌Trailer‌Details)"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B.042.00559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содержит значение "90", то реквизит "Прицепное транспортное средство (cacdo:‌Trailer‌Details)"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B.042.00560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не содержит значение: "31", "32", "90", то реквизит "Прицепное транспортное средство (cacdo:‌Trailer‌Details)" не должен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B.042.00561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20"/>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и реквизит "Прицепное транспортное средство (cacdo:‌Trailer‌Details)" заполнен, то для реквизита "Прицепное транспортное средство (cacdo:‌Trailer‌Details)" должны быть заполнены не менее 1 из реквизитов: "Идентификационный номер транспортного средства, (csdo:‌Vehicle‌Id)", Идентификационный номер шасси (рамы) транспортного средства (csdo:‌Vehicle‌Chassis‌Id), Идентификационный номер кузова транспортного средства</w:t>
            </w:r>
            <w:r>
              <w:br/>
            </w:r>
            <w:r>
              <w:rPr>
                <w:rFonts w:ascii="Times New Roman"/>
                <w:b w:val="false"/>
                <w:i w:val="false"/>
                <w:color w:val="000000"/>
                <w:sz w:val="20"/>
              </w:rPr>
              <w:t>
</w:t>
            </w:r>
            <w:r>
              <w:rPr>
                <w:rFonts w:ascii="Times New Roman"/>
                <w:b w:val="false"/>
                <w:i w:val="false"/>
                <w:color w:val="000000"/>
                <w:sz w:val="20"/>
              </w:rPr>
              <w:t xml:space="preserve">(csdo:‌Vehicle‌Body‌Id), </w:t>
            </w:r>
            <w:r>
              <w:br/>
            </w:r>
            <w:r>
              <w:rPr>
                <w:rFonts w:ascii="Times New Roman"/>
                <w:b w:val="false"/>
                <w:i w:val="false"/>
                <w:color w:val="000000"/>
                <w:sz w:val="20"/>
              </w:rPr>
              <w:t>иначе реквизиты "Идентификационный номер транспортного средства, (csdo:‌Vehicle‌Id)", Идентификационный номер шасси (рамы) транспортного средства (csdo:‌Vehicle‌Chassis‌Id), Идентификационный номер кузова транспортного средства</w:t>
            </w:r>
            <w:r>
              <w:br/>
            </w:r>
            <w:r>
              <w:rPr>
                <w:rFonts w:ascii="Times New Roman"/>
                <w:b w:val="false"/>
                <w:i w:val="false"/>
                <w:color w:val="000000"/>
                <w:sz w:val="20"/>
              </w:rPr>
              <w:t>
(csdo:‌Vehicle‌Body‌Id) не должны быть заполнены</w:t>
            </w:r>
          </w:p>
          <w:bookmarkEnd w:id="12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B.042.00759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21"/>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"06" и реквизит "Прицепное транспортное средство (cacdo:‌Trailer‌Details)" заполнен, то для реквизита "Прицепное транспортное средство (cacdo:‌Trailer‌Details)" должны быть заполнены не менее 1 из реквизитов: "Идентификационный номер транспортного средства, (csdo:‌Vehicle‌Id)", Идентификационный номер шасси (рамы) транспортного средства (csdo:‌Vehicle‌Chassis‌Id), Идентификационный номер кузова транспортного средства</w:t>
            </w:r>
            <w:r>
              <w:br/>
            </w:r>
            <w:r>
              <w:rPr>
                <w:rFonts w:ascii="Times New Roman"/>
                <w:b w:val="false"/>
                <w:i w:val="false"/>
                <w:color w:val="000000"/>
                <w:sz w:val="20"/>
              </w:rPr>
              <w:t>
</w:t>
            </w:r>
            <w:r>
              <w:rPr>
                <w:rFonts w:ascii="Times New Roman"/>
                <w:b w:val="false"/>
                <w:i w:val="false"/>
                <w:color w:val="000000"/>
                <w:sz w:val="20"/>
              </w:rPr>
              <w:t xml:space="preserve">(csdo:‌Vehicle‌Body‌Id), </w:t>
            </w:r>
            <w:r>
              <w:br/>
            </w:r>
            <w:r>
              <w:rPr>
                <w:rFonts w:ascii="Times New Roman"/>
                <w:b w:val="false"/>
                <w:i w:val="false"/>
                <w:color w:val="000000"/>
                <w:sz w:val="20"/>
              </w:rPr>
              <w:t>иначе реквизиты "Идентификационный номер транспортного средства, (csdo:‌Vehicle‌Id)", Идентификационный номер шасси (рамы) транспортного средства (csdo:‌Vehicle‌Chassis‌Id), Идентификационный номер кузова транспортного средства</w:t>
            </w:r>
            <w:r>
              <w:br/>
            </w:r>
            <w:r>
              <w:rPr>
                <w:rFonts w:ascii="Times New Roman"/>
                <w:b w:val="false"/>
                <w:i w:val="false"/>
                <w:color w:val="000000"/>
                <w:sz w:val="20"/>
              </w:rPr>
              <w:t>
(csdo:‌Vehicle‌Body‌Id) не должны быть заполнены</w:t>
            </w:r>
          </w:p>
          <w:bookmarkEnd w:id="121"/>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22"/>
          <w:p>
            <w:pPr>
              <w:spacing w:after="20"/>
              <w:ind w:left="20"/>
              <w:jc w:val="both"/>
            </w:pPr>
            <w:r>
              <w:rPr>
                <w:rFonts w:ascii="Times New Roman"/>
                <w:b w:val="false"/>
                <w:i w:val="false"/>
                <w:color w:val="000000"/>
                <w:sz w:val="20"/>
              </w:rPr>
              <w:t>
11.10.1. Регистрационный номер транспортного средства</w:t>
            </w:r>
            <w:r>
              <w:br/>
            </w:r>
            <w:r>
              <w:rPr>
                <w:rFonts w:ascii="Times New Roman"/>
                <w:b w:val="false"/>
                <w:i w:val="false"/>
                <w:color w:val="000000"/>
                <w:sz w:val="20"/>
              </w:rPr>
              <w:t>
(csdo:‌Transport‌Means‌Reg‌Id)</w:t>
            </w:r>
          </w:p>
          <w:bookmarkEnd w:id="1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23"/>
          <w:p>
            <w:pPr>
              <w:spacing w:after="20"/>
              <w:ind w:left="20"/>
              <w:jc w:val="both"/>
            </w:pPr>
            <w:r>
              <w:rPr>
                <w:rFonts w:ascii="Times New Roman"/>
                <w:b w:val="false"/>
                <w:i w:val="false"/>
                <w:color w:val="000000"/>
                <w:sz w:val="20"/>
              </w:rPr>
              <w:t>
5 д)</w:t>
            </w:r>
            <w:r>
              <w:br/>
            </w:r>
            <w:r>
              <w:rPr>
                <w:rFonts w:ascii="Times New Roman"/>
                <w:b w:val="false"/>
                <w:i w:val="false"/>
                <w:color w:val="000000"/>
                <w:sz w:val="20"/>
              </w:rPr>
              <w:t>
</w:t>
            </w:r>
            <w:r>
              <w:rPr>
                <w:rFonts w:ascii="Times New Roman"/>
                <w:b w:val="false"/>
                <w:i w:val="false"/>
                <w:color w:val="000000"/>
                <w:sz w:val="20"/>
              </w:rPr>
              <w:t>7 а)</w:t>
            </w:r>
            <w:r>
              <w:br/>
            </w:r>
            <w:r>
              <w:rPr>
                <w:rFonts w:ascii="Times New Roman"/>
                <w:b w:val="false"/>
                <w:i w:val="false"/>
                <w:color w:val="000000"/>
                <w:sz w:val="20"/>
              </w:rPr>
              <w:t>
</w:t>
            </w:r>
            <w:r>
              <w:rPr>
                <w:rFonts w:ascii="Times New Roman"/>
                <w:b w:val="false"/>
                <w:i w:val="false"/>
                <w:color w:val="000000"/>
                <w:sz w:val="20"/>
              </w:rPr>
              <w:t>7 б)</w:t>
            </w:r>
            <w:r>
              <w:br/>
            </w:r>
            <w:r>
              <w:rPr>
                <w:rFonts w:ascii="Times New Roman"/>
                <w:b w:val="false"/>
                <w:i w:val="false"/>
                <w:color w:val="000000"/>
                <w:sz w:val="20"/>
              </w:rPr>
              <w:t>
</w:t>
            </w:r>
            <w:r>
              <w:rPr>
                <w:rFonts w:ascii="Times New Roman"/>
                <w:b w:val="false"/>
                <w:i w:val="false"/>
                <w:color w:val="000000"/>
                <w:sz w:val="20"/>
              </w:rPr>
              <w:t>7 в)</w:t>
            </w:r>
            <w:r>
              <w:br/>
            </w:r>
            <w:r>
              <w:rPr>
                <w:rFonts w:ascii="Times New Roman"/>
                <w:b w:val="false"/>
                <w:i w:val="false"/>
                <w:color w:val="000000"/>
                <w:sz w:val="20"/>
              </w:rPr>
              <w:t>
</w:t>
            </w:r>
            <w:r>
              <w:rPr>
                <w:rFonts w:ascii="Times New Roman"/>
                <w:b w:val="false"/>
                <w:i w:val="false"/>
                <w:color w:val="000000"/>
                <w:sz w:val="20"/>
              </w:rPr>
              <w:t>7 г)</w:t>
            </w:r>
            <w:r>
              <w:br/>
            </w:r>
            <w:r>
              <w:rPr>
                <w:rFonts w:ascii="Times New Roman"/>
                <w:b w:val="false"/>
                <w:i w:val="false"/>
                <w:color w:val="000000"/>
                <w:sz w:val="20"/>
              </w:rPr>
              <w:t>
</w:t>
            </w:r>
            <w:r>
              <w:rPr>
                <w:rFonts w:ascii="Times New Roman"/>
                <w:b w:val="false"/>
                <w:i w:val="false"/>
                <w:color w:val="000000"/>
                <w:sz w:val="20"/>
              </w:rPr>
              <w:t>7 д)</w:t>
            </w:r>
            <w:r>
              <w:br/>
            </w:r>
            <w:r>
              <w:rPr>
                <w:rFonts w:ascii="Times New Roman"/>
                <w:b w:val="false"/>
                <w:i w:val="false"/>
                <w:color w:val="000000"/>
                <w:sz w:val="20"/>
              </w:rPr>
              <w:t>
</w:t>
            </w:r>
            <w:r>
              <w:rPr>
                <w:rFonts w:ascii="Times New Roman"/>
                <w:b w:val="false"/>
                <w:i w:val="false"/>
                <w:color w:val="000000"/>
                <w:sz w:val="20"/>
              </w:rPr>
              <w:t>7 е)</w:t>
            </w:r>
            <w:r>
              <w:br/>
            </w:r>
            <w:r>
              <w:rPr>
                <w:rFonts w:ascii="Times New Roman"/>
                <w:b w:val="false"/>
                <w:i w:val="false"/>
                <w:color w:val="000000"/>
                <w:sz w:val="20"/>
              </w:rPr>
              <w:t>
</w:t>
            </w:r>
            <w:r>
              <w:rPr>
                <w:rFonts w:ascii="Times New Roman"/>
                <w:b w:val="false"/>
                <w:i w:val="false"/>
                <w:color w:val="000000"/>
                <w:sz w:val="20"/>
              </w:rPr>
              <w:t>7 ж)</w:t>
            </w:r>
            <w:r>
              <w:br/>
            </w:r>
            <w:r>
              <w:rPr>
                <w:rFonts w:ascii="Times New Roman"/>
                <w:b w:val="false"/>
                <w:i w:val="false"/>
                <w:color w:val="000000"/>
                <w:sz w:val="20"/>
              </w:rPr>
              <w:t>
8</w:t>
            </w:r>
          </w:p>
          <w:bookmarkEnd w:id="1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24"/>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1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B.042.00069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"Регистрационный номер транспортного средства (csdo:‌Transport‌Means‌Reg‌Id)" должен содержать двухбуквенное значение кода страны регистрации транспортного средства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25"/>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1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B.042.00070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"Регистрационный номер транспортного средства (csdo:‌Transport‌Means‌Reg‌Id)" должен содержать значение "2021"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26"/>
          <w:p>
            <w:pPr>
              <w:spacing w:after="20"/>
              <w:ind w:left="20"/>
              <w:jc w:val="both"/>
            </w:pPr>
            <w:r>
              <w:rPr>
                <w:rFonts w:ascii="Times New Roman"/>
                <w:b w:val="false"/>
                <w:i w:val="false"/>
                <w:color w:val="000000"/>
                <w:sz w:val="20"/>
              </w:rPr>
              <w:t>
11.10.2. Идентификационный номер транспортного средства</w:t>
            </w:r>
            <w:r>
              <w:br/>
            </w:r>
            <w:r>
              <w:rPr>
                <w:rFonts w:ascii="Times New Roman"/>
                <w:b w:val="false"/>
                <w:i w:val="false"/>
                <w:color w:val="000000"/>
                <w:sz w:val="20"/>
              </w:rPr>
              <w:t>
(csdo:‌Vehicle‌Id)</w:t>
            </w:r>
          </w:p>
          <w:bookmarkEnd w:id="1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27"/>
          <w:p>
            <w:pPr>
              <w:spacing w:after="20"/>
              <w:ind w:left="20"/>
              <w:jc w:val="both"/>
            </w:pPr>
            <w:r>
              <w:rPr>
                <w:rFonts w:ascii="Times New Roman"/>
                <w:b w:val="false"/>
                <w:i w:val="false"/>
                <w:color w:val="000000"/>
                <w:sz w:val="20"/>
              </w:rPr>
              <w:t>
5 д)</w:t>
            </w:r>
            <w:r>
              <w:br/>
            </w:r>
            <w:r>
              <w:rPr>
                <w:rFonts w:ascii="Times New Roman"/>
                <w:b w:val="false"/>
                <w:i w:val="false"/>
                <w:color w:val="000000"/>
                <w:sz w:val="20"/>
              </w:rPr>
              <w:t>
</w:t>
            </w:r>
            <w:r>
              <w:rPr>
                <w:rFonts w:ascii="Times New Roman"/>
                <w:b w:val="false"/>
                <w:i w:val="false"/>
                <w:color w:val="000000"/>
                <w:sz w:val="20"/>
              </w:rPr>
              <w:t>7 а)</w:t>
            </w:r>
            <w:r>
              <w:br/>
            </w:r>
            <w:r>
              <w:rPr>
                <w:rFonts w:ascii="Times New Roman"/>
                <w:b w:val="false"/>
                <w:i w:val="false"/>
                <w:color w:val="000000"/>
                <w:sz w:val="20"/>
              </w:rPr>
              <w:t>
</w:t>
            </w:r>
            <w:r>
              <w:rPr>
                <w:rFonts w:ascii="Times New Roman"/>
                <w:b w:val="false"/>
                <w:i w:val="false"/>
                <w:color w:val="000000"/>
                <w:sz w:val="20"/>
              </w:rPr>
              <w:t>7 б)</w:t>
            </w:r>
            <w:r>
              <w:br/>
            </w:r>
            <w:r>
              <w:rPr>
                <w:rFonts w:ascii="Times New Roman"/>
                <w:b w:val="false"/>
                <w:i w:val="false"/>
                <w:color w:val="000000"/>
                <w:sz w:val="20"/>
              </w:rPr>
              <w:t>
 </w:t>
            </w:r>
          </w:p>
          <w:bookmarkEnd w:id="1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28"/>
          <w:p>
            <w:pPr>
              <w:spacing w:after="20"/>
              <w:ind w:left="20"/>
              <w:jc w:val="both"/>
            </w:pPr>
            <w:r>
              <w:rPr>
                <w:rFonts w:ascii="Times New Roman"/>
                <w:b w:val="false"/>
                <w:i w:val="false"/>
                <w:color w:val="000000"/>
                <w:sz w:val="20"/>
              </w:rPr>
              <w:t>
11.10.3. Идентификационный номер шасси (рамы) транспортного средства</w:t>
            </w:r>
            <w:r>
              <w:br/>
            </w:r>
            <w:r>
              <w:rPr>
                <w:rFonts w:ascii="Times New Roman"/>
                <w:b w:val="false"/>
                <w:i w:val="false"/>
                <w:color w:val="000000"/>
                <w:sz w:val="20"/>
              </w:rPr>
              <w:t>
(csdo:‌Vehicle‌Chassis‌Id)</w:t>
            </w:r>
          </w:p>
          <w:bookmarkEnd w:id="1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29"/>
          <w:p>
            <w:pPr>
              <w:spacing w:after="20"/>
              <w:ind w:left="20"/>
              <w:jc w:val="both"/>
            </w:pPr>
            <w:r>
              <w:rPr>
                <w:rFonts w:ascii="Times New Roman"/>
                <w:b w:val="false"/>
                <w:i w:val="false"/>
                <w:color w:val="000000"/>
                <w:sz w:val="20"/>
              </w:rPr>
              <w:t>
5 д)</w:t>
            </w:r>
            <w:r>
              <w:br/>
            </w:r>
            <w:r>
              <w:rPr>
                <w:rFonts w:ascii="Times New Roman"/>
                <w:b w:val="false"/>
                <w:i w:val="false"/>
                <w:color w:val="000000"/>
                <w:sz w:val="20"/>
              </w:rPr>
              <w:t>
</w:t>
            </w:r>
            <w:r>
              <w:rPr>
                <w:rFonts w:ascii="Times New Roman"/>
                <w:b w:val="false"/>
                <w:i w:val="false"/>
                <w:color w:val="000000"/>
                <w:sz w:val="20"/>
              </w:rPr>
              <w:t>7 а)</w:t>
            </w:r>
            <w:r>
              <w:br/>
            </w:r>
            <w:r>
              <w:rPr>
                <w:rFonts w:ascii="Times New Roman"/>
                <w:b w:val="false"/>
                <w:i w:val="false"/>
                <w:color w:val="000000"/>
                <w:sz w:val="20"/>
              </w:rPr>
              <w:t>
</w:t>
            </w:r>
            <w:r>
              <w:rPr>
                <w:rFonts w:ascii="Times New Roman"/>
                <w:b w:val="false"/>
                <w:i w:val="false"/>
                <w:color w:val="000000"/>
                <w:sz w:val="20"/>
              </w:rPr>
              <w:t>7 б)</w:t>
            </w:r>
            <w:r>
              <w:br/>
            </w:r>
            <w:r>
              <w:rPr>
                <w:rFonts w:ascii="Times New Roman"/>
                <w:b w:val="false"/>
                <w:i w:val="false"/>
                <w:color w:val="000000"/>
                <w:sz w:val="20"/>
              </w:rPr>
              <w:t>
 </w:t>
            </w:r>
          </w:p>
          <w:bookmarkEnd w:id="1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30"/>
          <w:p>
            <w:pPr>
              <w:spacing w:after="20"/>
              <w:ind w:left="20"/>
              <w:jc w:val="both"/>
            </w:pPr>
            <w:r>
              <w:rPr>
                <w:rFonts w:ascii="Times New Roman"/>
                <w:b w:val="false"/>
                <w:i w:val="false"/>
                <w:color w:val="000000"/>
                <w:sz w:val="20"/>
              </w:rPr>
              <w:t>
11.10.4. Идентификационный номер кузова транспортного средства</w:t>
            </w:r>
            <w:r>
              <w:br/>
            </w:r>
            <w:r>
              <w:rPr>
                <w:rFonts w:ascii="Times New Roman"/>
                <w:b w:val="false"/>
                <w:i w:val="false"/>
                <w:color w:val="000000"/>
                <w:sz w:val="20"/>
              </w:rPr>
              <w:t>
(csdo:‌Vehicle‌Body‌Id)</w:t>
            </w:r>
          </w:p>
          <w:bookmarkEnd w:id="1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31"/>
          <w:p>
            <w:pPr>
              <w:spacing w:after="20"/>
              <w:ind w:left="20"/>
              <w:jc w:val="both"/>
            </w:pPr>
            <w:r>
              <w:rPr>
                <w:rFonts w:ascii="Times New Roman"/>
                <w:b w:val="false"/>
                <w:i w:val="false"/>
                <w:color w:val="000000"/>
                <w:sz w:val="20"/>
              </w:rPr>
              <w:t>
5 д)</w:t>
            </w:r>
            <w:r>
              <w:br/>
            </w:r>
            <w:r>
              <w:rPr>
                <w:rFonts w:ascii="Times New Roman"/>
                <w:b w:val="false"/>
                <w:i w:val="false"/>
                <w:color w:val="000000"/>
                <w:sz w:val="20"/>
              </w:rPr>
              <w:t>
</w:t>
            </w:r>
            <w:r>
              <w:rPr>
                <w:rFonts w:ascii="Times New Roman"/>
                <w:b w:val="false"/>
                <w:i w:val="false"/>
                <w:color w:val="000000"/>
                <w:sz w:val="20"/>
              </w:rPr>
              <w:t>7 а)</w:t>
            </w:r>
            <w:r>
              <w:br/>
            </w:r>
            <w:r>
              <w:rPr>
                <w:rFonts w:ascii="Times New Roman"/>
                <w:b w:val="false"/>
                <w:i w:val="false"/>
                <w:color w:val="000000"/>
                <w:sz w:val="20"/>
              </w:rPr>
              <w:t>
</w:t>
            </w:r>
            <w:r>
              <w:rPr>
                <w:rFonts w:ascii="Times New Roman"/>
                <w:b w:val="false"/>
                <w:i w:val="false"/>
                <w:color w:val="000000"/>
                <w:sz w:val="20"/>
              </w:rPr>
              <w:t>7 б)</w:t>
            </w:r>
            <w:r>
              <w:br/>
            </w:r>
            <w:r>
              <w:rPr>
                <w:rFonts w:ascii="Times New Roman"/>
                <w:b w:val="false"/>
                <w:i w:val="false"/>
                <w:color w:val="000000"/>
                <w:sz w:val="20"/>
              </w:rPr>
              <w:t>
 </w:t>
            </w:r>
          </w:p>
          <w:bookmarkEnd w:id="1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32"/>
          <w:p>
            <w:pPr>
              <w:spacing w:after="20"/>
              <w:ind w:left="20"/>
              <w:jc w:val="both"/>
            </w:pPr>
            <w:r>
              <w:rPr>
                <w:rFonts w:ascii="Times New Roman"/>
                <w:b w:val="false"/>
                <w:i w:val="false"/>
                <w:color w:val="000000"/>
                <w:sz w:val="20"/>
              </w:rPr>
              <w:t>
11.10.5. Код типа транспортного средства международной перевозки</w:t>
            </w:r>
            <w:r>
              <w:br/>
            </w:r>
            <w:r>
              <w:rPr>
                <w:rFonts w:ascii="Times New Roman"/>
                <w:b w:val="false"/>
                <w:i w:val="false"/>
                <w:color w:val="000000"/>
                <w:sz w:val="20"/>
              </w:rPr>
              <w:t>
(casdo:‌Transport‌Type‌Code)</w:t>
            </w:r>
          </w:p>
          <w:bookmarkEnd w:id="13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33"/>
          <w:p>
            <w:pPr>
              <w:spacing w:after="20"/>
              <w:ind w:left="20"/>
              <w:jc w:val="both"/>
            </w:pPr>
            <w:r>
              <w:rPr>
                <w:rFonts w:ascii="Times New Roman"/>
                <w:b w:val="false"/>
                <w:i w:val="false"/>
                <w:color w:val="000000"/>
                <w:sz w:val="20"/>
              </w:rPr>
              <w:t>
5</w:t>
            </w:r>
            <w:r>
              <w:br/>
            </w:r>
            <w:r>
              <w:rPr>
                <w:rFonts w:ascii="Times New Roman"/>
                <w:b w:val="false"/>
                <w:i w:val="false"/>
                <w:color w:val="000000"/>
                <w:sz w:val="20"/>
              </w:rPr>
              <w:t>
7 б)</w:t>
            </w:r>
          </w:p>
          <w:bookmarkEnd w:id="13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B.042.00074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"03", то реквизит "Код типа транспортного средства международной перевозки (casdo:‌Transport‌Type‌Code)" должен содержать значение кода типа транспортного средства международной перевозки в соответствии с классификатором типов транспортных средств международной перевозки, иначе реквизит "Код типа транспортного средства международной перевозки (casdo:‌Transport‌Type‌Code)"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B.042.00760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"06", то реквизит "Код типа транспортного средства международной перевозки (casdo:‌Transport‌Type‌Code)" должен содержать значение кода типа транспортного средства международной перевозки в соответствии с классификатором типов транспортных средств международной перевозки, иначе реквизит "Код типа транспортного средства международной перевозки (casdo:‌Transport‌Type‌Code)"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3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B.042.00075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"Код типа транспортного средства международной перевозки (casdo:‌Transport‌Type‌Code)" должен содержать значение "2024"</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35"/>
          <w:p>
            <w:pPr>
              <w:spacing w:after="20"/>
              <w:ind w:left="20"/>
              <w:jc w:val="both"/>
            </w:pPr>
            <w:r>
              <w:rPr>
                <w:rFonts w:ascii="Times New Roman"/>
                <w:b w:val="false"/>
                <w:i w:val="false"/>
                <w:color w:val="000000"/>
                <w:sz w:val="20"/>
              </w:rPr>
              <w:t>
11.10.6. Код марки транспортного средства</w:t>
            </w:r>
            <w:r>
              <w:br/>
            </w:r>
            <w:r>
              <w:rPr>
                <w:rFonts w:ascii="Times New Roman"/>
                <w:b w:val="false"/>
                <w:i w:val="false"/>
                <w:color w:val="000000"/>
                <w:sz w:val="20"/>
              </w:rPr>
              <w:t>
(csdo:‌Vehicle‌Make‌Code)</w:t>
            </w:r>
          </w:p>
          <w:bookmarkEnd w:id="13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36"/>
          <w:p>
            <w:pPr>
              <w:spacing w:after="20"/>
              <w:ind w:left="20"/>
              <w:jc w:val="both"/>
            </w:pPr>
            <w:r>
              <w:rPr>
                <w:rFonts w:ascii="Times New Roman"/>
                <w:b w:val="false"/>
                <w:i w:val="false"/>
                <w:color w:val="000000"/>
                <w:sz w:val="20"/>
              </w:rPr>
              <w:t xml:space="preserve">
5 </w:t>
            </w:r>
            <w:r>
              <w:br/>
            </w:r>
            <w:r>
              <w:rPr>
                <w:rFonts w:ascii="Times New Roman"/>
                <w:b w:val="false"/>
                <w:i w:val="false"/>
                <w:color w:val="000000"/>
                <w:sz w:val="20"/>
              </w:rPr>
              <w:t>
</w:t>
            </w:r>
            <w:r>
              <w:rPr>
                <w:rFonts w:ascii="Times New Roman"/>
                <w:b w:val="false"/>
                <w:i w:val="false"/>
                <w:color w:val="000000"/>
                <w:sz w:val="20"/>
              </w:rPr>
              <w:t>7 а)</w:t>
            </w:r>
            <w:r>
              <w:br/>
            </w:r>
            <w:r>
              <w:rPr>
                <w:rFonts w:ascii="Times New Roman"/>
                <w:b w:val="false"/>
                <w:i w:val="false"/>
                <w:color w:val="000000"/>
                <w:sz w:val="20"/>
              </w:rPr>
              <w:t>
</w:t>
            </w:r>
            <w:r>
              <w:rPr>
                <w:rFonts w:ascii="Times New Roman"/>
                <w:b w:val="false"/>
                <w:i w:val="false"/>
                <w:color w:val="000000"/>
                <w:sz w:val="20"/>
              </w:rPr>
              <w:t>7 б)</w:t>
            </w:r>
            <w:r>
              <w:br/>
            </w:r>
            <w:r>
              <w:rPr>
                <w:rFonts w:ascii="Times New Roman"/>
                <w:b w:val="false"/>
                <w:i w:val="false"/>
                <w:color w:val="000000"/>
                <w:sz w:val="20"/>
              </w:rPr>
              <w:t>
 </w:t>
            </w:r>
          </w:p>
          <w:bookmarkEnd w:id="13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B.042.00076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r>
              <w:br/>
            </w:r>
            <w:r>
              <w:rPr>
                <w:rFonts w:ascii="Times New Roman"/>
                <w:b w:val="false"/>
                <w:i w:val="false"/>
                <w:color w:val="000000"/>
                <w:sz w:val="20"/>
              </w:rPr>
              <w:t>KG,</w:t>
            </w:r>
            <w:r>
              <w:br/>
            </w:r>
            <w:r>
              <w:rPr>
                <w:rFonts w:ascii="Times New Roman"/>
                <w:b w:val="false"/>
                <w:i w:val="false"/>
                <w:color w:val="000000"/>
                <w:sz w:val="20"/>
              </w:rPr>
              <w:t>KZ,</w:t>
            </w:r>
            <w:r>
              <w:br/>
            </w:r>
            <w:r>
              <w:rPr>
                <w:rFonts w:ascii="Times New Roman"/>
                <w:b w:val="false"/>
                <w:i w:val="false"/>
                <w:color w:val="000000"/>
                <w:sz w:val="20"/>
              </w:rPr>
              <w:t>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то реквизит "Код марки транспортного средства (csdo:‌Vehicle‌Make‌Code)" должен содержать значение кода марки транспортного средства в соответствии с классификатором марок дорожных транспортных средств, иначе реквизит "Код марки транспортного средства (csdo:‌Vehicle‌Make‌Code)"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B.042.00785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"06" то реквизит "Код марки транспортного средства (csdo:‌Vehicle‌Make‌Code)" должен содержать значение кода марки транспортного средства в соответствии с классификатором марок дорожных транспортных средств, иначе реквизит "Код марки транспортного средства (csdo:‌Vehicle‌Make‌Code)"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37"/>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B.042.00562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"Код марки транспортного средства (csdo:‌Vehicle‌Make‌Code)" должен содержать значение "2025"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38"/>
          <w:p>
            <w:pPr>
              <w:spacing w:after="20"/>
              <w:ind w:left="20"/>
              <w:jc w:val="both"/>
            </w:pPr>
            <w:r>
              <w:rPr>
                <w:rFonts w:ascii="Times New Roman"/>
                <w:b w:val="false"/>
                <w:i w:val="false"/>
                <w:color w:val="000000"/>
                <w:sz w:val="20"/>
              </w:rPr>
              <w:t>
11.11. Масса транспортного средства</w:t>
            </w:r>
            <w:r>
              <w:br/>
            </w:r>
            <w:r>
              <w:rPr>
                <w:rFonts w:ascii="Times New Roman"/>
                <w:b w:val="false"/>
                <w:i w:val="false"/>
                <w:color w:val="000000"/>
                <w:sz w:val="20"/>
              </w:rPr>
              <w:t>
(casdo:‌Transport‌Means‌Gross‌Mass)</w:t>
            </w:r>
          </w:p>
          <w:bookmarkEnd w:id="1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B.042.00077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"02", то реквизит "Масса транспортного средства (casdo:‌Transport‌Means‌Gross‌Mass)" должен содержать значение общей массы транспортного средства с грузом, выраженное в килограммах, иначе реквизит "Масса транспортного средства (casdo:‌Transport‌Means‌Gross‌Mass)"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39"/>
          <w:p>
            <w:pPr>
              <w:spacing w:after="20"/>
              <w:ind w:left="20"/>
              <w:jc w:val="both"/>
            </w:pPr>
            <w:r>
              <w:rPr>
                <w:rFonts w:ascii="Times New Roman"/>
                <w:b w:val="false"/>
                <w:i w:val="false"/>
                <w:color w:val="000000"/>
                <w:sz w:val="20"/>
              </w:rPr>
              <w:t>
а) единица измерения</w:t>
            </w:r>
            <w:r>
              <w:br/>
            </w:r>
            <w:r>
              <w:rPr>
                <w:rFonts w:ascii="Times New Roman"/>
                <w:b w:val="false"/>
                <w:i w:val="false"/>
                <w:color w:val="000000"/>
                <w:sz w:val="20"/>
              </w:rPr>
              <w:t>
(атрибут measurement‌Unit‌Code)</w:t>
            </w:r>
          </w:p>
          <w:bookmarkEnd w:id="1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B.042.00078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"Масса транспортного средства (casdo:‌Transport‌Means‌Gross‌Mass)" должен содержать значение "166"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40"/>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measurement‌Unit‌Code‌List‌Id)</w:t>
            </w:r>
          </w:p>
          <w:bookmarkEnd w:id="1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B.042.00079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""Масса транспортного средства (casdo:‌Transport‌Means‌Gross‌Mass)" должен содержать значение "2016"</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41"/>
          <w:p>
            <w:pPr>
              <w:spacing w:after="20"/>
              <w:ind w:left="20"/>
              <w:jc w:val="both"/>
            </w:pPr>
            <w:r>
              <w:rPr>
                <w:rFonts w:ascii="Times New Roman"/>
                <w:b w:val="false"/>
                <w:i w:val="false"/>
                <w:color w:val="000000"/>
                <w:sz w:val="20"/>
              </w:rPr>
              <w:t>
11.12. Пункт маршрута</w:t>
            </w:r>
            <w:r>
              <w:br/>
            </w:r>
            <w:r>
              <w:rPr>
                <w:rFonts w:ascii="Times New Roman"/>
                <w:b w:val="false"/>
                <w:i w:val="false"/>
                <w:color w:val="000000"/>
                <w:sz w:val="20"/>
              </w:rPr>
              <w:t>
(cacdo:‌PIATItinerary‌Point‌Details)</w:t>
            </w:r>
          </w:p>
          <w:bookmarkEnd w:id="14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42"/>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7 а)</w:t>
            </w:r>
            <w:r>
              <w:br/>
            </w:r>
            <w:r>
              <w:rPr>
                <w:rFonts w:ascii="Times New Roman"/>
                <w:b w:val="false"/>
                <w:i w:val="false"/>
                <w:color w:val="000000"/>
                <w:sz w:val="20"/>
              </w:rPr>
              <w:t xml:space="preserve">
7 б) абз. 2 </w:t>
            </w:r>
          </w:p>
          <w:bookmarkEnd w:id="14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B.042.00081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KG, KZ,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и атрибут "код страны (атрибут country‌Code)" реквизита "11.4 Регистрационный номер транспортного средства (csdo:‌Transport‌Means‌Reg‌Id)", не содержит значения "AM", "BY", "KG", "KZ", "RU", то реквизит "Пункт маршрута (cacdo:‌PIATItinerary‌Point‌Details)" должен быть заполнен, иначе реквизит "Пункт маршрута (cacdo:‌PIATItinerary‌Point‌Details)"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B.042.00082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"02", "03" и атрибут "код страны (атрибут country‌Code)" реквизита "11.4 Регистрационный номер транспортного средства (csdo:‌Transport‌Means‌Reg‌Id)" не содержит значения "AM", "BY", "KG", "KZ", "RU", то реквизит "Пункт маршрута (cacdo:‌PIATItinerary‌Point‌Details)" должен быть заполнен, иначе реквизит "Пункт маршрута (cacdo:‌PIATItinerary‌Point‌Details)"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B.042.00761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"Пункт маршрута (cacdo:‌PIATItinerary‌Point‌Details)" заполнен, то количество экземпляров реквизита должно быть не меньше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43"/>
          <w:p>
            <w:pPr>
              <w:spacing w:after="20"/>
              <w:ind w:left="20"/>
              <w:jc w:val="both"/>
            </w:pPr>
            <w:r>
              <w:rPr>
                <w:rFonts w:ascii="Times New Roman"/>
                <w:b w:val="false"/>
                <w:i w:val="false"/>
                <w:color w:val="000000"/>
                <w:sz w:val="20"/>
              </w:rPr>
              <w:t>
11.12.1. Код страны</w:t>
            </w:r>
            <w:r>
              <w:br/>
            </w:r>
            <w:r>
              <w:rPr>
                <w:rFonts w:ascii="Times New Roman"/>
                <w:b w:val="false"/>
                <w:i w:val="false"/>
                <w:color w:val="000000"/>
                <w:sz w:val="20"/>
              </w:rPr>
              <w:t>
(csdo:‌Unified‌Country‌Code)</w:t>
            </w:r>
          </w:p>
          <w:bookmarkEnd w:id="1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B.042.00083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точки маршрута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4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B.042.00084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45"/>
          <w:p>
            <w:pPr>
              <w:spacing w:after="20"/>
              <w:ind w:left="20"/>
              <w:jc w:val="both"/>
            </w:pPr>
            <w:r>
              <w:rPr>
                <w:rFonts w:ascii="Times New Roman"/>
                <w:b w:val="false"/>
                <w:i w:val="false"/>
                <w:color w:val="000000"/>
                <w:sz w:val="20"/>
              </w:rPr>
              <w:t>
11.12.2. Наименование (название) места</w:t>
            </w:r>
            <w:r>
              <w:br/>
            </w:r>
            <w:r>
              <w:rPr>
                <w:rFonts w:ascii="Times New Roman"/>
                <w:b w:val="false"/>
                <w:i w:val="false"/>
                <w:color w:val="000000"/>
                <w:sz w:val="20"/>
              </w:rPr>
              <w:t>
(casdo:‌Place‌Name)</w:t>
            </w:r>
          </w:p>
          <w:bookmarkEnd w:id="1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46"/>
          <w:p>
            <w:pPr>
              <w:spacing w:after="20"/>
              <w:ind w:left="20"/>
              <w:jc w:val="both"/>
            </w:pPr>
            <w:r>
              <w:rPr>
                <w:rFonts w:ascii="Times New Roman"/>
                <w:b w:val="false"/>
                <w:i w:val="false"/>
                <w:color w:val="000000"/>
                <w:sz w:val="20"/>
              </w:rPr>
              <w:t>
11.12.3. Порядковый номер</w:t>
            </w:r>
            <w:r>
              <w:br/>
            </w:r>
            <w:r>
              <w:rPr>
                <w:rFonts w:ascii="Times New Roman"/>
                <w:b w:val="false"/>
                <w:i w:val="false"/>
                <w:color w:val="000000"/>
                <w:sz w:val="20"/>
              </w:rPr>
              <w:t>
(csdo:‌Object‌Ordinal)</w:t>
            </w:r>
          </w:p>
          <w:bookmarkEnd w:id="1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B.042.00085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(csdo:‌Object‌Ordinal)" должен содержать порядковый номер пункта маршрута начиная со значения "1". Значение "1" соответствует начальному пункту маршрута. Максимальное значение реквизита соответствует конечному пункту маршрута. Порядковые номера пунктов маршрута должны соответствовать порядку их прохождения</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47"/>
          <w:p>
            <w:pPr>
              <w:spacing w:after="20"/>
              <w:ind w:left="20"/>
              <w:jc w:val="both"/>
            </w:pPr>
            <w:r>
              <w:rPr>
                <w:rFonts w:ascii="Times New Roman"/>
                <w:b w:val="false"/>
                <w:i w:val="false"/>
                <w:color w:val="000000"/>
                <w:sz w:val="20"/>
              </w:rPr>
              <w:t>
11.13. Код цели ввоза транспортного средства</w:t>
            </w:r>
            <w:r>
              <w:br/>
            </w:r>
            <w:r>
              <w:rPr>
                <w:rFonts w:ascii="Times New Roman"/>
                <w:b w:val="false"/>
                <w:i w:val="false"/>
                <w:color w:val="000000"/>
                <w:sz w:val="20"/>
              </w:rPr>
              <w:t>
(casdo:‌Transport‌Means‌Entry‌Purpose‌Code)</w:t>
            </w:r>
          </w:p>
          <w:bookmarkEnd w:id="14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48"/>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7 а)</w:t>
            </w:r>
            <w:r>
              <w:br/>
            </w:r>
            <w:r>
              <w:rPr>
                <w:rFonts w:ascii="Times New Roman"/>
                <w:b w:val="false"/>
                <w:i w:val="false"/>
                <w:color w:val="000000"/>
                <w:sz w:val="20"/>
              </w:rPr>
              <w:t>
7 б) 2абз</w:t>
            </w:r>
          </w:p>
          <w:bookmarkEnd w:id="14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B.042.00087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KG, KZ,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то реквизит "Код цели ввоза транспортного средства (casdo:‌Transport‌Means‌Entry‌Purpose‌Code)" должен быть заполнен, иначе реквизит "Код цели ввоза транспортного средства (casdo:‌Transport‌Means‌Entry‌Purpose‌Code)"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B.042.00088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"02", "03", то реквизит "Код цели ввоза транспортного средства (casdo:‌Transport‌Means‌Entry‌Purpose‌Code)" должен быть заполнен, иначе реквизит "Код цели ввоза транспортного средства (casdo:‌Transport‌Means‌Entry‌Purpose‌Code)"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49"/>
          <w:p>
            <w:pPr>
              <w:spacing w:after="20"/>
              <w:ind w:left="20"/>
              <w:jc w:val="both"/>
            </w:pPr>
            <w:r>
              <w:rPr>
                <w:rFonts w:ascii="Times New Roman"/>
                <w:b w:val="false"/>
                <w:i w:val="false"/>
                <w:color w:val="000000"/>
                <w:sz w:val="20"/>
              </w:rPr>
              <w:t>
11.14. Разрешение на осуществление перевозки грузов</w:t>
            </w:r>
            <w:r>
              <w:br/>
            </w:r>
            <w:r>
              <w:rPr>
                <w:rFonts w:ascii="Times New Roman"/>
                <w:b w:val="false"/>
                <w:i w:val="false"/>
                <w:color w:val="000000"/>
                <w:sz w:val="20"/>
              </w:rPr>
              <w:t>
(cacdo:‌Permit‌Transpornation‌Doc‌Details)</w:t>
            </w:r>
          </w:p>
          <w:bookmarkEnd w:id="1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B.042.00089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"02", то реквизит "Разрешение на осуществление перевозки грузов (cacdo:‌Permit‌Transpornation‌Doc‌Details)" должен быть заполнен, иначе реквизит "Разрешение на осуществление перевозки грузов (cacdo:‌Permit‌Transpornation‌Doc‌Details)"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50"/>
          <w:p>
            <w:pPr>
              <w:spacing w:after="20"/>
              <w:ind w:left="20"/>
              <w:jc w:val="both"/>
            </w:pPr>
            <w:r>
              <w:rPr>
                <w:rFonts w:ascii="Times New Roman"/>
                <w:b w:val="false"/>
                <w:i w:val="false"/>
                <w:color w:val="000000"/>
                <w:sz w:val="20"/>
              </w:rPr>
              <w:t>
11.14.1. Код вида документа</w:t>
            </w:r>
            <w:r>
              <w:br/>
            </w:r>
            <w:r>
              <w:rPr>
                <w:rFonts w:ascii="Times New Roman"/>
                <w:b w:val="false"/>
                <w:i w:val="false"/>
                <w:color w:val="000000"/>
                <w:sz w:val="20"/>
              </w:rPr>
              <w:t>
(csdo:‌Doc‌Kind‌Code)</w:t>
            </w:r>
          </w:p>
          <w:bookmarkEnd w:id="1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B.042.00090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содержать значение кода вида документа в соответствии с классификатором видов документов и сведений</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51"/>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B.042.00091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(csdo:‌Doc‌Kind‌Code)"должен содержать значение "2009"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52"/>
          <w:p>
            <w:pPr>
              <w:spacing w:after="20"/>
              <w:ind w:left="20"/>
              <w:jc w:val="both"/>
            </w:pPr>
            <w:r>
              <w:rPr>
                <w:rFonts w:ascii="Times New Roman"/>
                <w:b w:val="false"/>
                <w:i w:val="false"/>
                <w:color w:val="000000"/>
                <w:sz w:val="20"/>
              </w:rPr>
              <w:t>
11.14.2. Наименование документа</w:t>
            </w:r>
            <w:r>
              <w:br/>
            </w:r>
            <w:r>
              <w:rPr>
                <w:rFonts w:ascii="Times New Roman"/>
                <w:b w:val="false"/>
                <w:i w:val="false"/>
                <w:color w:val="000000"/>
                <w:sz w:val="20"/>
              </w:rPr>
              <w:t>
(csdo:‌Doc‌Name)</w:t>
            </w:r>
          </w:p>
          <w:bookmarkEnd w:id="1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53"/>
          <w:p>
            <w:pPr>
              <w:spacing w:after="20"/>
              <w:ind w:left="20"/>
              <w:jc w:val="both"/>
            </w:pPr>
            <w:r>
              <w:rPr>
                <w:rFonts w:ascii="Times New Roman"/>
                <w:b w:val="false"/>
                <w:i w:val="false"/>
                <w:color w:val="000000"/>
                <w:sz w:val="20"/>
              </w:rPr>
              <w:t>
11.14.3. Номер документа</w:t>
            </w:r>
            <w:r>
              <w:br/>
            </w:r>
            <w:r>
              <w:rPr>
                <w:rFonts w:ascii="Times New Roman"/>
                <w:b w:val="false"/>
                <w:i w:val="false"/>
                <w:color w:val="000000"/>
                <w:sz w:val="20"/>
              </w:rPr>
              <w:t>
(csdo:‌Doc‌Id)</w:t>
            </w:r>
          </w:p>
          <w:bookmarkEnd w:id="1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B.042.00563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документа(csdo:‌Doc‌Id)"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54"/>
          <w:p>
            <w:pPr>
              <w:spacing w:after="20"/>
              <w:ind w:left="20"/>
              <w:jc w:val="both"/>
            </w:pPr>
            <w:r>
              <w:rPr>
                <w:rFonts w:ascii="Times New Roman"/>
                <w:b w:val="false"/>
                <w:i w:val="false"/>
                <w:color w:val="000000"/>
                <w:sz w:val="20"/>
              </w:rPr>
              <w:t>
11.14.4. Дата документа</w:t>
            </w:r>
            <w:r>
              <w:br/>
            </w:r>
            <w:r>
              <w:rPr>
                <w:rFonts w:ascii="Times New Roman"/>
                <w:b w:val="false"/>
                <w:i w:val="false"/>
                <w:color w:val="000000"/>
                <w:sz w:val="20"/>
              </w:rPr>
              <w:t>
(csdo:‌Doc‌Creation‌Date)</w:t>
            </w:r>
          </w:p>
          <w:bookmarkEnd w:id="154"/>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B.042.00564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документа (csdo:‌Doc‌Creation‌Date)"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B.042.00093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55"/>
          <w:p>
            <w:pPr>
              <w:spacing w:after="20"/>
              <w:ind w:left="20"/>
              <w:jc w:val="both"/>
            </w:pPr>
            <w:r>
              <w:rPr>
                <w:rFonts w:ascii="Times New Roman"/>
                <w:b w:val="false"/>
                <w:i w:val="false"/>
                <w:color w:val="000000"/>
                <w:sz w:val="20"/>
              </w:rPr>
              <w:t>
11.14.5. Дата начала срока действия документа</w:t>
            </w:r>
            <w:r>
              <w:br/>
            </w:r>
            <w:r>
              <w:rPr>
                <w:rFonts w:ascii="Times New Roman"/>
                <w:b w:val="false"/>
                <w:i w:val="false"/>
                <w:color w:val="000000"/>
                <w:sz w:val="20"/>
              </w:rPr>
              <w:t>
(csdo:‌Doc‌Start‌Date)</w:t>
            </w:r>
          </w:p>
          <w:bookmarkEnd w:id="1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B.042.00094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начала срока действия документа (csdo:‌Doc‌Start‌Date)" заполнен, то значение реквизита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56"/>
          <w:p>
            <w:pPr>
              <w:spacing w:after="20"/>
              <w:ind w:left="20"/>
              <w:jc w:val="both"/>
            </w:pPr>
            <w:r>
              <w:rPr>
                <w:rFonts w:ascii="Times New Roman"/>
                <w:b w:val="false"/>
                <w:i w:val="false"/>
                <w:color w:val="000000"/>
                <w:sz w:val="20"/>
              </w:rPr>
              <w:t>
11.14.6. Дата истечения срока действия документа</w:t>
            </w:r>
            <w:r>
              <w:br/>
            </w:r>
            <w:r>
              <w:rPr>
                <w:rFonts w:ascii="Times New Roman"/>
                <w:b w:val="false"/>
                <w:i w:val="false"/>
                <w:color w:val="000000"/>
                <w:sz w:val="20"/>
              </w:rPr>
              <w:t>
(csdo:‌Doc‌Validity‌Date)</w:t>
            </w:r>
          </w:p>
          <w:bookmarkEnd w:id="1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B.042.00095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истечения срока действия документа (csdo:‌Doc‌Validity‌Date)" заполнен, то значение реквизита должно соответствовать шаблону: YYYY-MM-DD</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57"/>
          <w:p>
            <w:pPr>
              <w:spacing w:after="20"/>
              <w:ind w:left="20"/>
              <w:jc w:val="both"/>
            </w:pPr>
            <w:r>
              <w:rPr>
                <w:rFonts w:ascii="Times New Roman"/>
                <w:b w:val="false"/>
                <w:i w:val="false"/>
                <w:color w:val="000000"/>
                <w:sz w:val="20"/>
              </w:rPr>
              <w:t>
12. Сведения о перевозке</w:t>
            </w:r>
            <w:r>
              <w:br/>
            </w:r>
            <w:r>
              <w:rPr>
                <w:rFonts w:ascii="Times New Roman"/>
                <w:b w:val="false"/>
                <w:i w:val="false"/>
                <w:color w:val="000000"/>
                <w:sz w:val="20"/>
              </w:rPr>
              <w:t>
(cacdo:‌PIATMain‌Consignment‌Details)</w:t>
            </w:r>
          </w:p>
          <w:bookmarkEnd w:id="15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перевозке (cacdo:‌PIATMain‌Consignment‌Details)"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58"/>
          <w:p>
            <w:pPr>
              <w:spacing w:after="20"/>
              <w:ind w:left="20"/>
              <w:jc w:val="both"/>
            </w:pPr>
            <w:r>
              <w:rPr>
                <w:rFonts w:ascii="Times New Roman"/>
                <w:b w:val="false"/>
                <w:i w:val="false"/>
                <w:color w:val="000000"/>
                <w:sz w:val="20"/>
              </w:rPr>
              <w:t>
12.1. Признак перевозки по книжке МДП</w:t>
            </w:r>
            <w:r>
              <w:br/>
            </w:r>
            <w:r>
              <w:rPr>
                <w:rFonts w:ascii="Times New Roman"/>
                <w:b w:val="false"/>
                <w:i w:val="false"/>
                <w:color w:val="000000"/>
                <w:sz w:val="20"/>
              </w:rPr>
              <w:t>
(casdo:‌TIRCarnet‌Indicator)</w:t>
            </w:r>
          </w:p>
          <w:bookmarkEnd w:id="1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B.042.00096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59"/>
          <w:p>
            <w:pPr>
              <w:spacing w:after="20"/>
              <w:ind w:left="20"/>
              <w:jc w:val="both"/>
            </w:pPr>
            <w:r>
              <w:rPr>
                <w:rFonts w:ascii="Times New Roman"/>
                <w:b w:val="false"/>
                <w:i w:val="false"/>
                <w:color w:val="000000"/>
                <w:sz w:val="20"/>
              </w:rPr>
              <w:t xml:space="preserve">
реквизит "Признак перевозки по книжке МДП (casdo:‌TIRCarnet‌Indicator)" должен содержать 1 из значений: </w:t>
            </w:r>
            <w:r>
              <w:br/>
            </w:r>
            <w:r>
              <w:rPr>
                <w:rFonts w:ascii="Times New Roman"/>
                <w:b w:val="false"/>
                <w:i w:val="false"/>
                <w:color w:val="000000"/>
                <w:sz w:val="20"/>
              </w:rPr>
              <w:t>
</w:t>
            </w:r>
            <w:r>
              <w:rPr>
                <w:rFonts w:ascii="Times New Roman"/>
                <w:b w:val="false"/>
                <w:i w:val="false"/>
                <w:color w:val="000000"/>
                <w:sz w:val="20"/>
              </w:rPr>
              <w:t>1 – перевозка осуществляется с использованием книжки МДП;</w:t>
            </w:r>
            <w:r>
              <w:br/>
            </w:r>
            <w:r>
              <w:rPr>
                <w:rFonts w:ascii="Times New Roman"/>
                <w:b w:val="false"/>
                <w:i w:val="false"/>
                <w:color w:val="000000"/>
                <w:sz w:val="20"/>
              </w:rPr>
              <w:t>
0 – иные случаи</w:t>
            </w:r>
          </w:p>
          <w:bookmarkEnd w:id="159"/>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60"/>
          <w:p>
            <w:pPr>
              <w:spacing w:after="20"/>
              <w:ind w:left="20"/>
              <w:jc w:val="both"/>
            </w:pPr>
            <w:r>
              <w:rPr>
                <w:rFonts w:ascii="Times New Roman"/>
                <w:b w:val="false"/>
                <w:i w:val="false"/>
                <w:color w:val="000000"/>
                <w:sz w:val="20"/>
              </w:rPr>
              <w:t>
12.2. Регистрационный номер книжки МДП</w:t>
            </w:r>
            <w:r>
              <w:br/>
            </w:r>
            <w:r>
              <w:rPr>
                <w:rFonts w:ascii="Times New Roman"/>
                <w:b w:val="false"/>
                <w:i w:val="false"/>
                <w:color w:val="000000"/>
                <w:sz w:val="20"/>
              </w:rPr>
              <w:t>
(cacdo:‌TIRCarnet‌Id‌Details)</w:t>
            </w:r>
          </w:p>
          <w:bookmarkEnd w:id="1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B.042.00097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перевозки по книжке МДП (casdo:‌TIRCarnet‌Indicator)" содержит значение "1", то реквизит "Регистрационный номер книжки МДП (cacdo:‌TIRCarnet‌Id‌Details)" должен быть заполнен, иначе реквизит Регистрационный номер книжки МДП (cacdo:‌TIRCarnet‌Id‌Details)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61"/>
          <w:p>
            <w:pPr>
              <w:spacing w:after="20"/>
              <w:ind w:left="20"/>
              <w:jc w:val="both"/>
            </w:pPr>
            <w:r>
              <w:rPr>
                <w:rFonts w:ascii="Times New Roman"/>
                <w:b w:val="false"/>
                <w:i w:val="false"/>
                <w:color w:val="000000"/>
                <w:sz w:val="20"/>
              </w:rPr>
              <w:t>
12.2.1. Серия книжки МДП</w:t>
            </w:r>
            <w:r>
              <w:br/>
            </w:r>
            <w:r>
              <w:rPr>
                <w:rFonts w:ascii="Times New Roman"/>
                <w:b w:val="false"/>
                <w:i w:val="false"/>
                <w:color w:val="000000"/>
                <w:sz w:val="20"/>
              </w:rPr>
              <w:t>
(casdo:‌TIRSeries‌Id)</w:t>
            </w:r>
          </w:p>
          <w:bookmarkEnd w:id="1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62"/>
          <w:p>
            <w:pPr>
              <w:spacing w:after="20"/>
              <w:ind w:left="20"/>
              <w:jc w:val="both"/>
            </w:pPr>
            <w:r>
              <w:rPr>
                <w:rFonts w:ascii="Times New Roman"/>
                <w:b w:val="false"/>
                <w:i w:val="false"/>
                <w:color w:val="000000"/>
                <w:sz w:val="20"/>
              </w:rPr>
              <w:t>
12.2.2. Идентификационный номер книжки МДП</w:t>
            </w:r>
            <w:r>
              <w:br/>
            </w:r>
            <w:r>
              <w:rPr>
                <w:rFonts w:ascii="Times New Roman"/>
                <w:b w:val="false"/>
                <w:i w:val="false"/>
                <w:color w:val="000000"/>
                <w:sz w:val="20"/>
              </w:rPr>
              <w:t>
(casdo:‌TIRId)</w:t>
            </w:r>
          </w:p>
          <w:bookmarkEnd w:id="1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63"/>
          <w:p>
            <w:pPr>
              <w:spacing w:after="20"/>
              <w:ind w:left="20"/>
              <w:jc w:val="both"/>
            </w:pPr>
            <w:r>
              <w:rPr>
                <w:rFonts w:ascii="Times New Roman"/>
                <w:b w:val="false"/>
                <w:i w:val="false"/>
                <w:color w:val="000000"/>
                <w:sz w:val="20"/>
              </w:rPr>
              <w:t>
12.2.3. Порядковый номер листа книжки МДП</w:t>
            </w:r>
            <w:r>
              <w:br/>
            </w:r>
            <w:r>
              <w:rPr>
                <w:rFonts w:ascii="Times New Roman"/>
                <w:b w:val="false"/>
                <w:i w:val="false"/>
                <w:color w:val="000000"/>
                <w:sz w:val="20"/>
              </w:rPr>
              <w:t>
(casdo:‌TIRPage‌Ordinal)</w:t>
            </w:r>
          </w:p>
          <w:bookmarkEnd w:id="1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64"/>
          <w:p>
            <w:pPr>
              <w:spacing w:after="20"/>
              <w:ind w:left="20"/>
              <w:jc w:val="both"/>
            </w:pPr>
            <w:r>
              <w:rPr>
                <w:rFonts w:ascii="Times New Roman"/>
                <w:b w:val="false"/>
                <w:i w:val="false"/>
                <w:color w:val="000000"/>
                <w:sz w:val="20"/>
              </w:rPr>
              <w:t>
12.2.4. Идентификационный номер держателя книжки МДП</w:t>
            </w:r>
            <w:r>
              <w:br/>
            </w:r>
            <w:r>
              <w:rPr>
                <w:rFonts w:ascii="Times New Roman"/>
                <w:b w:val="false"/>
                <w:i w:val="false"/>
                <w:color w:val="000000"/>
                <w:sz w:val="20"/>
              </w:rPr>
              <w:t>
(casdo:‌TIRHolder‌Id)</w:t>
            </w:r>
          </w:p>
          <w:bookmarkEnd w:id="1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65"/>
          <w:p>
            <w:pPr>
              <w:spacing w:after="20"/>
              <w:ind w:left="20"/>
              <w:jc w:val="both"/>
            </w:pPr>
            <w:r>
              <w:rPr>
                <w:rFonts w:ascii="Times New Roman"/>
                <w:b w:val="false"/>
                <w:i w:val="false"/>
                <w:color w:val="000000"/>
                <w:sz w:val="20"/>
              </w:rPr>
              <w:t>
12.3. Тип декларации</w:t>
            </w:r>
            <w:r>
              <w:br/>
            </w:r>
            <w:r>
              <w:rPr>
                <w:rFonts w:ascii="Times New Roman"/>
                <w:b w:val="false"/>
                <w:i w:val="false"/>
                <w:color w:val="000000"/>
                <w:sz w:val="20"/>
              </w:rPr>
              <w:t>
(casdo:‌Declaration‌Kind‌Code)</w:t>
            </w:r>
          </w:p>
          <w:bookmarkEnd w:id="1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B.042.00098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содержит значение "06", то реквизит "Тип декларации (casdo:‌Declaration‌Kind‌Code)" должен содержать значение </w:t>
            </w:r>
            <w:r>
              <w:br/>
            </w:r>
            <w:r>
              <w:rPr>
                <w:rFonts w:ascii="Times New Roman"/>
                <w:b w:val="false"/>
                <w:i w:val="false"/>
                <w:color w:val="000000"/>
                <w:sz w:val="20"/>
              </w:rPr>
              <w:t xml:space="preserve">ТТ – перевозка товаров в соответствии с таможенной процедурой таможенного транзита, </w:t>
            </w:r>
            <w:r>
              <w:br/>
            </w:r>
            <w:r>
              <w:rPr>
                <w:rFonts w:ascii="Times New Roman"/>
                <w:b w:val="false"/>
                <w:i w:val="false"/>
                <w:color w:val="000000"/>
                <w:sz w:val="20"/>
              </w:rPr>
              <w:t>иначе реквизит "Тип декларации (casdo:‌Declaration‌Kind‌Code)"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66"/>
          <w:p>
            <w:pPr>
              <w:spacing w:after="20"/>
              <w:ind w:left="20"/>
              <w:jc w:val="both"/>
            </w:pPr>
            <w:r>
              <w:rPr>
                <w:rFonts w:ascii="Times New Roman"/>
                <w:b w:val="false"/>
                <w:i w:val="false"/>
                <w:color w:val="000000"/>
                <w:sz w:val="20"/>
              </w:rPr>
              <w:t>
12.4. Код особенности перевозки (транспортировки) товаров</w:t>
            </w:r>
            <w:r>
              <w:br/>
            </w:r>
            <w:r>
              <w:rPr>
                <w:rFonts w:ascii="Times New Roman"/>
                <w:b w:val="false"/>
                <w:i w:val="false"/>
                <w:color w:val="000000"/>
                <w:sz w:val="20"/>
              </w:rPr>
              <w:t>
(casdo:‌Transit‌Procedure‌Code)</w:t>
            </w:r>
          </w:p>
          <w:bookmarkEnd w:id="1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B.042.00099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67"/>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содержит значение "06", то реквизит "Код особенности перевозки (транспортировки) товаров (casdo:‌Transit‌Procedure‌Code)" должен содержать 1 из значений: </w:t>
            </w:r>
            <w:r>
              <w:br/>
            </w:r>
            <w:r>
              <w:rPr>
                <w:rFonts w:ascii="Times New Roman"/>
                <w:b w:val="false"/>
                <w:i w:val="false"/>
                <w:color w:val="000000"/>
                <w:sz w:val="20"/>
              </w:rPr>
              <w:t>
</w:t>
            </w:r>
            <w:r>
              <w:rPr>
                <w:rFonts w:ascii="Times New Roman"/>
                <w:b w:val="false"/>
                <w:i w:val="false"/>
                <w:color w:val="000000"/>
                <w:sz w:val="20"/>
              </w:rPr>
              <w:t>ТР – перевозка товаров от таможенного органа в месте прибытия до таможенного органа в месте убытия;</w:t>
            </w:r>
            <w:r>
              <w:br/>
            </w:r>
            <w:r>
              <w:rPr>
                <w:rFonts w:ascii="Times New Roman"/>
                <w:b w:val="false"/>
                <w:i w:val="false"/>
                <w:color w:val="000000"/>
                <w:sz w:val="20"/>
              </w:rPr>
              <w:t>
</w:t>
            </w:r>
            <w:r>
              <w:rPr>
                <w:rFonts w:ascii="Times New Roman"/>
                <w:b w:val="false"/>
                <w:i w:val="false"/>
                <w:color w:val="000000"/>
                <w:sz w:val="20"/>
              </w:rPr>
              <w:t>ИМ – перевозка товаров от таможенного органа в месте прибытия до внутреннего таможенного органа;</w:t>
            </w:r>
            <w:r>
              <w:br/>
            </w:r>
            <w:r>
              <w:rPr>
                <w:rFonts w:ascii="Times New Roman"/>
                <w:b w:val="false"/>
                <w:i w:val="false"/>
                <w:color w:val="000000"/>
                <w:sz w:val="20"/>
              </w:rPr>
              <w:t>
ТС – перевозка товаров между таможенными органами через территории государств, не являющихся членами Евразийского экономического союза, и (или) морем, иначе реквизит "Код особенности перевозки (транспортировки) товаров (casdo:‌Transit‌Procedure‌Code)" не должен быть заполнен</w:t>
            </w:r>
          </w:p>
          <w:bookmarkEnd w:id="167"/>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68"/>
          <w:p>
            <w:pPr>
              <w:spacing w:after="20"/>
              <w:ind w:left="20"/>
              <w:jc w:val="both"/>
            </w:pPr>
            <w:r>
              <w:rPr>
                <w:rFonts w:ascii="Times New Roman"/>
                <w:b w:val="false"/>
                <w:i w:val="false"/>
                <w:color w:val="000000"/>
                <w:sz w:val="20"/>
              </w:rPr>
              <w:t>
12.5. Код предназначения товаров, декларируемых в транзитной декларации</w:t>
            </w:r>
            <w:r>
              <w:br/>
            </w:r>
            <w:r>
              <w:rPr>
                <w:rFonts w:ascii="Times New Roman"/>
                <w:b w:val="false"/>
                <w:i w:val="false"/>
                <w:color w:val="000000"/>
                <w:sz w:val="20"/>
              </w:rPr>
              <w:t>
(casdo:‌Transit‌Feature‌Code)</w:t>
            </w:r>
          </w:p>
          <w:bookmarkEnd w:id="16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содержит значение "06", то реквизит "Код предназначения товаров, декларируемых в транзитной декларации (casdo:‌Transit‌Feature‌Code)" может быть заполнен, </w:t>
            </w:r>
            <w:r>
              <w:br/>
            </w:r>
            <w:r>
              <w:rPr>
                <w:rFonts w:ascii="Times New Roman"/>
                <w:b w:val="false"/>
                <w:i w:val="false"/>
                <w:color w:val="000000"/>
                <w:sz w:val="20"/>
              </w:rPr>
              <w:t>иначе реквизит "Код предназначения товаров, декларируемых в транзитной декларации (casdo:‌Transit‌Feature‌Code)"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B.042.00566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69"/>
          <w:p>
            <w:pPr>
              <w:spacing w:after="20"/>
              <w:ind w:left="20"/>
              <w:jc w:val="both"/>
            </w:pPr>
            <w:r>
              <w:rPr>
                <w:rFonts w:ascii="Times New Roman"/>
                <w:b w:val="false"/>
                <w:i w:val="false"/>
                <w:color w:val="000000"/>
                <w:sz w:val="20"/>
              </w:rPr>
              <w:t xml:space="preserve">
если реквизит "Код предназначения товаров, декларируемых в транзитной декларации (casdo:‌Transit‌Feature‌Code)" заполнен, то должен содержать 1 из значений: </w:t>
            </w:r>
            <w:r>
              <w:br/>
            </w:r>
            <w:r>
              <w:rPr>
                <w:rFonts w:ascii="Times New Roman"/>
                <w:b w:val="false"/>
                <w:i w:val="false"/>
                <w:color w:val="000000"/>
                <w:sz w:val="20"/>
              </w:rPr>
              <w:t>
</w:t>
            </w:r>
            <w:r>
              <w:rPr>
                <w:rFonts w:ascii="Times New Roman"/>
                <w:b w:val="false"/>
                <w:i w:val="false"/>
                <w:color w:val="000000"/>
                <w:sz w:val="20"/>
              </w:rPr>
              <w:t>МПО – при таможенном декларировании международных почтовых отправлений;</w:t>
            </w:r>
            <w:r>
              <w:br/>
            </w:r>
            <w:r>
              <w:rPr>
                <w:rFonts w:ascii="Times New Roman"/>
                <w:b w:val="false"/>
                <w:i w:val="false"/>
                <w:color w:val="000000"/>
                <w:sz w:val="20"/>
              </w:rPr>
              <w:t>
ФЛ – при таможенном декларировании товаров для личного пользования и (или) транспортных средств для личного пользования</w:t>
            </w:r>
          </w:p>
          <w:bookmarkEnd w:id="169"/>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70"/>
          <w:p>
            <w:pPr>
              <w:spacing w:after="20"/>
              <w:ind w:left="20"/>
              <w:jc w:val="both"/>
            </w:pPr>
            <w:r>
              <w:rPr>
                <w:rFonts w:ascii="Times New Roman"/>
                <w:b w:val="false"/>
                <w:i w:val="false"/>
                <w:color w:val="000000"/>
                <w:sz w:val="20"/>
              </w:rPr>
              <w:t>
12.6. Количество отгрузочных спецификаций</w:t>
            </w:r>
            <w:r>
              <w:br/>
            </w:r>
            <w:r>
              <w:rPr>
                <w:rFonts w:ascii="Times New Roman"/>
                <w:b w:val="false"/>
                <w:i w:val="false"/>
                <w:color w:val="000000"/>
                <w:sz w:val="20"/>
              </w:rPr>
              <w:t>
(casdo:‌Loading‌Lists‌Quantity)</w:t>
            </w:r>
          </w:p>
          <w:bookmarkEnd w:id="17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и имеются отгрузочные спецификации, то реквизит "Количество отгрузочных спецификаций (casdo:‌Loading‌Lists‌Quantity)" должен быть заполнен, иначе реквизит "Количество отгрузочных спецификаций (casdo:‌Loading‌Lists‌Quantity)"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B.042.00786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71"/>
          <w:p>
            <w:pPr>
              <w:spacing w:after="20"/>
              <w:ind w:left="20"/>
              <w:jc w:val="both"/>
            </w:pPr>
            <w:r>
              <w:rPr>
                <w:rFonts w:ascii="Times New Roman"/>
                <w:b w:val="false"/>
                <w:i w:val="false"/>
                <w:color w:val="000000"/>
                <w:sz w:val="20"/>
              </w:rPr>
              <w:t>
если реквизит "Количество отгрузочных спецификаций (casdo:‌Loading‌Lists‌Quantity)" заполнен и реквизит "Признак перевозки по книжке МДП</w:t>
            </w:r>
            <w:r>
              <w:br/>
            </w:r>
            <w:r>
              <w:rPr>
                <w:rFonts w:ascii="Times New Roman"/>
                <w:b w:val="false"/>
                <w:i w:val="false"/>
                <w:color w:val="000000"/>
                <w:sz w:val="20"/>
              </w:rPr>
              <w:t>
(casdo:‌TIRCarnet‌Indicator)" содержит значение "1", то значение реквизита "Количество отгрузочных спецификаций (casdo:‌Loading‌Lists‌Quantity)" должно содержать количество отгрузочных спецификаций в отношении всех партий товаров, перевозимых по книжке МДП</w:t>
            </w:r>
          </w:p>
          <w:bookmarkEnd w:id="171"/>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72"/>
          <w:p>
            <w:pPr>
              <w:spacing w:after="20"/>
              <w:ind w:left="20"/>
              <w:jc w:val="both"/>
            </w:pPr>
            <w:r>
              <w:rPr>
                <w:rFonts w:ascii="Times New Roman"/>
                <w:b w:val="false"/>
                <w:i w:val="false"/>
                <w:color w:val="000000"/>
                <w:sz w:val="20"/>
              </w:rPr>
              <w:t>
12.7. Количество листов отгрузочных спецификаций</w:t>
            </w:r>
            <w:r>
              <w:br/>
            </w:r>
            <w:r>
              <w:rPr>
                <w:rFonts w:ascii="Times New Roman"/>
                <w:b w:val="false"/>
                <w:i w:val="false"/>
                <w:color w:val="000000"/>
                <w:sz w:val="20"/>
              </w:rPr>
              <w:t>
(casdo:‌Loading‌Lists‌Page‌Quantity)</w:t>
            </w:r>
          </w:p>
          <w:bookmarkEnd w:id="17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"Количество отгрузочных спецификаций (casdo:‌Loading‌Lists‌Quantity)" заполнен, то реквизит "Количество листов отгрузочных спецификаций (casdo:‌Loading‌Lists‌Page‌Quantity)" должен быть заполнен, иначе рекизит "Количество листов отгрузочных спецификаций (casdo:‌Loading‌Lists‌Page‌Quantity)"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B.042.00787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73"/>
          <w:p>
            <w:pPr>
              <w:spacing w:after="20"/>
              <w:ind w:left="20"/>
              <w:jc w:val="both"/>
            </w:pPr>
            <w:r>
              <w:rPr>
                <w:rFonts w:ascii="Times New Roman"/>
                <w:b w:val="false"/>
                <w:i w:val="false"/>
                <w:color w:val="000000"/>
                <w:sz w:val="20"/>
              </w:rPr>
              <w:t>
если реквизит "Количество листов отгрузочных спецификаций (casdo:‌Loading‌Lists‌Page‌Quantity)" заполнен и реквизит "Признак перевозки по книжке МДП</w:t>
            </w:r>
            <w:r>
              <w:br/>
            </w:r>
            <w:r>
              <w:rPr>
                <w:rFonts w:ascii="Times New Roman"/>
                <w:b w:val="false"/>
                <w:i w:val="false"/>
                <w:color w:val="000000"/>
                <w:sz w:val="20"/>
              </w:rPr>
              <w:t>
(casdo:‌TIRCarnet‌Indicator)" содержит значение "1", то значение реквизита "Количество листов отгрузочных спецификаций (casdo:‌Loading‌Lists‌Page‌Quantity)" количество листов отгрузочных спецификаций в отношении всех партий товаров, перевозимых по книжке МДП</w:t>
            </w:r>
          </w:p>
          <w:bookmarkEnd w:id="173"/>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74"/>
          <w:p>
            <w:pPr>
              <w:spacing w:after="20"/>
              <w:ind w:left="20"/>
              <w:jc w:val="both"/>
            </w:pPr>
            <w:r>
              <w:rPr>
                <w:rFonts w:ascii="Times New Roman"/>
                <w:b w:val="false"/>
                <w:i w:val="false"/>
                <w:color w:val="000000"/>
                <w:sz w:val="20"/>
              </w:rPr>
              <w:t>
12.8. Количество товаров</w:t>
            </w:r>
            <w:r>
              <w:br/>
            </w:r>
            <w:r>
              <w:rPr>
                <w:rFonts w:ascii="Times New Roman"/>
                <w:b w:val="false"/>
                <w:i w:val="false"/>
                <w:color w:val="000000"/>
                <w:sz w:val="20"/>
              </w:rPr>
              <w:t>
(casdo:‌Goods‌Quantity)</w:t>
            </w:r>
          </w:p>
          <w:bookmarkEnd w:id="174"/>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то реквизит "Число товаров (casdo:‌Goods‌Quantity)" должен быть заполнен, иначе реквизит "Число товаров (casdo:‌Goods‌Quantity)"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B.042.00788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75"/>
          <w:p>
            <w:pPr>
              <w:spacing w:after="20"/>
              <w:ind w:left="20"/>
              <w:jc w:val="both"/>
            </w:pPr>
            <w:r>
              <w:rPr>
                <w:rFonts w:ascii="Times New Roman"/>
                <w:b w:val="false"/>
                <w:i w:val="false"/>
                <w:color w:val="000000"/>
                <w:sz w:val="20"/>
              </w:rPr>
              <w:t>
если реквизит "Число товаров (casdo:‌Goods‌Quantity)" заполнен и реквизит "Признак перевозки по книжке МДП</w:t>
            </w:r>
            <w:r>
              <w:br/>
            </w:r>
            <w:r>
              <w:rPr>
                <w:rFonts w:ascii="Times New Roman"/>
                <w:b w:val="false"/>
                <w:i w:val="false"/>
                <w:color w:val="000000"/>
                <w:sz w:val="20"/>
              </w:rPr>
              <w:t>
(casdo:‌TIRCarnet‌Indicator)" содержит значение "1", то значение реквизита "Число товаров (casdo:‌Goods‌Quantity)" должно содержать общее количество товаров с учетом всех партий товаров, перевозимых по книжке МДП</w:t>
            </w:r>
          </w:p>
          <w:bookmarkEnd w:id="175"/>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76"/>
          <w:p>
            <w:pPr>
              <w:spacing w:after="20"/>
              <w:ind w:left="20"/>
              <w:jc w:val="both"/>
            </w:pPr>
            <w:r>
              <w:rPr>
                <w:rFonts w:ascii="Times New Roman"/>
                <w:b w:val="false"/>
                <w:i w:val="false"/>
                <w:color w:val="000000"/>
                <w:sz w:val="20"/>
              </w:rPr>
              <w:t>
12.9. Количество грузовых мест</w:t>
            </w:r>
            <w:r>
              <w:br/>
            </w:r>
            <w:r>
              <w:rPr>
                <w:rFonts w:ascii="Times New Roman"/>
                <w:b w:val="false"/>
                <w:i w:val="false"/>
                <w:color w:val="000000"/>
                <w:sz w:val="20"/>
              </w:rPr>
              <w:t>
(casdo:‌Cargo‌Quantity)</w:t>
            </w:r>
          </w:p>
          <w:bookmarkEnd w:id="17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77"/>
          <w:p>
            <w:pPr>
              <w:spacing w:after="20"/>
              <w:ind w:left="20"/>
              <w:jc w:val="both"/>
            </w:pPr>
            <w:r>
              <w:rPr>
                <w:rFonts w:ascii="Times New Roman"/>
                <w:b w:val="false"/>
                <w:i w:val="false"/>
                <w:color w:val="000000"/>
                <w:sz w:val="20"/>
              </w:rPr>
              <w:t>
7 в)</w:t>
            </w:r>
            <w:r>
              <w:br/>
            </w:r>
            <w:r>
              <w:rPr>
                <w:rFonts w:ascii="Times New Roman"/>
                <w:b w:val="false"/>
                <w:i w:val="false"/>
                <w:color w:val="000000"/>
                <w:sz w:val="20"/>
              </w:rPr>
              <w:t>
 </w:t>
            </w:r>
          </w:p>
          <w:bookmarkEnd w:id="17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то реквизит "Количество грузовых мест (casdo:‌Cargo‌Quantity)" должен быть заполнен, иначе реквизит "Количество грузовых мест (casdo:‌Cargo‌Quantity)"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B.042.00789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78"/>
          <w:p>
            <w:pPr>
              <w:spacing w:after="20"/>
              <w:ind w:left="20"/>
              <w:jc w:val="both"/>
            </w:pPr>
            <w:r>
              <w:rPr>
                <w:rFonts w:ascii="Times New Roman"/>
                <w:b w:val="false"/>
                <w:i w:val="false"/>
                <w:color w:val="000000"/>
                <w:sz w:val="20"/>
              </w:rPr>
              <w:t>
если реквизит "Количество товаров (casdo:‌Goods‌Quantity)" заполнен и реквизит "Признак перевозки по книжке МДП</w:t>
            </w:r>
            <w:r>
              <w:br/>
            </w:r>
            <w:r>
              <w:rPr>
                <w:rFonts w:ascii="Times New Roman"/>
                <w:b w:val="false"/>
                <w:i w:val="false"/>
                <w:color w:val="000000"/>
                <w:sz w:val="20"/>
              </w:rPr>
              <w:t>
(casdo:‌TIRCarnet‌Indicator)" содержит значение "1", то значение реквизита "Количество грузовых мест (casdo:‌Cargo‌Quantity)" должно содержать общее количество грузовых мест с учетом всех партий товаров, перевозимых по книжке МДП</w:t>
            </w:r>
          </w:p>
          <w:bookmarkEnd w:id="17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B.042.00791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"Количество грузовых мест (casdo:‌Cargo‌Quantity)" заполнен, то при перевозке насыпом, наливом, навалом и т.п. реквизит "Количество грузовых мест (casdo:‌Cargo‌Quantity)" должен содержать значение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79"/>
          <w:p>
            <w:pPr>
              <w:spacing w:after="20"/>
              <w:ind w:left="20"/>
              <w:jc w:val="both"/>
            </w:pPr>
            <w:r>
              <w:rPr>
                <w:rFonts w:ascii="Times New Roman"/>
                <w:b w:val="false"/>
                <w:i w:val="false"/>
                <w:color w:val="000000"/>
                <w:sz w:val="20"/>
              </w:rPr>
              <w:t>
12.10. Сведения о наложенных средствах идентификации</w:t>
            </w:r>
            <w:r>
              <w:br/>
            </w:r>
            <w:r>
              <w:rPr>
                <w:rFonts w:ascii="Times New Roman"/>
                <w:b w:val="false"/>
                <w:i w:val="false"/>
                <w:color w:val="000000"/>
                <w:sz w:val="20"/>
              </w:rPr>
              <w:t>
(cacdo:‌Seal‌Details)</w:t>
            </w:r>
          </w:p>
          <w:bookmarkEnd w:id="1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то реквизит "Сведения о наложенных средствах идентификации (cacdo:‌Seal‌Details)" может быть заполнен, иначе реквизит "Сведения о наложенных средствах идентификации (cacdo:‌Seal‌Details)"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80"/>
          <w:p>
            <w:pPr>
              <w:spacing w:after="20"/>
              <w:ind w:left="20"/>
              <w:jc w:val="both"/>
            </w:pPr>
            <w:r>
              <w:rPr>
                <w:rFonts w:ascii="Times New Roman"/>
                <w:b w:val="false"/>
                <w:i w:val="false"/>
                <w:color w:val="000000"/>
                <w:sz w:val="20"/>
              </w:rPr>
              <w:t>
12.10.1. Количество наложенных средств идентификации</w:t>
            </w:r>
            <w:r>
              <w:br/>
            </w:r>
            <w:r>
              <w:rPr>
                <w:rFonts w:ascii="Times New Roman"/>
                <w:b w:val="false"/>
                <w:i w:val="false"/>
                <w:color w:val="000000"/>
                <w:sz w:val="20"/>
              </w:rPr>
              <w:t>
(casdo:‌Seal‌Quantity)</w:t>
            </w:r>
          </w:p>
          <w:bookmarkEnd w:id="1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81"/>
          <w:p>
            <w:pPr>
              <w:spacing w:after="20"/>
              <w:ind w:left="20"/>
              <w:jc w:val="both"/>
            </w:pPr>
            <w:r>
              <w:rPr>
                <w:rFonts w:ascii="Times New Roman"/>
                <w:b w:val="false"/>
                <w:i w:val="false"/>
                <w:color w:val="000000"/>
                <w:sz w:val="20"/>
              </w:rPr>
              <w:t>
12.10.2. Номер пломбиратора</w:t>
            </w:r>
            <w:r>
              <w:br/>
            </w:r>
            <w:r>
              <w:rPr>
                <w:rFonts w:ascii="Times New Roman"/>
                <w:b w:val="false"/>
                <w:i w:val="false"/>
                <w:color w:val="000000"/>
                <w:sz w:val="20"/>
              </w:rPr>
              <w:t>
(casdo:‌Seal‌Device‌Id)</w:t>
            </w:r>
          </w:p>
          <w:bookmarkEnd w:id="1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82"/>
          <w:p>
            <w:pPr>
              <w:spacing w:after="20"/>
              <w:ind w:left="20"/>
              <w:jc w:val="both"/>
            </w:pPr>
            <w:r>
              <w:rPr>
                <w:rFonts w:ascii="Times New Roman"/>
                <w:b w:val="false"/>
                <w:i w:val="false"/>
                <w:color w:val="000000"/>
                <w:sz w:val="20"/>
              </w:rPr>
              <w:t>
12.10.3. Идентификатор защитной пломбы</w:t>
            </w:r>
            <w:r>
              <w:br/>
            </w:r>
            <w:r>
              <w:rPr>
                <w:rFonts w:ascii="Times New Roman"/>
                <w:b w:val="false"/>
                <w:i w:val="false"/>
                <w:color w:val="000000"/>
                <w:sz w:val="20"/>
              </w:rPr>
              <w:t>
(csdo:‌Seal‌Id)</w:t>
            </w:r>
          </w:p>
          <w:bookmarkEnd w:id="1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83"/>
          <w:p>
            <w:pPr>
              <w:spacing w:after="20"/>
              <w:ind w:left="20"/>
              <w:jc w:val="both"/>
            </w:pPr>
            <w:r>
              <w:rPr>
                <w:rFonts w:ascii="Times New Roman"/>
                <w:b w:val="false"/>
                <w:i w:val="false"/>
                <w:color w:val="000000"/>
                <w:sz w:val="20"/>
              </w:rPr>
              <w:t>
12.10.4. Описание</w:t>
            </w:r>
            <w:r>
              <w:br/>
            </w:r>
            <w:r>
              <w:rPr>
                <w:rFonts w:ascii="Times New Roman"/>
                <w:b w:val="false"/>
                <w:i w:val="false"/>
                <w:color w:val="000000"/>
                <w:sz w:val="20"/>
              </w:rPr>
              <w:t>
(csdo:‌Description‌Text)</w:t>
            </w:r>
          </w:p>
          <w:bookmarkEnd w:id="1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84"/>
          <w:p>
            <w:pPr>
              <w:spacing w:after="20"/>
              <w:ind w:left="20"/>
              <w:jc w:val="both"/>
            </w:pPr>
            <w:r>
              <w:rPr>
                <w:rFonts w:ascii="Times New Roman"/>
                <w:b w:val="false"/>
                <w:i w:val="false"/>
                <w:color w:val="000000"/>
                <w:sz w:val="20"/>
              </w:rPr>
              <w:t>
12.11. Транспортные средства при транзите</w:t>
            </w:r>
            <w:r>
              <w:br/>
            </w:r>
            <w:r>
              <w:rPr>
                <w:rFonts w:ascii="Times New Roman"/>
                <w:b w:val="false"/>
                <w:i w:val="false"/>
                <w:color w:val="000000"/>
                <w:sz w:val="20"/>
              </w:rPr>
              <w:t>
(cacdo:‌PITransit‌Transport‌Means‌Details)</w:t>
            </w:r>
          </w:p>
          <w:bookmarkEnd w:id="1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то реквизит "Транспортные средства при транзите (cacdo:‌PITransit‌Transport‌Means‌Details)" должен быть заполнен, иначе реквизит "Транспортные средства при транзите (cacdo:‌PITransit‌Transport‌Means‌Details)"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85"/>
          <w:p>
            <w:pPr>
              <w:spacing w:after="20"/>
              <w:ind w:left="20"/>
              <w:jc w:val="both"/>
            </w:pPr>
            <w:r>
              <w:rPr>
                <w:rFonts w:ascii="Times New Roman"/>
                <w:b w:val="false"/>
                <w:i w:val="false"/>
                <w:color w:val="000000"/>
                <w:sz w:val="20"/>
              </w:rPr>
              <w:t>
12.11.1. Признак совпадения сведений</w:t>
            </w:r>
            <w:r>
              <w:br/>
            </w:r>
            <w:r>
              <w:rPr>
                <w:rFonts w:ascii="Times New Roman"/>
                <w:b w:val="false"/>
                <w:i w:val="false"/>
                <w:color w:val="000000"/>
                <w:sz w:val="20"/>
              </w:rPr>
              <w:t>
(casdo:‌Equal‌Indicator)</w:t>
            </w:r>
          </w:p>
          <w:bookmarkEnd w:id="1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B.042.00107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86"/>
          <w:p>
            <w:pPr>
              <w:spacing w:after="20"/>
              <w:ind w:left="20"/>
              <w:jc w:val="both"/>
            </w:pPr>
            <w:r>
              <w:rPr>
                <w:rFonts w:ascii="Times New Roman"/>
                <w:b w:val="false"/>
                <w:i w:val="false"/>
                <w:color w:val="000000"/>
                <w:sz w:val="20"/>
              </w:rPr>
              <w:t xml:space="preserve">
реквизит "Признак совпадения сведений (casdo:EqualIndicator)" должен содержать 1 из значений: </w:t>
            </w:r>
            <w:r>
              <w:br/>
            </w:r>
            <w:r>
              <w:rPr>
                <w:rFonts w:ascii="Times New Roman"/>
                <w:b w:val="false"/>
                <w:i w:val="false"/>
                <w:color w:val="000000"/>
                <w:sz w:val="20"/>
              </w:rPr>
              <w:t>
</w:t>
            </w:r>
            <w:r>
              <w:rPr>
                <w:rFonts w:ascii="Times New Roman"/>
                <w:b w:val="false"/>
                <w:i w:val="false"/>
                <w:color w:val="000000"/>
                <w:sz w:val="20"/>
              </w:rPr>
              <w:t>1 – транспортные средства, прибывающие на таможенную территорию Евразийского экономического союза, совпадают с транспортными средствами, осуществляющими перевозку товаров в соответствии с таможенной процедурой таможенного транзита;</w:t>
            </w:r>
            <w:r>
              <w:br/>
            </w:r>
            <w:r>
              <w:rPr>
                <w:rFonts w:ascii="Times New Roman"/>
                <w:b w:val="false"/>
                <w:i w:val="false"/>
                <w:color w:val="000000"/>
                <w:sz w:val="20"/>
              </w:rPr>
              <w:t>
</w:t>
            </w:r>
            <w:r>
              <w:rPr>
                <w:rFonts w:ascii="Times New Roman"/>
                <w:b w:val="false"/>
                <w:i w:val="false"/>
                <w:color w:val="000000"/>
                <w:sz w:val="20"/>
              </w:rPr>
              <w:t xml:space="preserve">0 – транспортные средства, прибывающие на таможенную территорию Евразийского экономического союза, </w:t>
            </w:r>
            <w:r>
              <w:br/>
            </w:r>
            <w:r>
              <w:rPr>
                <w:rFonts w:ascii="Times New Roman"/>
                <w:b w:val="false"/>
                <w:i w:val="false"/>
                <w:color w:val="000000"/>
                <w:sz w:val="20"/>
              </w:rPr>
              <w:t>
не совпадают с транспортными средствами, осуществляющими перевозку товаров в соответствии с таможенной процедурой таможенного транзита</w:t>
            </w:r>
          </w:p>
          <w:bookmarkEnd w:id="186"/>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87"/>
          <w:p>
            <w:pPr>
              <w:spacing w:after="20"/>
              <w:ind w:left="20"/>
              <w:jc w:val="both"/>
            </w:pPr>
            <w:r>
              <w:rPr>
                <w:rFonts w:ascii="Times New Roman"/>
                <w:b w:val="false"/>
                <w:i w:val="false"/>
                <w:color w:val="000000"/>
                <w:sz w:val="20"/>
              </w:rPr>
              <w:t>
12.11.2. Код вида транспорта</w:t>
            </w:r>
            <w:r>
              <w:br/>
            </w:r>
            <w:r>
              <w:rPr>
                <w:rFonts w:ascii="Times New Roman"/>
                <w:b w:val="false"/>
                <w:i w:val="false"/>
                <w:color w:val="000000"/>
                <w:sz w:val="20"/>
              </w:rPr>
              <w:t>
(csdo:‌Unified‌Transport‌Mode‌Code)</w:t>
            </w:r>
          </w:p>
          <w:bookmarkEnd w:id="1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88"/>
          <w:p>
            <w:pPr>
              <w:spacing w:after="20"/>
              <w:ind w:left="20"/>
              <w:jc w:val="both"/>
            </w:pPr>
            <w:r>
              <w:rPr>
                <w:rFonts w:ascii="Times New Roman"/>
                <w:b w:val="false"/>
                <w:i w:val="false"/>
                <w:color w:val="000000"/>
                <w:sz w:val="20"/>
              </w:rPr>
              <w:t>
если реквизит "Признак совпадения сведений</w:t>
            </w:r>
            <w:r>
              <w:br/>
            </w:r>
            <w:r>
              <w:rPr>
                <w:rFonts w:ascii="Times New Roman"/>
                <w:b w:val="false"/>
                <w:i w:val="false"/>
                <w:color w:val="000000"/>
                <w:sz w:val="20"/>
              </w:rPr>
              <w:t>
(casdo:‌Equal‌Indicator)" содержит значение "0", то реквизит "Код вида транспорта (csdo:‌Unified‌Transport‌Mode‌Code)" должен содержать значение кода вида транспорта в соответствии с классификатором видов транспорта и транспортировки товаров, иначе реквизит "Код вида транспорта (csdo:‌Unified‌Transport‌Mode‌Code)" не должен быть заполнен</w:t>
            </w:r>
          </w:p>
          <w:bookmarkEnd w:id="188"/>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89"/>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транспорта (csdo:‌Unified‌Transport‌Mode‌Code)"должен содержать значение "2004"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90"/>
          <w:p>
            <w:pPr>
              <w:spacing w:after="20"/>
              <w:ind w:left="20"/>
              <w:jc w:val="both"/>
            </w:pPr>
            <w:r>
              <w:rPr>
                <w:rFonts w:ascii="Times New Roman"/>
                <w:b w:val="false"/>
                <w:i w:val="false"/>
                <w:color w:val="000000"/>
                <w:sz w:val="20"/>
              </w:rPr>
              <w:t>
12.11.3. Количество транспортных средств</w:t>
            </w:r>
            <w:r>
              <w:br/>
            </w:r>
            <w:r>
              <w:rPr>
                <w:rFonts w:ascii="Times New Roman"/>
                <w:b w:val="false"/>
                <w:i w:val="false"/>
                <w:color w:val="000000"/>
                <w:sz w:val="20"/>
              </w:rPr>
              <w:t>
(casdo:‌Transport‌Means‌Quantity)</w:t>
            </w:r>
          </w:p>
          <w:bookmarkEnd w:id="1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91"/>
          <w:p>
            <w:pPr>
              <w:spacing w:after="20"/>
              <w:ind w:left="20"/>
              <w:jc w:val="both"/>
            </w:pPr>
            <w:r>
              <w:rPr>
                <w:rFonts w:ascii="Times New Roman"/>
                <w:b w:val="false"/>
                <w:i w:val="false"/>
                <w:color w:val="000000"/>
                <w:sz w:val="20"/>
              </w:rPr>
              <w:t>
если реквизит "Признак совпадения сведений</w:t>
            </w:r>
            <w:r>
              <w:br/>
            </w:r>
            <w:r>
              <w:rPr>
                <w:rFonts w:ascii="Times New Roman"/>
                <w:b w:val="false"/>
                <w:i w:val="false"/>
                <w:color w:val="000000"/>
                <w:sz w:val="20"/>
              </w:rPr>
              <w:t>
</w:t>
            </w:r>
            <w:r>
              <w:rPr>
                <w:rFonts w:ascii="Times New Roman"/>
                <w:b w:val="false"/>
                <w:i w:val="false"/>
                <w:color w:val="000000"/>
                <w:sz w:val="20"/>
              </w:rPr>
              <w:t>(casdo:‌Equal‌Indicator)" содержит значение "0", то реквизит "Количество транспортных средств</w:t>
            </w:r>
            <w:r>
              <w:br/>
            </w:r>
            <w:r>
              <w:rPr>
                <w:rFonts w:ascii="Times New Roman"/>
                <w:b w:val="false"/>
                <w:i w:val="false"/>
                <w:color w:val="000000"/>
                <w:sz w:val="20"/>
              </w:rPr>
              <w:t>
(casdo:‌Transport‌Means‌Quantity)" должен быть заполнен, иначе реквизит "Количество транспортных средств (casdo:‌Transport‌Means‌Quantity)" не должен быть заполнен</w:t>
            </w:r>
          </w:p>
          <w:bookmarkEnd w:id="191"/>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92"/>
          <w:p>
            <w:pPr>
              <w:spacing w:after="20"/>
              <w:ind w:left="20"/>
              <w:jc w:val="both"/>
            </w:pPr>
            <w:r>
              <w:rPr>
                <w:rFonts w:ascii="Times New Roman"/>
                <w:b w:val="false"/>
                <w:i w:val="false"/>
                <w:color w:val="000000"/>
                <w:sz w:val="20"/>
              </w:rPr>
              <w:t>
12.11.4. Информация о транспортном средстве</w:t>
            </w:r>
            <w:r>
              <w:br/>
            </w:r>
            <w:r>
              <w:rPr>
                <w:rFonts w:ascii="Times New Roman"/>
                <w:b w:val="false"/>
                <w:i w:val="false"/>
                <w:color w:val="000000"/>
                <w:sz w:val="20"/>
              </w:rPr>
              <w:t>
(cacdo:‌Transport‌Means‌Registration‌Id‌Details)</w:t>
            </w:r>
          </w:p>
          <w:bookmarkEnd w:id="19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93"/>
          <w:p>
            <w:pPr>
              <w:spacing w:after="20"/>
              <w:ind w:left="20"/>
              <w:jc w:val="both"/>
            </w:pPr>
            <w:r>
              <w:rPr>
                <w:rFonts w:ascii="Times New Roman"/>
                <w:b w:val="false"/>
                <w:i w:val="false"/>
                <w:color w:val="000000"/>
                <w:sz w:val="20"/>
              </w:rPr>
              <w:t>
если реквизит "Признак совпадения сведений</w:t>
            </w:r>
            <w:r>
              <w:br/>
            </w:r>
            <w:r>
              <w:rPr>
                <w:rFonts w:ascii="Times New Roman"/>
                <w:b w:val="false"/>
                <w:i w:val="false"/>
                <w:color w:val="000000"/>
                <w:sz w:val="20"/>
              </w:rPr>
              <w:t>
(casdo:‌Equal‌Indicator)" содержит значение "0", то реквизит "Информация о транспортном средстве (cacdo:‌Transport‌Means‌Registration‌Id‌Details)" должен быть заполнен, иначе реквизит "Информация о транспортном средстве (cacdo:‌Transport‌Means‌Registration‌Id‌Details)" не должен быть заполнен</w:t>
            </w:r>
          </w:p>
          <w:bookmarkEnd w:id="19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B.042.00795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94"/>
          <w:p>
            <w:pPr>
              <w:spacing w:after="20"/>
              <w:ind w:left="20"/>
              <w:jc w:val="both"/>
            </w:pPr>
            <w:r>
              <w:rPr>
                <w:rFonts w:ascii="Times New Roman"/>
                <w:b w:val="false"/>
                <w:i w:val="false"/>
                <w:color w:val="000000"/>
                <w:sz w:val="20"/>
              </w:rPr>
              <w:t>
если реквизит "Код вида транспорта (csdo:‌Unified‌Transport‌Mode‌Code)" в составе реквизита "Транспортные средства при транзите (cacdo:‌PITransit‌Transport‌Means‌Details)" содержит 1 из значений: "31", "32", то для указания сведений о прицепном транспортном средстве должны создаваться отдельные экземпляры реквизита "Информация о транспортном средстве</w:t>
            </w:r>
            <w:r>
              <w:br/>
            </w:r>
            <w:r>
              <w:rPr>
                <w:rFonts w:ascii="Times New Roman"/>
                <w:b w:val="false"/>
                <w:i w:val="false"/>
                <w:color w:val="000000"/>
                <w:sz w:val="20"/>
              </w:rPr>
              <w:t>
(cacdo:‌Transport‌Means‌Registration‌Id‌Details)"</w:t>
            </w:r>
          </w:p>
          <w:bookmarkEnd w:id="194"/>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95"/>
          <w:p>
            <w:pPr>
              <w:spacing w:after="20"/>
              <w:ind w:left="20"/>
              <w:jc w:val="both"/>
            </w:pPr>
            <w:r>
              <w:rPr>
                <w:rFonts w:ascii="Times New Roman"/>
                <w:b w:val="false"/>
                <w:i w:val="false"/>
                <w:color w:val="000000"/>
                <w:sz w:val="20"/>
              </w:rPr>
              <w:t>
*.1. Регистрационный номер транспортного средства</w:t>
            </w:r>
            <w:r>
              <w:br/>
            </w:r>
            <w:r>
              <w:rPr>
                <w:rFonts w:ascii="Times New Roman"/>
                <w:b w:val="false"/>
                <w:i w:val="false"/>
                <w:color w:val="000000"/>
                <w:sz w:val="20"/>
              </w:rPr>
              <w:t>
(csdo:‌Transport‌Means‌Reg‌Id)</w:t>
            </w:r>
          </w:p>
          <w:bookmarkEnd w:id="1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96"/>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1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B.042.00114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в составе реквизита "Транспортные средства при транзите (cacdo:‌PITransit‌Transport‌Means‌Details)" не содержит значение "20" и известны сведения о стране регистрации транспортного средства, атрибут "код страны (атрибут country‌Code)" реквизита "Регистрационный номер транспортного средства (csdo:‌Transport‌Means‌Reg‌Id)" должен содержать двухбуквенное значение кода страны регистрации транспортного средства в соответствии с классификатором стран мира, иначе атрибут "код страны (атрибут country‌Code)" реквизита "Регистрационный номер транспортного средства (csdo:‌Transport‌Means‌Reg‌Id)"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97"/>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1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атрибут "код страны (атрибут country‌Code)" реквизита "Регистрационный номер транспортного средства (csdo:‌Transport‌Means‌Reg‌Id)", атрибут "идентификатор справочника (классификатора) (атрибут country‌Code‌List‌Id)" реквизита "Регистрационный номер транспортного средства (csdo:‌Transport‌Means‌Reg‌Id)" должен содержать значение "2021", иначе атрибут "идентификатор справочника (классификатора) (атрибут country‌Code‌List‌Id)" реквизита "Регистрационный номер транспортного средства (csdo:‌Transport‌Means‌Reg‌Id)"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98"/>
          <w:p>
            <w:pPr>
              <w:spacing w:after="20"/>
              <w:ind w:left="20"/>
              <w:jc w:val="both"/>
            </w:pPr>
            <w:r>
              <w:rPr>
                <w:rFonts w:ascii="Times New Roman"/>
                <w:b w:val="false"/>
                <w:i w:val="false"/>
                <w:color w:val="000000"/>
                <w:sz w:val="20"/>
              </w:rPr>
              <w:t>
*.2. Регистрационный номер первого прицепного транспортного средства</w:t>
            </w:r>
            <w:r>
              <w:br/>
            </w:r>
            <w:r>
              <w:rPr>
                <w:rFonts w:ascii="Times New Roman"/>
                <w:b w:val="false"/>
                <w:i w:val="false"/>
                <w:color w:val="000000"/>
                <w:sz w:val="20"/>
              </w:rPr>
              <w:t>
(casdo:‌First‌Trailer‌Reg‌Id)</w:t>
            </w:r>
          </w:p>
          <w:bookmarkEnd w:id="19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в составе реквизита "Транспортные средства при транзите (cacdo:‌PITransit‌Transport‌Means‌Details)" содержит 1 из значений: "31", "32", то реквизит "Регистрационный номер первого прицепного транспортного средства (casdo:‌First‌Trailer‌Reg‌Id)" должен быть заполнен, иначе реквизит "Регистрационный номер первого прицепного транспортного средства (casdo:‌First‌Trailer‌Reg‌Id)"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B.042.00796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первого прицепного транспортного средства (casdo:‌First‌Trailer‌Reg‌Id)"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99"/>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1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B.042.00117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известны сведения о стране регистрации первого прицепного транспортного средства, то атрибут "код страны (атрибут country‌Code)" реквизита "Регистрационный номер первого прицепного транспортного средства (casdo:‌First‌Trailer‌Reg‌Id) должен содержать двухбуквенное значение кода страны регистрации первого прицепного транспортного средства в соответствии с классификатором стран мира, иначе атрибут "код страны (атрибут country‌Code)" реквизита "Регистрационный номер первого прицепного транспортного средства (casdo:‌First‌Trailer‌Reg‌Id)"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00"/>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2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B.042.00118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атрибут "код страны (атрибут country‌Code)" реквизита "Регистрационный номер первого прицепного транспортного средства (casdo:‌First‌Trailer‌Reg‌Id)", то атрибут "идентификатор справочника (классификатора) (атрибут country‌Code‌List‌Id)" реквизита "Регистрационный номер первого прицепного транспортного средства (casdo:‌First‌Trailer‌Reg‌Id)" должен содержать значение "2021", иначе атрибут "идентификатор справочника (классификатора) (атрибут country‌Code‌List‌Id)" реквизита "Регистрационный номер первого прицепного транспортного средства (casdo:‌First‌Trailer‌Reg‌Id)"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01"/>
          <w:p>
            <w:pPr>
              <w:spacing w:after="20"/>
              <w:ind w:left="20"/>
              <w:jc w:val="both"/>
            </w:pPr>
            <w:r>
              <w:rPr>
                <w:rFonts w:ascii="Times New Roman"/>
                <w:b w:val="false"/>
                <w:i w:val="false"/>
                <w:color w:val="000000"/>
                <w:sz w:val="20"/>
              </w:rPr>
              <w:t>
*.3. Регистрационный номер второго прицепного транспортного средства</w:t>
            </w:r>
            <w:r>
              <w:br/>
            </w:r>
            <w:r>
              <w:rPr>
                <w:rFonts w:ascii="Times New Roman"/>
                <w:b w:val="false"/>
                <w:i w:val="false"/>
                <w:color w:val="000000"/>
                <w:sz w:val="20"/>
              </w:rPr>
              <w:t>
(casdo:‌Second‌Trailer‌Reg‌Id)</w:t>
            </w:r>
          </w:p>
          <w:bookmarkEnd w:id="20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B.042.00119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KG,KZ,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в составе реквизита "Транспортные средства при транзите (cacdo:‌PITransit‌Transport‌Means‌Details)" содержит значение "32", то реквизит "Регистрационный номер второго прицепного транспортного средства (casdo:‌Second‌Trailer‌Reg‌Id)" должен быть заполнен, иначе реквизит "Регистрационный номер второго прицепного транспортного средства (casdo:‌Second‌Trailer‌Reg‌Id)"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B.042.00797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второго прицепного транспортного средства (casdo:‌Second‌Trailer‌Reg‌Id)"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02"/>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2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известны сведения о стране регистрации второго прицепного транспортного средства, то атрибут "код страны (атрибут country‌Code)" реквизита "Регистрационный номер второго прицепного транспортного средства (casdo:‌Second‌Trailer‌Reg‌Id)" должен содержать двухбуквенное значение кода страны регистрации второго прицепного транспортного средства в соответствии с классификатором стран мира, иначе атрибут "код страны (атрибут country‌Code)" реквизита "Регистрационный номер второго прицепного транспортного средства (casdo:‌Second‌Trailer‌Reg‌Id)"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03"/>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2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атрибут "код страны (атрибут country‌Code)" реквизита "Регистрационный номер второго прицепного транспортного средства (casdo:‌Second‌Trailer‌Reg‌Id)", то атрибут "идентификатор справочника (классификатора) (атрибут country‌Code‌List‌Id)" реквизита "Регистрационный номер второго прицепного транспортного средства (casdo:‌Second‌Trailer‌Reg‌Id)" должен содержать значение "2021", иначе атрибут "идентификатор справочника (классификатора) (атрибут country‌Code‌List‌Id)" реквизита "Регистрационный номер второго прицепного транспортного средства (casdo:‌Second‌Trailer‌Reg‌Id)"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04"/>
          <w:p>
            <w:pPr>
              <w:spacing w:after="20"/>
              <w:ind w:left="20"/>
              <w:jc w:val="both"/>
            </w:pPr>
            <w:r>
              <w:rPr>
                <w:rFonts w:ascii="Times New Roman"/>
                <w:b w:val="false"/>
                <w:i w:val="false"/>
                <w:color w:val="000000"/>
                <w:sz w:val="20"/>
              </w:rPr>
              <w:t>
*.4. Номер документа</w:t>
            </w:r>
            <w:r>
              <w:br/>
            </w:r>
            <w:r>
              <w:rPr>
                <w:rFonts w:ascii="Times New Roman"/>
                <w:b w:val="false"/>
                <w:i w:val="false"/>
                <w:color w:val="000000"/>
                <w:sz w:val="20"/>
              </w:rPr>
              <w:t>
(csdo:‌Doc‌Id)</w:t>
            </w:r>
          </w:p>
          <w:bookmarkEnd w:id="2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B.042.00567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05"/>
          <w:p>
            <w:pPr>
              <w:spacing w:after="20"/>
              <w:ind w:left="20"/>
              <w:jc w:val="both"/>
            </w:pPr>
            <w:r>
              <w:rPr>
                <w:rFonts w:ascii="Times New Roman"/>
                <w:b w:val="false"/>
                <w:i w:val="false"/>
                <w:color w:val="000000"/>
                <w:sz w:val="20"/>
              </w:rPr>
              <w:t>
реквизит "Номер документа</w:t>
            </w:r>
            <w:r>
              <w:br/>
            </w:r>
            <w:r>
              <w:rPr>
                <w:rFonts w:ascii="Times New Roman"/>
                <w:b w:val="false"/>
                <w:i w:val="false"/>
                <w:color w:val="000000"/>
                <w:sz w:val="20"/>
              </w:rPr>
              <w:t>
(csdo:‌Doc‌Id)" не должен быть заполнен</w:t>
            </w:r>
          </w:p>
          <w:bookmarkEnd w:id="205"/>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06"/>
          <w:p>
            <w:pPr>
              <w:spacing w:after="20"/>
              <w:ind w:left="20"/>
              <w:jc w:val="both"/>
            </w:pPr>
            <w:r>
              <w:rPr>
                <w:rFonts w:ascii="Times New Roman"/>
                <w:b w:val="false"/>
                <w:i w:val="false"/>
                <w:color w:val="000000"/>
                <w:sz w:val="20"/>
              </w:rPr>
              <w:t>
*.5. Идентификационный номер транспортного средства</w:t>
            </w:r>
            <w:r>
              <w:br/>
            </w:r>
            <w:r>
              <w:rPr>
                <w:rFonts w:ascii="Times New Roman"/>
                <w:b w:val="false"/>
                <w:i w:val="false"/>
                <w:color w:val="000000"/>
                <w:sz w:val="20"/>
              </w:rPr>
              <w:t>
(csdo:‌Vehicle‌Id)</w:t>
            </w:r>
          </w:p>
          <w:bookmarkEnd w:id="2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B.042.00568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"Идентификационный номер транспортного средства (csdo:‌Vehicle‌Id)"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07"/>
          <w:p>
            <w:pPr>
              <w:spacing w:after="20"/>
              <w:ind w:left="20"/>
              <w:jc w:val="both"/>
            </w:pPr>
            <w:r>
              <w:rPr>
                <w:rFonts w:ascii="Times New Roman"/>
                <w:b w:val="false"/>
                <w:i w:val="false"/>
                <w:color w:val="000000"/>
                <w:sz w:val="20"/>
              </w:rPr>
              <w:t>
*.6. Код типа транспортного средства международной перевозки</w:t>
            </w:r>
            <w:r>
              <w:br/>
            </w:r>
            <w:r>
              <w:rPr>
                <w:rFonts w:ascii="Times New Roman"/>
                <w:b w:val="false"/>
                <w:i w:val="false"/>
                <w:color w:val="000000"/>
                <w:sz w:val="20"/>
              </w:rPr>
              <w:t>
(casdo:‌Transport‌Type‌Code)</w:t>
            </w:r>
          </w:p>
          <w:bookmarkEnd w:id="20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B.042.00569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типа транспортного средства международной перевозки (casdo:‌Transport‌Type‌Code)"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B.042.00798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типа транспортного средства международной перевозки (casdo:‌Transport‌Type‌Code)"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0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B.042.00799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"Код типа транспортного средства международной перевозки (casdo:‌Transport‌Type‌Code)" должен содержать значение "2024"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09"/>
          <w:p>
            <w:pPr>
              <w:spacing w:after="20"/>
              <w:ind w:left="20"/>
              <w:jc w:val="both"/>
            </w:pPr>
            <w:r>
              <w:rPr>
                <w:rFonts w:ascii="Times New Roman"/>
                <w:b w:val="false"/>
                <w:i w:val="false"/>
                <w:color w:val="000000"/>
                <w:sz w:val="20"/>
              </w:rPr>
              <w:t>
*.7. Код марки транспортного средства</w:t>
            </w:r>
            <w:r>
              <w:br/>
            </w:r>
            <w:r>
              <w:rPr>
                <w:rFonts w:ascii="Times New Roman"/>
                <w:b w:val="false"/>
                <w:i w:val="false"/>
                <w:color w:val="000000"/>
                <w:sz w:val="20"/>
              </w:rPr>
              <w:t>
(csdo:‌Vehicle‌Make‌Code)</w:t>
            </w:r>
          </w:p>
          <w:bookmarkEnd w:id="2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B.042.00570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марки транспортного средства (csdo:‌Vehicle‌Make‌Code)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1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11"/>
          <w:p>
            <w:pPr>
              <w:spacing w:after="20"/>
              <w:ind w:left="20"/>
              <w:jc w:val="both"/>
            </w:pPr>
            <w:r>
              <w:rPr>
                <w:rFonts w:ascii="Times New Roman"/>
                <w:b w:val="false"/>
                <w:i w:val="false"/>
                <w:color w:val="000000"/>
                <w:sz w:val="20"/>
              </w:rPr>
              <w:t>
12.12. Таможенный орган и пункт назначения</w:t>
            </w:r>
            <w:r>
              <w:br/>
            </w:r>
            <w:r>
              <w:rPr>
                <w:rFonts w:ascii="Times New Roman"/>
                <w:b w:val="false"/>
                <w:i w:val="false"/>
                <w:color w:val="000000"/>
                <w:sz w:val="20"/>
              </w:rPr>
              <w:t>
(cacdo:‌Transit‌Termination‌Details)</w:t>
            </w:r>
          </w:p>
          <w:bookmarkEnd w:id="2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то реквизит "Таможенный орган и пункт назначения (cacdo:‌Transit‌Termination‌Details)" должен быть заполнен, иначе реквизит "Таможенный орган и пункт назначения (cacdo:‌Transit‌Termination‌Details)"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12"/>
          <w:p>
            <w:pPr>
              <w:spacing w:after="20"/>
              <w:ind w:left="20"/>
              <w:jc w:val="both"/>
            </w:pPr>
            <w:r>
              <w:rPr>
                <w:rFonts w:ascii="Times New Roman"/>
                <w:b w:val="false"/>
                <w:i w:val="false"/>
                <w:color w:val="000000"/>
                <w:sz w:val="20"/>
              </w:rPr>
              <w:t>
12.12.1. Таможенный орган</w:t>
            </w:r>
            <w:r>
              <w:br/>
            </w:r>
            <w:r>
              <w:rPr>
                <w:rFonts w:ascii="Times New Roman"/>
                <w:b w:val="false"/>
                <w:i w:val="false"/>
                <w:color w:val="000000"/>
                <w:sz w:val="20"/>
              </w:rPr>
              <w:t>
(ccdo:‌Customs‌Office‌Details)</w:t>
            </w:r>
          </w:p>
          <w:bookmarkEnd w:id="2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13"/>
          <w:p>
            <w:pPr>
              <w:spacing w:after="20"/>
              <w:ind w:left="20"/>
              <w:jc w:val="both"/>
            </w:pPr>
            <w:r>
              <w:rPr>
                <w:rFonts w:ascii="Times New Roman"/>
                <w:b w:val="false"/>
                <w:i w:val="false"/>
                <w:color w:val="000000"/>
                <w:sz w:val="20"/>
              </w:rPr>
              <w:t>
*.1. Код таможенного органа</w:t>
            </w:r>
            <w:r>
              <w:br/>
            </w:r>
            <w:r>
              <w:rPr>
                <w:rFonts w:ascii="Times New Roman"/>
                <w:b w:val="false"/>
                <w:i w:val="false"/>
                <w:color w:val="000000"/>
                <w:sz w:val="20"/>
              </w:rPr>
              <w:t>
(csdo:‌Customs‌Office‌Code)</w:t>
            </w:r>
          </w:p>
          <w:bookmarkEnd w:id="2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B.042.00127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таможенного органа (csdo:‌Customs‌Office‌Code)" должен содержать восьмизначный код таможенного органа, который является таможенным органом назначения для таможенной процедуры таможенного транзита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14"/>
          <w:p>
            <w:pPr>
              <w:spacing w:after="20"/>
              <w:ind w:left="20"/>
              <w:jc w:val="both"/>
            </w:pPr>
            <w:r>
              <w:rPr>
                <w:rFonts w:ascii="Times New Roman"/>
                <w:b w:val="false"/>
                <w:i w:val="false"/>
                <w:color w:val="000000"/>
                <w:sz w:val="20"/>
              </w:rPr>
              <w:t>
*.2. Наименование таможенного органа</w:t>
            </w:r>
            <w:r>
              <w:br/>
            </w:r>
            <w:r>
              <w:rPr>
                <w:rFonts w:ascii="Times New Roman"/>
                <w:b w:val="false"/>
                <w:i w:val="false"/>
                <w:color w:val="000000"/>
                <w:sz w:val="20"/>
              </w:rPr>
              <w:t>
(csdo:‌Customs‌Office‌Name)</w:t>
            </w:r>
          </w:p>
          <w:bookmarkEnd w:id="2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B.042.00128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таможенного органа (csdo:‌Customs‌Office‌Name)" должен содержать наименование таможенного органа, который является таможенным органом назначения для таможенной процедуры таможенного транзита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15"/>
          <w:p>
            <w:pPr>
              <w:spacing w:after="20"/>
              <w:ind w:left="20"/>
              <w:jc w:val="both"/>
            </w:pPr>
            <w:r>
              <w:rPr>
                <w:rFonts w:ascii="Times New Roman"/>
                <w:b w:val="false"/>
                <w:i w:val="false"/>
                <w:color w:val="000000"/>
                <w:sz w:val="20"/>
              </w:rPr>
              <w:t>
*.3. Код страны</w:t>
            </w:r>
            <w:r>
              <w:br/>
            </w:r>
            <w:r>
              <w:rPr>
                <w:rFonts w:ascii="Times New Roman"/>
                <w:b w:val="false"/>
                <w:i w:val="false"/>
                <w:color w:val="000000"/>
                <w:sz w:val="20"/>
              </w:rPr>
              <w:t>
(csdo:‌Unified‌Country‌Code)</w:t>
            </w:r>
          </w:p>
          <w:bookmarkEnd w:id="2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B.042.00129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1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17"/>
          <w:p>
            <w:pPr>
              <w:spacing w:after="20"/>
              <w:ind w:left="20"/>
              <w:jc w:val="both"/>
            </w:pPr>
            <w:r>
              <w:rPr>
                <w:rFonts w:ascii="Times New Roman"/>
                <w:b w:val="false"/>
                <w:i w:val="false"/>
                <w:color w:val="000000"/>
                <w:sz w:val="20"/>
              </w:rPr>
              <w:t>
12.12.2. Номер (идентификатор) зоны таможенного контроля</w:t>
            </w:r>
            <w:r>
              <w:br/>
            </w:r>
            <w:r>
              <w:rPr>
                <w:rFonts w:ascii="Times New Roman"/>
                <w:b w:val="false"/>
                <w:i w:val="false"/>
                <w:color w:val="000000"/>
                <w:sz w:val="20"/>
              </w:rPr>
              <w:t>
(casdo:‌Customs‌Control‌Zone‌Id)</w:t>
            </w:r>
          </w:p>
          <w:bookmarkEnd w:id="2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18"/>
          <w:p>
            <w:pPr>
              <w:spacing w:after="20"/>
              <w:ind w:left="20"/>
              <w:jc w:val="both"/>
            </w:pPr>
            <w:r>
              <w:rPr>
                <w:rFonts w:ascii="Times New Roman"/>
                <w:b w:val="false"/>
                <w:i w:val="false"/>
                <w:color w:val="000000"/>
                <w:sz w:val="20"/>
              </w:rPr>
              <w:t>
12.12.3. Документ, подтверждающий включение лица в реестр</w:t>
            </w:r>
            <w:r>
              <w:br/>
            </w:r>
            <w:r>
              <w:rPr>
                <w:rFonts w:ascii="Times New Roman"/>
                <w:b w:val="false"/>
                <w:i w:val="false"/>
                <w:color w:val="000000"/>
                <w:sz w:val="20"/>
              </w:rPr>
              <w:t>
(cacdo:‌Register‌Document‌Id‌Details)</w:t>
            </w:r>
          </w:p>
          <w:bookmarkEnd w:id="2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19"/>
          <w:p>
            <w:pPr>
              <w:spacing w:after="20"/>
              <w:ind w:left="20"/>
              <w:jc w:val="both"/>
            </w:pPr>
            <w:r>
              <w:rPr>
                <w:rFonts w:ascii="Times New Roman"/>
                <w:b w:val="false"/>
                <w:i w:val="false"/>
                <w:color w:val="000000"/>
                <w:sz w:val="20"/>
              </w:rPr>
              <w:t>
*.1. Код страны</w:t>
            </w:r>
            <w:r>
              <w:br/>
            </w:r>
            <w:r>
              <w:rPr>
                <w:rFonts w:ascii="Times New Roman"/>
                <w:b w:val="false"/>
                <w:i w:val="false"/>
                <w:color w:val="000000"/>
                <w:sz w:val="20"/>
              </w:rPr>
              <w:t>
(csdo:‌Unified‌Country‌Code)</w:t>
            </w:r>
          </w:p>
          <w:bookmarkEnd w:id="2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B.042.00133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должен содержать двухбуквенное значение кода государства – члена Евразийского экономического союза, включившего юридическое лицо в реестр уполномоченных экономических операторов или реестр владельцев складов временного хранения, в соответствии с классификатором стран мира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2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B.042.00134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21"/>
          <w:p>
            <w:pPr>
              <w:spacing w:after="20"/>
              <w:ind w:left="20"/>
              <w:jc w:val="both"/>
            </w:pPr>
            <w:r>
              <w:rPr>
                <w:rFonts w:ascii="Times New Roman"/>
                <w:b w:val="false"/>
                <w:i w:val="false"/>
                <w:color w:val="000000"/>
                <w:sz w:val="20"/>
              </w:rPr>
              <w:t>
*.2. Регистрационный номер юридического лица при включении в реестр</w:t>
            </w:r>
            <w:r>
              <w:br/>
            </w:r>
            <w:r>
              <w:rPr>
                <w:rFonts w:ascii="Times New Roman"/>
                <w:b w:val="false"/>
                <w:i w:val="false"/>
                <w:color w:val="000000"/>
                <w:sz w:val="20"/>
              </w:rPr>
              <w:t>
(casdo:‌Registration‌Number‌Id)</w:t>
            </w:r>
          </w:p>
          <w:bookmarkEnd w:id="2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B.042.00571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22"/>
          <w:p>
            <w:pPr>
              <w:spacing w:after="20"/>
              <w:ind w:left="20"/>
              <w:jc w:val="both"/>
            </w:pPr>
            <w:r>
              <w:rPr>
                <w:rFonts w:ascii="Times New Roman"/>
                <w:b w:val="false"/>
                <w:i w:val="false"/>
                <w:color w:val="000000"/>
                <w:sz w:val="20"/>
              </w:rPr>
              <w:t>
реквизит "Регистрационный номер юридического лица при включении в реестр (casdo:RegistrationNumberId)" должен содержать номер свидетельства о включении в реестр уполномоченных экономических операторов или реестр владельцев складов временного хранения без указания признака перерегистрации (буквы</w:t>
            </w:r>
            <w:r>
              <w:br/>
            </w:r>
            <w:r>
              <w:rPr>
                <w:rFonts w:ascii="Times New Roman"/>
                <w:b w:val="false"/>
                <w:i w:val="false"/>
                <w:color w:val="000000"/>
                <w:sz w:val="20"/>
              </w:rPr>
              <w:t>
добавления)</w:t>
            </w:r>
          </w:p>
          <w:bookmarkEnd w:id="222"/>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23"/>
          <w:p>
            <w:pPr>
              <w:spacing w:after="20"/>
              <w:ind w:left="20"/>
              <w:jc w:val="both"/>
            </w:pPr>
            <w:r>
              <w:rPr>
                <w:rFonts w:ascii="Times New Roman"/>
                <w:b w:val="false"/>
                <w:i w:val="false"/>
                <w:color w:val="000000"/>
                <w:sz w:val="20"/>
              </w:rPr>
              <w:t>
*.3. Код признака перерегистрации документа</w:t>
            </w:r>
            <w:r>
              <w:br/>
            </w:r>
            <w:r>
              <w:rPr>
                <w:rFonts w:ascii="Times New Roman"/>
                <w:b w:val="false"/>
                <w:i w:val="false"/>
                <w:color w:val="000000"/>
                <w:sz w:val="20"/>
              </w:rPr>
              <w:t>
(casdo:‌Reregistration‌Code)</w:t>
            </w:r>
          </w:p>
          <w:bookmarkEnd w:id="2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B.042.00572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номер свидетельства о включении в реестр уполномоченных экономических операторов или реестр владельцев складов временного хранения содержит признак перерегистрации (букву добавления), то реквизит "Код признака перерегистрации документа (casdo:ReregistrationCode)" должен быть заполнен, иначе реквизит "Код признака перерегистрации документа (casdo:ReregistrationCode)"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24"/>
          <w:p>
            <w:pPr>
              <w:spacing w:after="20"/>
              <w:ind w:left="20"/>
              <w:jc w:val="both"/>
            </w:pPr>
            <w:r>
              <w:rPr>
                <w:rFonts w:ascii="Times New Roman"/>
                <w:b w:val="false"/>
                <w:i w:val="false"/>
                <w:color w:val="000000"/>
                <w:sz w:val="20"/>
              </w:rPr>
              <w:t>
*.4. Код типа свидетельства</w:t>
            </w:r>
            <w:r>
              <w:br/>
            </w:r>
            <w:r>
              <w:rPr>
                <w:rFonts w:ascii="Times New Roman"/>
                <w:b w:val="false"/>
                <w:i w:val="false"/>
                <w:color w:val="000000"/>
                <w:sz w:val="20"/>
              </w:rPr>
              <w:t>
(casdo:‌AEORegistry‌Kind‌Code)</w:t>
            </w:r>
          </w:p>
          <w:bookmarkEnd w:id="2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B.042.00573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номер свидетельства о включении в реестр уполномоченного экономического оператора содержит сведения о типе свидетельства, реквизит "Код типа свидетельства (casdo:‌AEORegistry‌Kind‌Code)" должен быть заполнен, иначе реквизит "Код типа свидетельства (casdo:‌AEORegistry‌Kind‌Code)"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25"/>
          <w:p>
            <w:pPr>
              <w:spacing w:after="20"/>
              <w:ind w:left="20"/>
              <w:jc w:val="both"/>
            </w:pPr>
            <w:r>
              <w:rPr>
                <w:rFonts w:ascii="Times New Roman"/>
                <w:b w:val="false"/>
                <w:i w:val="false"/>
                <w:color w:val="000000"/>
                <w:sz w:val="20"/>
              </w:rPr>
              <w:t>
12.12.4. Адрес</w:t>
            </w:r>
            <w:r>
              <w:br/>
            </w:r>
            <w:r>
              <w:rPr>
                <w:rFonts w:ascii="Times New Roman"/>
                <w:b w:val="false"/>
                <w:i w:val="false"/>
                <w:color w:val="000000"/>
                <w:sz w:val="20"/>
              </w:rPr>
              <w:t>
(ccdo:‌Subject‌Address‌Details)</w:t>
            </w:r>
          </w:p>
          <w:bookmarkEnd w:id="2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26"/>
          <w:p>
            <w:pPr>
              <w:spacing w:after="20"/>
              <w:ind w:left="20"/>
              <w:jc w:val="both"/>
            </w:pPr>
            <w:r>
              <w:rPr>
                <w:rFonts w:ascii="Times New Roman"/>
                <w:b w:val="false"/>
                <w:i w:val="false"/>
                <w:color w:val="000000"/>
                <w:sz w:val="20"/>
              </w:rPr>
              <w:t>
*.1. Код вида адреса</w:t>
            </w:r>
            <w:r>
              <w:br/>
            </w:r>
            <w:r>
              <w:rPr>
                <w:rFonts w:ascii="Times New Roman"/>
                <w:b w:val="false"/>
                <w:i w:val="false"/>
                <w:color w:val="000000"/>
                <w:sz w:val="20"/>
              </w:rPr>
              <w:t>
(csdo:‌Address‌Kind‌Code)</w:t>
            </w:r>
          </w:p>
          <w:bookmarkEnd w:id="2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B.042.00137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"3"-почтовый адрес</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27"/>
          <w:p>
            <w:pPr>
              <w:spacing w:after="20"/>
              <w:ind w:left="20"/>
              <w:jc w:val="both"/>
            </w:pPr>
            <w:r>
              <w:rPr>
                <w:rFonts w:ascii="Times New Roman"/>
                <w:b w:val="false"/>
                <w:i w:val="false"/>
                <w:color w:val="000000"/>
                <w:sz w:val="20"/>
              </w:rPr>
              <w:t>
*.2. Код страны</w:t>
            </w:r>
            <w:r>
              <w:br/>
            </w:r>
            <w:r>
              <w:rPr>
                <w:rFonts w:ascii="Times New Roman"/>
                <w:b w:val="false"/>
                <w:i w:val="false"/>
                <w:color w:val="000000"/>
                <w:sz w:val="20"/>
              </w:rPr>
              <w:t>
(csdo:‌Unified‌Country‌Code)</w:t>
            </w:r>
          </w:p>
          <w:bookmarkEnd w:id="2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B.042.00138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адреса места доставки товаров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2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B.042.00139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29"/>
          <w:p>
            <w:pPr>
              <w:spacing w:after="20"/>
              <w:ind w:left="20"/>
              <w:jc w:val="both"/>
            </w:pPr>
            <w:r>
              <w:rPr>
                <w:rFonts w:ascii="Times New Roman"/>
                <w:b w:val="false"/>
                <w:i w:val="false"/>
                <w:color w:val="000000"/>
                <w:sz w:val="20"/>
              </w:rPr>
              <w:t>
*.3. Код территории</w:t>
            </w:r>
            <w:r>
              <w:br/>
            </w:r>
            <w:r>
              <w:rPr>
                <w:rFonts w:ascii="Times New Roman"/>
                <w:b w:val="false"/>
                <w:i w:val="false"/>
                <w:color w:val="000000"/>
                <w:sz w:val="20"/>
              </w:rPr>
              <w:t>
(csdo:‌Territory‌Code)</w:t>
            </w:r>
          </w:p>
          <w:bookmarkEnd w:id="22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B.042.00574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30"/>
          <w:p>
            <w:pPr>
              <w:spacing w:after="20"/>
              <w:ind w:left="20"/>
              <w:jc w:val="both"/>
            </w:pPr>
            <w:r>
              <w:rPr>
                <w:rFonts w:ascii="Times New Roman"/>
                <w:b w:val="false"/>
                <w:i w:val="false"/>
                <w:color w:val="000000"/>
                <w:sz w:val="20"/>
              </w:rPr>
              <w:t>
AM</w:t>
            </w:r>
            <w:r>
              <w:br/>
            </w:r>
            <w:r>
              <w:rPr>
                <w:rFonts w:ascii="Times New Roman"/>
                <w:b w:val="false"/>
                <w:i w:val="false"/>
                <w:color w:val="000000"/>
                <w:sz w:val="20"/>
              </w:rPr>
              <w:t>
</w:t>
            </w:r>
            <w:r>
              <w:rPr>
                <w:rFonts w:ascii="Times New Roman"/>
                <w:b w:val="false"/>
                <w:i w:val="false"/>
                <w:color w:val="000000"/>
                <w:sz w:val="20"/>
              </w:rPr>
              <w:t>BY</w:t>
            </w:r>
            <w:r>
              <w:br/>
            </w:r>
            <w:r>
              <w:rPr>
                <w:rFonts w:ascii="Times New Roman"/>
                <w:b w:val="false"/>
                <w:i w:val="false"/>
                <w:color w:val="000000"/>
                <w:sz w:val="20"/>
              </w:rPr>
              <w:t>
</w:t>
            </w:r>
            <w:r>
              <w:rPr>
                <w:rFonts w:ascii="Times New Roman"/>
                <w:b w:val="false"/>
                <w:i w:val="false"/>
                <w:color w:val="000000"/>
                <w:sz w:val="20"/>
              </w:rPr>
              <w:t>KZ</w:t>
            </w:r>
            <w:r>
              <w:br/>
            </w:r>
            <w:r>
              <w:rPr>
                <w:rFonts w:ascii="Times New Roman"/>
                <w:b w:val="false"/>
                <w:i w:val="false"/>
                <w:color w:val="000000"/>
                <w:sz w:val="20"/>
              </w:rPr>
              <w:t>
RU</w:t>
            </w:r>
          </w:p>
          <w:bookmarkEnd w:id="2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B.042.00141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31"/>
          <w:p>
            <w:pPr>
              <w:spacing w:after="20"/>
              <w:ind w:left="20"/>
              <w:jc w:val="both"/>
            </w:pPr>
            <w:r>
              <w:rPr>
                <w:rFonts w:ascii="Times New Roman"/>
                <w:b w:val="false"/>
                <w:i w:val="false"/>
                <w:color w:val="000000"/>
                <w:sz w:val="20"/>
              </w:rPr>
              <w:t>
*.4. Регион</w:t>
            </w:r>
            <w:r>
              <w:br/>
            </w:r>
            <w:r>
              <w:rPr>
                <w:rFonts w:ascii="Times New Roman"/>
                <w:b w:val="false"/>
                <w:i w:val="false"/>
                <w:color w:val="000000"/>
                <w:sz w:val="20"/>
              </w:rPr>
              <w:t>
(csdo:‌Region‌Name)</w:t>
            </w:r>
          </w:p>
          <w:bookmarkEnd w:id="2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32"/>
          <w:p>
            <w:pPr>
              <w:spacing w:after="20"/>
              <w:ind w:left="20"/>
              <w:jc w:val="both"/>
            </w:pPr>
            <w:r>
              <w:rPr>
                <w:rFonts w:ascii="Times New Roman"/>
                <w:b w:val="false"/>
                <w:i w:val="false"/>
                <w:color w:val="000000"/>
                <w:sz w:val="20"/>
              </w:rPr>
              <w:t>
*.5. Район</w:t>
            </w:r>
            <w:r>
              <w:br/>
            </w:r>
            <w:r>
              <w:rPr>
                <w:rFonts w:ascii="Times New Roman"/>
                <w:b w:val="false"/>
                <w:i w:val="false"/>
                <w:color w:val="000000"/>
                <w:sz w:val="20"/>
              </w:rPr>
              <w:t>
(csdo:‌District‌Name)</w:t>
            </w:r>
          </w:p>
          <w:bookmarkEnd w:id="2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33"/>
          <w:p>
            <w:pPr>
              <w:spacing w:after="20"/>
              <w:ind w:left="20"/>
              <w:jc w:val="both"/>
            </w:pPr>
            <w:r>
              <w:rPr>
                <w:rFonts w:ascii="Times New Roman"/>
                <w:b w:val="false"/>
                <w:i w:val="false"/>
                <w:color w:val="000000"/>
                <w:sz w:val="20"/>
              </w:rPr>
              <w:t>
*.6. Город</w:t>
            </w:r>
            <w:r>
              <w:br/>
            </w:r>
            <w:r>
              <w:rPr>
                <w:rFonts w:ascii="Times New Roman"/>
                <w:b w:val="false"/>
                <w:i w:val="false"/>
                <w:color w:val="000000"/>
                <w:sz w:val="20"/>
              </w:rPr>
              <w:t>
(csdo:‌City‌Name)</w:t>
            </w:r>
          </w:p>
          <w:bookmarkEnd w:id="2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34"/>
          <w:p>
            <w:pPr>
              <w:spacing w:after="20"/>
              <w:ind w:left="20"/>
              <w:jc w:val="both"/>
            </w:pPr>
            <w:r>
              <w:rPr>
                <w:rFonts w:ascii="Times New Roman"/>
                <w:b w:val="false"/>
                <w:i w:val="false"/>
                <w:color w:val="000000"/>
                <w:sz w:val="20"/>
              </w:rPr>
              <w:t>
*.7. Населенный пункт</w:t>
            </w:r>
            <w:r>
              <w:br/>
            </w:r>
            <w:r>
              <w:rPr>
                <w:rFonts w:ascii="Times New Roman"/>
                <w:b w:val="false"/>
                <w:i w:val="false"/>
                <w:color w:val="000000"/>
                <w:sz w:val="20"/>
              </w:rPr>
              <w:t>
(csdo:‌Settlement‌Name)</w:t>
            </w:r>
          </w:p>
          <w:bookmarkEnd w:id="2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B.042.00142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содержать наименование населенного пункта, отличного от значения реквизита " Город (csdo:‌City‌Name)"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35"/>
          <w:p>
            <w:pPr>
              <w:spacing w:after="20"/>
              <w:ind w:left="20"/>
              <w:jc w:val="both"/>
            </w:pPr>
            <w:r>
              <w:rPr>
                <w:rFonts w:ascii="Times New Roman"/>
                <w:b w:val="false"/>
                <w:i w:val="false"/>
                <w:color w:val="000000"/>
                <w:sz w:val="20"/>
              </w:rPr>
              <w:t>
*.8. Улица</w:t>
            </w:r>
            <w:r>
              <w:br/>
            </w:r>
            <w:r>
              <w:rPr>
                <w:rFonts w:ascii="Times New Roman"/>
                <w:b w:val="false"/>
                <w:i w:val="false"/>
                <w:color w:val="000000"/>
                <w:sz w:val="20"/>
              </w:rPr>
              <w:t>
(csdo:‌Street‌Name)</w:t>
            </w:r>
          </w:p>
          <w:bookmarkEnd w:id="2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36"/>
          <w:p>
            <w:pPr>
              <w:spacing w:after="20"/>
              <w:ind w:left="20"/>
              <w:jc w:val="both"/>
            </w:pPr>
            <w:r>
              <w:rPr>
                <w:rFonts w:ascii="Times New Roman"/>
                <w:b w:val="false"/>
                <w:i w:val="false"/>
                <w:color w:val="000000"/>
                <w:sz w:val="20"/>
              </w:rPr>
              <w:t>
*.9. Номер дома</w:t>
            </w:r>
            <w:r>
              <w:br/>
            </w:r>
            <w:r>
              <w:rPr>
                <w:rFonts w:ascii="Times New Roman"/>
                <w:b w:val="false"/>
                <w:i w:val="false"/>
                <w:color w:val="000000"/>
                <w:sz w:val="20"/>
              </w:rPr>
              <w:t>
(csdo:‌Building‌Number‌Id)</w:t>
            </w:r>
          </w:p>
          <w:bookmarkEnd w:id="2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37"/>
          <w:p>
            <w:pPr>
              <w:spacing w:after="20"/>
              <w:ind w:left="20"/>
              <w:jc w:val="both"/>
            </w:pPr>
            <w:r>
              <w:rPr>
                <w:rFonts w:ascii="Times New Roman"/>
                <w:b w:val="false"/>
                <w:i w:val="false"/>
                <w:color w:val="000000"/>
                <w:sz w:val="20"/>
              </w:rPr>
              <w:t>
*.10. Номер помещения</w:t>
            </w:r>
            <w:r>
              <w:br/>
            </w:r>
            <w:r>
              <w:rPr>
                <w:rFonts w:ascii="Times New Roman"/>
                <w:b w:val="false"/>
                <w:i w:val="false"/>
                <w:color w:val="000000"/>
                <w:sz w:val="20"/>
              </w:rPr>
              <w:t>
(csdo:‌Room‌Number‌Id)</w:t>
            </w:r>
          </w:p>
          <w:bookmarkEnd w:id="2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38"/>
          <w:p>
            <w:pPr>
              <w:spacing w:after="20"/>
              <w:ind w:left="20"/>
              <w:jc w:val="both"/>
            </w:pPr>
            <w:r>
              <w:rPr>
                <w:rFonts w:ascii="Times New Roman"/>
                <w:b w:val="false"/>
                <w:i w:val="false"/>
                <w:color w:val="000000"/>
                <w:sz w:val="20"/>
              </w:rPr>
              <w:t>
*.11. Почтовый индекс</w:t>
            </w:r>
            <w:r>
              <w:br/>
            </w:r>
            <w:r>
              <w:rPr>
                <w:rFonts w:ascii="Times New Roman"/>
                <w:b w:val="false"/>
                <w:i w:val="false"/>
                <w:color w:val="000000"/>
                <w:sz w:val="20"/>
              </w:rPr>
              <w:t>
(csdo:‌Post‌Code)</w:t>
            </w:r>
          </w:p>
          <w:bookmarkEnd w:id="2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B.042.00146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39"/>
          <w:p>
            <w:pPr>
              <w:spacing w:after="20"/>
              <w:ind w:left="20"/>
              <w:jc w:val="both"/>
            </w:pPr>
            <w:r>
              <w:rPr>
                <w:rFonts w:ascii="Times New Roman"/>
                <w:b w:val="false"/>
                <w:i w:val="false"/>
                <w:color w:val="000000"/>
                <w:sz w:val="20"/>
              </w:rPr>
              <w:t>
*.12. Номер абонентского ящика</w:t>
            </w:r>
            <w:r>
              <w:br/>
            </w:r>
            <w:r>
              <w:rPr>
                <w:rFonts w:ascii="Times New Roman"/>
                <w:b w:val="false"/>
                <w:i w:val="false"/>
                <w:color w:val="000000"/>
                <w:sz w:val="20"/>
              </w:rPr>
              <w:t>
(csdo:‌Post‌Office‌Box‌Id)</w:t>
            </w:r>
          </w:p>
          <w:bookmarkEnd w:id="2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B.042.00147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40"/>
          <w:p>
            <w:pPr>
              <w:spacing w:after="20"/>
              <w:ind w:left="20"/>
              <w:jc w:val="both"/>
            </w:pPr>
            <w:r>
              <w:rPr>
                <w:rFonts w:ascii="Times New Roman"/>
                <w:b w:val="false"/>
                <w:i w:val="false"/>
                <w:color w:val="000000"/>
                <w:sz w:val="20"/>
              </w:rPr>
              <w:t>
12.13. Грузовые операции</w:t>
            </w:r>
            <w:r>
              <w:br/>
            </w:r>
            <w:r>
              <w:rPr>
                <w:rFonts w:ascii="Times New Roman"/>
                <w:b w:val="false"/>
                <w:i w:val="false"/>
                <w:color w:val="000000"/>
                <w:sz w:val="20"/>
              </w:rPr>
              <w:t>
(cacdo:‌PITranshipment‌Details)</w:t>
            </w:r>
          </w:p>
          <w:bookmarkEnd w:id="24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41"/>
          <w:p>
            <w:pPr>
              <w:spacing w:after="20"/>
              <w:ind w:left="20"/>
              <w:jc w:val="both"/>
            </w:pPr>
            <w:r>
              <w:rPr>
                <w:rFonts w:ascii="Times New Roman"/>
                <w:b w:val="false"/>
                <w:i w:val="false"/>
                <w:color w:val="000000"/>
                <w:sz w:val="20"/>
              </w:rPr>
              <w:t>
5 ш)</w:t>
            </w:r>
            <w:r>
              <w:br/>
            </w:r>
            <w:r>
              <w:rPr>
                <w:rFonts w:ascii="Times New Roman"/>
                <w:b w:val="false"/>
                <w:i w:val="false"/>
                <w:color w:val="000000"/>
                <w:sz w:val="20"/>
              </w:rPr>
              <w:t>
</w:t>
            </w:r>
            <w:r>
              <w:rPr>
                <w:rFonts w:ascii="Times New Roman"/>
                <w:b w:val="false"/>
                <w:i w:val="false"/>
                <w:color w:val="000000"/>
                <w:sz w:val="20"/>
              </w:rPr>
              <w:t>7 а)</w:t>
            </w:r>
            <w:r>
              <w:br/>
            </w:r>
            <w:r>
              <w:rPr>
                <w:rFonts w:ascii="Times New Roman"/>
                <w:b w:val="false"/>
                <w:i w:val="false"/>
                <w:color w:val="000000"/>
                <w:sz w:val="20"/>
              </w:rPr>
              <w:t>
7 в)</w:t>
            </w:r>
            <w:r>
              <w:br/>
            </w:r>
            <w:r>
              <w:br/>
            </w:r>
            <w:r>
              <w:rPr>
                <w:rFonts w:ascii="Times New Roman"/>
                <w:b w:val="false"/>
                <w:i w:val="false"/>
                <w:color w:val="000000"/>
                <w:sz w:val="20"/>
              </w:rPr>
              <w:t>порядок использоания ПИ</w:t>
            </w:r>
          </w:p>
          <w:bookmarkEnd w:id="24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B.042.00575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"15", "16", "17", "18" реквизит "Грузовые операции (cacdo:‌PITranshipment‌Details)"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B.042.00751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"06" реквизит "Грузовые операции (cacdo:‌PITranshipment‌Details)"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B.042.00148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42"/>
          <w:p>
            <w:pPr>
              <w:spacing w:after="20"/>
              <w:ind w:left="20"/>
              <w:jc w:val="both"/>
            </w:pPr>
            <w:r>
              <w:rPr>
                <w:rFonts w:ascii="Times New Roman"/>
                <w:b w:val="false"/>
                <w:i w:val="false"/>
                <w:color w:val="000000"/>
                <w:sz w:val="20"/>
              </w:rPr>
              <w:t>
AM,</w:t>
            </w:r>
            <w:r>
              <w:br/>
            </w:r>
            <w:r>
              <w:rPr>
                <w:rFonts w:ascii="Times New Roman"/>
                <w:b w:val="false"/>
                <w:i w:val="false"/>
                <w:color w:val="000000"/>
                <w:sz w:val="20"/>
              </w:rPr>
              <w:t>
</w:t>
            </w:r>
            <w:r>
              <w:rPr>
                <w:rFonts w:ascii="Times New Roman"/>
                <w:b w:val="false"/>
                <w:i w:val="false"/>
                <w:color w:val="000000"/>
                <w:sz w:val="20"/>
              </w:rPr>
              <w:t>KG,</w:t>
            </w:r>
            <w:r>
              <w:br/>
            </w:r>
            <w:r>
              <w:rPr>
                <w:rFonts w:ascii="Times New Roman"/>
                <w:b w:val="false"/>
                <w:i w:val="false"/>
                <w:color w:val="000000"/>
                <w:sz w:val="20"/>
              </w:rPr>
              <w:t>
</w:t>
            </w:r>
            <w:r>
              <w:rPr>
                <w:rFonts w:ascii="Times New Roman"/>
                <w:b w:val="false"/>
                <w:i w:val="false"/>
                <w:color w:val="000000"/>
                <w:sz w:val="20"/>
              </w:rPr>
              <w:t>KZ,</w:t>
            </w:r>
            <w:r>
              <w:br/>
            </w:r>
            <w:r>
              <w:rPr>
                <w:rFonts w:ascii="Times New Roman"/>
                <w:b w:val="false"/>
                <w:i w:val="false"/>
                <w:color w:val="000000"/>
                <w:sz w:val="20"/>
              </w:rPr>
              <w:t>
RU</w:t>
            </w:r>
          </w:p>
          <w:bookmarkEnd w:id="2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"02", "06", то реквизит "Грузовые операции (cacdo:‌PITranshipment‌Details)"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B.042.00576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43"/>
          <w:p>
            <w:pPr>
              <w:spacing w:after="20"/>
              <w:ind w:left="20"/>
              <w:jc w:val="both"/>
            </w:pPr>
            <w:r>
              <w:rPr>
                <w:rFonts w:ascii="Times New Roman"/>
                <w:b w:val="false"/>
                <w:i w:val="false"/>
                <w:color w:val="000000"/>
                <w:sz w:val="20"/>
              </w:rPr>
              <w:t>
AM,</w:t>
            </w:r>
            <w:r>
              <w:br/>
            </w:r>
            <w:r>
              <w:rPr>
                <w:rFonts w:ascii="Times New Roman"/>
                <w:b w:val="false"/>
                <w:i w:val="false"/>
                <w:color w:val="000000"/>
                <w:sz w:val="20"/>
              </w:rPr>
              <w:t>
</w:t>
            </w:r>
            <w:r>
              <w:rPr>
                <w:rFonts w:ascii="Times New Roman"/>
                <w:b w:val="false"/>
                <w:i w:val="false"/>
                <w:color w:val="000000"/>
                <w:sz w:val="20"/>
              </w:rPr>
              <w:t>KG,</w:t>
            </w:r>
            <w:r>
              <w:br/>
            </w:r>
            <w:r>
              <w:rPr>
                <w:rFonts w:ascii="Times New Roman"/>
                <w:b w:val="false"/>
                <w:i w:val="false"/>
                <w:color w:val="000000"/>
                <w:sz w:val="20"/>
              </w:rPr>
              <w:t>
</w:t>
            </w:r>
            <w:r>
              <w:rPr>
                <w:rFonts w:ascii="Times New Roman"/>
                <w:b w:val="false"/>
                <w:i w:val="false"/>
                <w:color w:val="000000"/>
                <w:sz w:val="20"/>
              </w:rPr>
              <w:t>KZ,</w:t>
            </w:r>
            <w:r>
              <w:br/>
            </w:r>
            <w:r>
              <w:rPr>
                <w:rFonts w:ascii="Times New Roman"/>
                <w:b w:val="false"/>
                <w:i w:val="false"/>
                <w:color w:val="000000"/>
                <w:sz w:val="20"/>
              </w:rPr>
              <w:t>
RU</w:t>
            </w:r>
          </w:p>
          <w:bookmarkEnd w:id="2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не содержит значения: "02", "06", "15", "16", "17", "18", то реквизит "Грузовые операции (cacdo:‌PITranshipment‌Details)"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B.042.00752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не содержит значения: "01", "06", то реквизит "Грузовые операции (cacdo:‌PITranshipment‌Details)"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44"/>
          <w:p>
            <w:pPr>
              <w:spacing w:after="20"/>
              <w:ind w:left="20"/>
              <w:jc w:val="both"/>
            </w:pPr>
            <w:r>
              <w:rPr>
                <w:rFonts w:ascii="Times New Roman"/>
                <w:b w:val="false"/>
                <w:i w:val="false"/>
                <w:color w:val="000000"/>
                <w:sz w:val="20"/>
              </w:rPr>
              <w:t>
12.13.1. Код вида грузовой операции</w:t>
            </w:r>
            <w:r>
              <w:br/>
            </w:r>
            <w:r>
              <w:rPr>
                <w:rFonts w:ascii="Times New Roman"/>
                <w:b w:val="false"/>
                <w:i w:val="false"/>
                <w:color w:val="000000"/>
                <w:sz w:val="20"/>
              </w:rPr>
              <w:t>
(casdo:‌Cargo‌Operation‌Kind‌Code)</w:t>
            </w:r>
          </w:p>
          <w:bookmarkEnd w:id="2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45"/>
          <w:p>
            <w:pPr>
              <w:spacing w:after="20"/>
              <w:ind w:left="20"/>
              <w:jc w:val="both"/>
            </w:pPr>
            <w:r>
              <w:rPr>
                <w:rFonts w:ascii="Times New Roman"/>
                <w:b w:val="false"/>
                <w:i w:val="false"/>
                <w:color w:val="000000"/>
                <w:sz w:val="20"/>
              </w:rPr>
              <w:t>
5</w:t>
            </w:r>
            <w:r>
              <w:br/>
            </w:r>
            <w:r>
              <w:rPr>
                <w:rFonts w:ascii="Times New Roman"/>
                <w:b w:val="false"/>
                <w:i w:val="false"/>
                <w:color w:val="000000"/>
                <w:sz w:val="20"/>
              </w:rPr>
              <w:t>
7 в)</w:t>
            </w:r>
            <w:r>
              <w:br/>
            </w:r>
          </w:p>
          <w:bookmarkEnd w:id="2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B.042.00577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46"/>
          <w:p>
            <w:pPr>
              <w:spacing w:after="20"/>
              <w:ind w:left="20"/>
              <w:jc w:val="both"/>
            </w:pPr>
            <w:r>
              <w:rPr>
                <w:rFonts w:ascii="Times New Roman"/>
                <w:b w:val="false"/>
                <w:i w:val="false"/>
                <w:color w:val="000000"/>
                <w:sz w:val="20"/>
              </w:rPr>
              <w:t>
реквизит "Код вида грузовой операции (casdo:‌Cargo‌Operation‌Kind‌Code)" должен содержать 1 из значений:</w:t>
            </w:r>
            <w:r>
              <w:br/>
            </w:r>
            <w:r>
              <w:rPr>
                <w:rFonts w:ascii="Times New Roman"/>
                <w:b w:val="false"/>
                <w:i w:val="false"/>
                <w:color w:val="000000"/>
                <w:sz w:val="20"/>
              </w:rPr>
              <w:t>
</w:t>
            </w:r>
            <w:r>
              <w:rPr>
                <w:rFonts w:ascii="Times New Roman"/>
                <w:b w:val="false"/>
                <w:i w:val="false"/>
                <w:color w:val="000000"/>
                <w:sz w:val="20"/>
              </w:rPr>
              <w:t>1 – разгрузка товаров в месте прибытия;</w:t>
            </w:r>
            <w:r>
              <w:br/>
            </w:r>
            <w:r>
              <w:rPr>
                <w:rFonts w:ascii="Times New Roman"/>
                <w:b w:val="false"/>
                <w:i w:val="false"/>
                <w:color w:val="000000"/>
                <w:sz w:val="20"/>
              </w:rPr>
              <w:t>
</w:t>
            </w:r>
            <w:r>
              <w:rPr>
                <w:rFonts w:ascii="Times New Roman"/>
                <w:b w:val="false"/>
                <w:i w:val="false"/>
                <w:color w:val="000000"/>
                <w:sz w:val="20"/>
              </w:rPr>
              <w:t>2 – перегрузка (перевалка) товаров, замена транспортных средств в месте прибытия;</w:t>
            </w:r>
            <w:r>
              <w:br/>
            </w:r>
            <w:r>
              <w:rPr>
                <w:rFonts w:ascii="Times New Roman"/>
                <w:b w:val="false"/>
                <w:i w:val="false"/>
                <w:color w:val="000000"/>
                <w:sz w:val="20"/>
              </w:rPr>
              <w:t>
3 – перегрузка (перевалка) товаров, замена транспортных средств при перевозке товаров в соответствии с таможенной процедурой таможенного транзита</w:t>
            </w:r>
          </w:p>
          <w:bookmarkEnd w:id="246"/>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47"/>
          <w:p>
            <w:pPr>
              <w:spacing w:after="20"/>
              <w:ind w:left="20"/>
              <w:jc w:val="both"/>
            </w:pPr>
            <w:r>
              <w:rPr>
                <w:rFonts w:ascii="Times New Roman"/>
                <w:b w:val="false"/>
                <w:i w:val="false"/>
                <w:color w:val="000000"/>
                <w:sz w:val="20"/>
              </w:rPr>
              <w:t>
12.13.2. Признак контейнерных перевозок</w:t>
            </w:r>
            <w:r>
              <w:br/>
            </w:r>
            <w:r>
              <w:rPr>
                <w:rFonts w:ascii="Times New Roman"/>
                <w:b w:val="false"/>
                <w:i w:val="false"/>
                <w:color w:val="000000"/>
                <w:sz w:val="20"/>
              </w:rPr>
              <w:t>
(casdo:‌Container‌Indicator)</w:t>
            </w:r>
          </w:p>
          <w:bookmarkEnd w:id="2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48"/>
          <w:p>
            <w:pPr>
              <w:spacing w:after="20"/>
              <w:ind w:left="20"/>
              <w:jc w:val="both"/>
            </w:pPr>
            <w:r>
              <w:rPr>
                <w:rFonts w:ascii="Times New Roman"/>
                <w:b w:val="false"/>
                <w:i w:val="false"/>
                <w:color w:val="000000"/>
                <w:sz w:val="20"/>
              </w:rPr>
              <w:t>
5</w:t>
            </w:r>
            <w:r>
              <w:br/>
            </w:r>
            <w:r>
              <w:rPr>
                <w:rFonts w:ascii="Times New Roman"/>
                <w:b w:val="false"/>
                <w:i w:val="false"/>
                <w:color w:val="000000"/>
                <w:sz w:val="20"/>
              </w:rPr>
              <w:t>
7 в)</w:t>
            </w:r>
            <w:r>
              <w:br/>
            </w:r>
          </w:p>
          <w:bookmarkEnd w:id="2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49"/>
          <w:p>
            <w:pPr>
              <w:spacing w:after="20"/>
              <w:ind w:left="20"/>
              <w:jc w:val="both"/>
            </w:pPr>
            <w:r>
              <w:rPr>
                <w:rFonts w:ascii="Times New Roman"/>
                <w:b w:val="false"/>
                <w:i w:val="false"/>
                <w:color w:val="000000"/>
                <w:sz w:val="20"/>
              </w:rPr>
              <w:t>
если реквизит "Код вида грузовой операции (casdo:‌Cargo‌Operation‌Kind‌Code)" содержит 1 из значений: "2", "3", реквизит "Признак контейнерных перевозок (casdo:‌Container‌Indicator)" должен содержать 1 из значений:</w:t>
            </w:r>
            <w:r>
              <w:br/>
            </w:r>
            <w:r>
              <w:rPr>
                <w:rFonts w:ascii="Times New Roman"/>
                <w:b w:val="false"/>
                <w:i w:val="false"/>
                <w:color w:val="000000"/>
                <w:sz w:val="20"/>
              </w:rPr>
              <w:t>
</w:t>
            </w:r>
            <w:r>
              <w:rPr>
                <w:rFonts w:ascii="Times New Roman"/>
                <w:b w:val="false"/>
                <w:i w:val="false"/>
                <w:color w:val="000000"/>
                <w:sz w:val="20"/>
              </w:rPr>
              <w:t>1 – осуществляется перегрузка товаров из одного контейнера в другой;</w:t>
            </w:r>
            <w:r>
              <w:br/>
            </w:r>
            <w:r>
              <w:rPr>
                <w:rFonts w:ascii="Times New Roman"/>
                <w:b w:val="false"/>
                <w:i w:val="false"/>
                <w:color w:val="000000"/>
                <w:sz w:val="20"/>
              </w:rPr>
              <w:t>
0 – остальные случаи;</w:t>
            </w:r>
            <w:r>
              <w:br/>
            </w:r>
            <w:r>
              <w:rPr>
                <w:rFonts w:ascii="Times New Roman"/>
                <w:b w:val="false"/>
                <w:i w:val="false"/>
                <w:color w:val="000000"/>
                <w:sz w:val="20"/>
              </w:rPr>
              <w:t>иначе реквизит "Признак контейнерных перевозок (casdo:‌Container‌Indicator)" не должен быть заполнен</w:t>
            </w:r>
          </w:p>
          <w:bookmarkEnd w:id="249"/>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50"/>
          <w:p>
            <w:pPr>
              <w:spacing w:after="20"/>
              <w:ind w:left="20"/>
              <w:jc w:val="both"/>
            </w:pPr>
            <w:r>
              <w:rPr>
                <w:rFonts w:ascii="Times New Roman"/>
                <w:b w:val="false"/>
                <w:i w:val="false"/>
                <w:color w:val="000000"/>
                <w:sz w:val="20"/>
              </w:rPr>
              <w:t>
12.13.3. Код страны</w:t>
            </w:r>
            <w:r>
              <w:br/>
            </w:r>
            <w:r>
              <w:rPr>
                <w:rFonts w:ascii="Times New Roman"/>
                <w:b w:val="false"/>
                <w:i w:val="false"/>
                <w:color w:val="000000"/>
                <w:sz w:val="20"/>
              </w:rPr>
              <w:t>
(casdo:‌CACountry‌Code)</w:t>
            </w:r>
          </w:p>
          <w:bookmarkEnd w:id="2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B.042.00151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грузовой операции (casdo:‌Cargo‌Operation‌Kind‌Code)" содержит значение "3", реквизит "Код страны (casdo:‌CACountry‌Code)" должен содержать двухбуквенное значение кода страны совершения грузовой операции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51"/>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B.042.00152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(casdo:‌CACountry‌Code)"должен содержать значение "2021"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52"/>
          <w:p>
            <w:pPr>
              <w:spacing w:after="20"/>
              <w:ind w:left="20"/>
              <w:jc w:val="both"/>
            </w:pPr>
            <w:r>
              <w:rPr>
                <w:rFonts w:ascii="Times New Roman"/>
                <w:b w:val="false"/>
                <w:i w:val="false"/>
                <w:color w:val="000000"/>
                <w:sz w:val="20"/>
              </w:rPr>
              <w:t>
12.13.4. Краткое название страны</w:t>
            </w:r>
            <w:r>
              <w:br/>
            </w:r>
            <w:r>
              <w:rPr>
                <w:rFonts w:ascii="Times New Roman"/>
                <w:b w:val="false"/>
                <w:i w:val="false"/>
                <w:color w:val="000000"/>
                <w:sz w:val="20"/>
              </w:rPr>
              <w:t>
(casdo:‌Short‌Country‌Name)</w:t>
            </w:r>
          </w:p>
          <w:bookmarkEnd w:id="2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53"/>
          <w:p>
            <w:pPr>
              <w:spacing w:after="20"/>
              <w:ind w:left="20"/>
              <w:jc w:val="both"/>
            </w:pPr>
            <w:r>
              <w:rPr>
                <w:rFonts w:ascii="Times New Roman"/>
                <w:b w:val="false"/>
                <w:i w:val="false"/>
                <w:color w:val="000000"/>
                <w:sz w:val="20"/>
              </w:rPr>
              <w:t>
12.13.5. Наименование (название) места</w:t>
            </w:r>
            <w:r>
              <w:br/>
            </w:r>
            <w:r>
              <w:rPr>
                <w:rFonts w:ascii="Times New Roman"/>
                <w:b w:val="false"/>
                <w:i w:val="false"/>
                <w:color w:val="000000"/>
                <w:sz w:val="20"/>
              </w:rPr>
              <w:t>
(casdo:‌Place‌Name)</w:t>
            </w:r>
          </w:p>
          <w:bookmarkEnd w:id="2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B.042.00578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грузовой операции (casdo:‌Cargo‌Operation‌Kind‌Code)" содержит значение "3", реквизит "Наименование (название) места (casdo:‌Place‌Name)" должен быть заполнен, иначе реквизит "Наименование (название) места (casdo:‌Place‌Name)"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54"/>
          <w:p>
            <w:pPr>
              <w:spacing w:after="20"/>
              <w:ind w:left="20"/>
              <w:jc w:val="both"/>
            </w:pPr>
            <w:r>
              <w:rPr>
                <w:rFonts w:ascii="Times New Roman"/>
                <w:b w:val="false"/>
                <w:i w:val="false"/>
                <w:color w:val="000000"/>
                <w:sz w:val="20"/>
              </w:rPr>
              <w:t>
12.13.6. Таможенный орган</w:t>
            </w:r>
            <w:r>
              <w:br/>
            </w:r>
            <w:r>
              <w:rPr>
                <w:rFonts w:ascii="Times New Roman"/>
                <w:b w:val="false"/>
                <w:i w:val="false"/>
                <w:color w:val="000000"/>
                <w:sz w:val="20"/>
              </w:rPr>
              <w:t>
(ccdo:‌Customs‌Office‌Details)</w:t>
            </w:r>
          </w:p>
          <w:bookmarkEnd w:id="2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B.042.00579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грузовой операции (casdo:‌Cargo‌Operation‌Kind‌Code)" содержит значение "3", реквизит "Таможенный орган (ccdo:‌Customs‌Office‌Details)" может быть заполнен, иначе реквизит "Таможенный орган (ccdo:‌Customs‌Office‌Details)"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55"/>
          <w:p>
            <w:pPr>
              <w:spacing w:after="20"/>
              <w:ind w:left="20"/>
              <w:jc w:val="both"/>
            </w:pPr>
            <w:r>
              <w:rPr>
                <w:rFonts w:ascii="Times New Roman"/>
                <w:b w:val="false"/>
                <w:i w:val="false"/>
                <w:color w:val="000000"/>
                <w:sz w:val="20"/>
              </w:rPr>
              <w:t>
*.1. Код таможенного органа</w:t>
            </w:r>
            <w:r>
              <w:br/>
            </w:r>
            <w:r>
              <w:rPr>
                <w:rFonts w:ascii="Times New Roman"/>
                <w:b w:val="false"/>
                <w:i w:val="false"/>
                <w:color w:val="000000"/>
                <w:sz w:val="20"/>
              </w:rPr>
              <w:t>
(csdo:‌Customs‌Office‌Code)</w:t>
            </w:r>
          </w:p>
          <w:bookmarkEnd w:id="2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B.042.00154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таможенного органа (csdo:‌Customs‌Office‌Code)" должен содержать код таможенного органа в котором совершаются грузовые операции в соответствии с классификатором таможенных органов, применяемом в государстве – члене Евразийского экономического союза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56"/>
          <w:p>
            <w:pPr>
              <w:spacing w:after="20"/>
              <w:ind w:left="20"/>
              <w:jc w:val="both"/>
            </w:pPr>
            <w:r>
              <w:rPr>
                <w:rFonts w:ascii="Times New Roman"/>
                <w:b w:val="false"/>
                <w:i w:val="false"/>
                <w:color w:val="000000"/>
                <w:sz w:val="20"/>
              </w:rPr>
              <w:t>
*.2. Наименование таможенного органа</w:t>
            </w:r>
            <w:r>
              <w:br/>
            </w:r>
            <w:r>
              <w:rPr>
                <w:rFonts w:ascii="Times New Roman"/>
                <w:b w:val="false"/>
                <w:i w:val="false"/>
                <w:color w:val="000000"/>
                <w:sz w:val="20"/>
              </w:rPr>
              <w:t>
(csdo:‌Customs‌Office‌Name)</w:t>
            </w:r>
          </w:p>
          <w:bookmarkEnd w:id="2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B.042.00155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57"/>
          <w:p>
            <w:pPr>
              <w:spacing w:after="20"/>
              <w:ind w:left="20"/>
              <w:jc w:val="both"/>
            </w:pPr>
            <w:r>
              <w:rPr>
                <w:rFonts w:ascii="Times New Roman"/>
                <w:b w:val="false"/>
                <w:i w:val="false"/>
                <w:color w:val="000000"/>
                <w:sz w:val="20"/>
              </w:rPr>
              <w:t>
реквизит "Наименование таможенного органа</w:t>
            </w:r>
            <w:r>
              <w:br/>
            </w:r>
            <w:r>
              <w:rPr>
                <w:rFonts w:ascii="Times New Roman"/>
                <w:b w:val="false"/>
                <w:i w:val="false"/>
                <w:color w:val="000000"/>
                <w:sz w:val="20"/>
              </w:rPr>
              <w:t>
(csdo:‌Customs‌Office‌Name)" не должен быть заполнен</w:t>
            </w:r>
          </w:p>
          <w:bookmarkEnd w:id="257"/>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58"/>
          <w:p>
            <w:pPr>
              <w:spacing w:after="20"/>
              <w:ind w:left="20"/>
              <w:jc w:val="both"/>
            </w:pPr>
            <w:r>
              <w:rPr>
                <w:rFonts w:ascii="Times New Roman"/>
                <w:b w:val="false"/>
                <w:i w:val="false"/>
                <w:color w:val="000000"/>
                <w:sz w:val="20"/>
              </w:rPr>
              <w:t>
*.3. Код страны</w:t>
            </w:r>
            <w:r>
              <w:br/>
            </w:r>
            <w:r>
              <w:rPr>
                <w:rFonts w:ascii="Times New Roman"/>
                <w:b w:val="false"/>
                <w:i w:val="false"/>
                <w:color w:val="000000"/>
                <w:sz w:val="20"/>
              </w:rPr>
              <w:t>
(csdo:‌Unified‌Country‌Code)</w:t>
            </w:r>
          </w:p>
          <w:bookmarkEnd w:id="2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B.042.00156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не должен быть заполнен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59"/>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60"/>
          <w:p>
            <w:pPr>
              <w:spacing w:after="20"/>
              <w:ind w:left="20"/>
              <w:jc w:val="both"/>
            </w:pPr>
            <w:r>
              <w:rPr>
                <w:rFonts w:ascii="Times New Roman"/>
                <w:b w:val="false"/>
                <w:i w:val="false"/>
                <w:color w:val="000000"/>
                <w:sz w:val="20"/>
              </w:rPr>
              <w:t>
12.13.7. Транспортное средство при перегрузке товаров</w:t>
            </w:r>
            <w:r>
              <w:br/>
            </w:r>
            <w:r>
              <w:rPr>
                <w:rFonts w:ascii="Times New Roman"/>
                <w:b w:val="false"/>
                <w:i w:val="false"/>
                <w:color w:val="000000"/>
                <w:sz w:val="20"/>
              </w:rPr>
              <w:t>
(cacdo:‌Transhipment‌Transport‌Details)</w:t>
            </w:r>
          </w:p>
          <w:bookmarkEnd w:id="2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61"/>
          <w:p>
            <w:pPr>
              <w:spacing w:after="20"/>
              <w:ind w:left="20"/>
              <w:jc w:val="both"/>
            </w:pPr>
            <w:r>
              <w:rPr>
                <w:rFonts w:ascii="Times New Roman"/>
                <w:b w:val="false"/>
                <w:i w:val="false"/>
                <w:color w:val="000000"/>
                <w:sz w:val="20"/>
              </w:rPr>
              <w:t>
5</w:t>
            </w:r>
            <w:r>
              <w:br/>
            </w:r>
            <w:r>
              <w:rPr>
                <w:rFonts w:ascii="Times New Roman"/>
                <w:b w:val="false"/>
                <w:i w:val="false"/>
                <w:color w:val="000000"/>
                <w:sz w:val="20"/>
              </w:rPr>
              <w:t>
7 в)</w:t>
            </w:r>
          </w:p>
          <w:bookmarkEnd w:id="2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B.042.00158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грузовой операции (casdo:‌Cargo‌Operation‌Kind‌Code)" содержит 1 из значений: "2", "3", реквизит "Транспортное средство при перегрузке товаров (cacdo:‌Transhipment‌Transport‌Details)" может быть заполнен, иначе реквизит "Транспортное средство при перегрузке товаров (cacdo:‌Transhipment‌Transport‌Details)"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62"/>
          <w:p>
            <w:pPr>
              <w:spacing w:after="20"/>
              <w:ind w:left="20"/>
              <w:jc w:val="both"/>
            </w:pPr>
            <w:r>
              <w:rPr>
                <w:rFonts w:ascii="Times New Roman"/>
                <w:b w:val="false"/>
                <w:i w:val="false"/>
                <w:color w:val="000000"/>
                <w:sz w:val="20"/>
              </w:rPr>
              <w:t>
*.1. Код вида транспорта</w:t>
            </w:r>
            <w:r>
              <w:br/>
            </w:r>
            <w:r>
              <w:rPr>
                <w:rFonts w:ascii="Times New Roman"/>
                <w:b w:val="false"/>
                <w:i w:val="false"/>
                <w:color w:val="000000"/>
                <w:sz w:val="20"/>
              </w:rPr>
              <w:t>
(csdo:‌Unified‌Transport‌Mode‌Code)</w:t>
            </w:r>
          </w:p>
          <w:bookmarkEnd w:id="2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63"/>
          <w:p>
            <w:pPr>
              <w:spacing w:after="20"/>
              <w:ind w:left="20"/>
              <w:jc w:val="both"/>
            </w:pPr>
            <w:r>
              <w:rPr>
                <w:rFonts w:ascii="Times New Roman"/>
                <w:b w:val="false"/>
                <w:i w:val="false"/>
                <w:color w:val="000000"/>
                <w:sz w:val="20"/>
              </w:rPr>
              <w:t>
5</w:t>
            </w:r>
            <w:r>
              <w:br/>
            </w:r>
            <w:r>
              <w:rPr>
                <w:rFonts w:ascii="Times New Roman"/>
                <w:b w:val="false"/>
                <w:i w:val="false"/>
                <w:color w:val="000000"/>
                <w:sz w:val="20"/>
              </w:rPr>
              <w:t>
7 в)</w:t>
            </w:r>
          </w:p>
          <w:bookmarkEnd w:id="2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B.042.00159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транспорта (csdo:‌Unified‌Transport‌Mode‌Code)" должен содержать значение кода вида транспорта в соответствии с классификатором видов транспорта и транспортировки товаров</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6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B.042.00160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транспорта (csdo:‌Unified‌Transport‌Mode‌Code)"должен содержать значение "2004"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65"/>
          <w:p>
            <w:pPr>
              <w:spacing w:after="20"/>
              <w:ind w:left="20"/>
              <w:jc w:val="both"/>
            </w:pPr>
            <w:r>
              <w:rPr>
                <w:rFonts w:ascii="Times New Roman"/>
                <w:b w:val="false"/>
                <w:i w:val="false"/>
                <w:color w:val="000000"/>
                <w:sz w:val="20"/>
              </w:rPr>
              <w:t>
*.2. Код страны регистрации транспортного средства</w:t>
            </w:r>
            <w:r>
              <w:br/>
            </w:r>
            <w:r>
              <w:rPr>
                <w:rFonts w:ascii="Times New Roman"/>
                <w:b w:val="false"/>
                <w:i w:val="false"/>
                <w:color w:val="000000"/>
                <w:sz w:val="20"/>
              </w:rPr>
              <w:t>
(casdo:‌Registration‌Nationality‌Code)</w:t>
            </w:r>
          </w:p>
          <w:bookmarkEnd w:id="2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B.042.00161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в составе реквизита "Транспортное средство при перегрузке товаров (cacdo:‌Transhipment‌Transport‌Details)" содержит значение "20", то реквизит "Код страны регистрации транспортного средства (casdo:‌Registration‌Nationality‌Code)" не должен быть заполнен, иначе реквизит "Код страны регистрации транспортного средства (casdo:‌Registration‌Nationality‌Code)" должен содержать значение кода страны регистрации активного транспортного средства в соответствии с классификатором стран мира или значение "00" - неизвестна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6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B.042.00580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(casdo:‌CACountry‌Code)"должен содержать значение "2021"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67"/>
          <w:p>
            <w:pPr>
              <w:spacing w:after="20"/>
              <w:ind w:left="20"/>
              <w:jc w:val="both"/>
            </w:pPr>
            <w:r>
              <w:rPr>
                <w:rFonts w:ascii="Times New Roman"/>
                <w:b w:val="false"/>
                <w:i w:val="false"/>
                <w:color w:val="000000"/>
                <w:sz w:val="20"/>
              </w:rPr>
              <w:t>
*.3. Количество транспортных средств</w:t>
            </w:r>
            <w:r>
              <w:br/>
            </w:r>
            <w:r>
              <w:rPr>
                <w:rFonts w:ascii="Times New Roman"/>
                <w:b w:val="false"/>
                <w:i w:val="false"/>
                <w:color w:val="000000"/>
                <w:sz w:val="20"/>
              </w:rPr>
              <w:t>
(casdo:‌Transport‌Means‌Quantity)</w:t>
            </w:r>
          </w:p>
          <w:bookmarkEnd w:id="2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B.042.00581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"Количество транспортных средств (casdo:‌Transport‌Means‌Quantity)"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68"/>
          <w:p>
            <w:pPr>
              <w:spacing w:after="20"/>
              <w:ind w:left="20"/>
              <w:jc w:val="both"/>
            </w:pPr>
            <w:r>
              <w:rPr>
                <w:rFonts w:ascii="Times New Roman"/>
                <w:b w:val="false"/>
                <w:i w:val="false"/>
                <w:color w:val="000000"/>
                <w:sz w:val="20"/>
              </w:rPr>
              <w:t>
*.4. Информация о транспортном средстве</w:t>
            </w:r>
            <w:r>
              <w:br/>
            </w:r>
            <w:r>
              <w:rPr>
                <w:rFonts w:ascii="Times New Roman"/>
                <w:b w:val="false"/>
                <w:i w:val="false"/>
                <w:color w:val="000000"/>
                <w:sz w:val="20"/>
              </w:rPr>
              <w:t>
(cacdo:‌Transport‌Means‌Registration‌Id‌Details)</w:t>
            </w:r>
          </w:p>
          <w:bookmarkEnd w:id="26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69"/>
          <w:p>
            <w:pPr>
              <w:spacing w:after="20"/>
              <w:ind w:left="20"/>
              <w:jc w:val="both"/>
            </w:pPr>
            <w:r>
              <w:rPr>
                <w:rFonts w:ascii="Times New Roman"/>
                <w:b w:val="false"/>
                <w:i w:val="false"/>
                <w:color w:val="000000"/>
                <w:sz w:val="20"/>
              </w:rPr>
              <w:t>
5</w:t>
            </w:r>
            <w:r>
              <w:br/>
            </w:r>
            <w:r>
              <w:rPr>
                <w:rFonts w:ascii="Times New Roman"/>
                <w:b w:val="false"/>
                <w:i w:val="false"/>
                <w:color w:val="000000"/>
                <w:sz w:val="20"/>
              </w:rPr>
              <w:t>
7 в)</w:t>
            </w:r>
          </w:p>
          <w:bookmarkEnd w:id="26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B.042.00162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70"/>
          <w:p>
            <w:pPr>
              <w:spacing w:after="20"/>
              <w:ind w:left="20"/>
              <w:jc w:val="both"/>
            </w:pPr>
            <w:r>
              <w:rPr>
                <w:rFonts w:ascii="Times New Roman"/>
                <w:b w:val="false"/>
                <w:i w:val="false"/>
                <w:color w:val="000000"/>
                <w:sz w:val="20"/>
              </w:rPr>
              <w:t>
реквизит "Информация о транспортном средстве</w:t>
            </w:r>
            <w:r>
              <w:br/>
            </w:r>
            <w:r>
              <w:rPr>
                <w:rFonts w:ascii="Times New Roman"/>
                <w:b w:val="false"/>
                <w:i w:val="false"/>
                <w:color w:val="000000"/>
                <w:sz w:val="20"/>
              </w:rPr>
              <w:t>
(cacdo:‌Transport‌Means‌Registration‌Id‌Details)" должен быть заполнен</w:t>
            </w:r>
          </w:p>
          <w:bookmarkEnd w:id="27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71"/>
          <w:p>
            <w:pPr>
              <w:spacing w:after="20"/>
              <w:ind w:left="20"/>
              <w:jc w:val="both"/>
            </w:pPr>
            <w:r>
              <w:rPr>
                <w:rFonts w:ascii="Times New Roman"/>
                <w:b w:val="false"/>
                <w:i w:val="false"/>
                <w:color w:val="000000"/>
                <w:sz w:val="20"/>
              </w:rPr>
              <w:t>
если реквизит "Код вида транспорта (csdo:‌Unified‌Transport‌Mode‌Code)" в составе реквизита Транспортное средство при перегрузке товаров (cacdo:‌Transhipment‌Transport‌Details) содержит 1 из значений: "31", "32", то для указания сведений о прицепном транспортном средстве должны создаваться отдельные экземпляры реквизита "Информация о транспортном средстве</w:t>
            </w:r>
            <w:r>
              <w:br/>
            </w:r>
            <w:r>
              <w:rPr>
                <w:rFonts w:ascii="Times New Roman"/>
                <w:b w:val="false"/>
                <w:i w:val="false"/>
                <w:color w:val="000000"/>
                <w:sz w:val="20"/>
              </w:rPr>
              <w:t>
(cacdo:‌Transport‌Means‌Registration‌Id‌Details)"</w:t>
            </w:r>
          </w:p>
          <w:bookmarkEnd w:id="271"/>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72"/>
          <w:p>
            <w:pPr>
              <w:spacing w:after="20"/>
              <w:ind w:left="20"/>
              <w:jc w:val="both"/>
            </w:pPr>
            <w:r>
              <w:rPr>
                <w:rFonts w:ascii="Times New Roman"/>
                <w:b w:val="false"/>
                <w:i w:val="false"/>
                <w:color w:val="000000"/>
                <w:sz w:val="20"/>
              </w:rPr>
              <w:t>
*.4.1. Регистрационный номер транспортного средства</w:t>
            </w:r>
            <w:r>
              <w:br/>
            </w:r>
            <w:r>
              <w:rPr>
                <w:rFonts w:ascii="Times New Roman"/>
                <w:b w:val="false"/>
                <w:i w:val="false"/>
                <w:color w:val="000000"/>
                <w:sz w:val="20"/>
              </w:rPr>
              <w:t>
(csdo:‌Transport‌Means‌Reg‌Id)</w:t>
            </w:r>
          </w:p>
          <w:bookmarkEnd w:id="2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73"/>
          <w:p>
            <w:pPr>
              <w:spacing w:after="20"/>
              <w:ind w:left="20"/>
              <w:jc w:val="both"/>
            </w:pPr>
            <w:r>
              <w:rPr>
                <w:rFonts w:ascii="Times New Roman"/>
                <w:b w:val="false"/>
                <w:i w:val="false"/>
                <w:color w:val="000000"/>
                <w:sz w:val="20"/>
              </w:rPr>
              <w:t>
5</w:t>
            </w:r>
            <w:r>
              <w:br/>
            </w:r>
            <w:r>
              <w:rPr>
                <w:rFonts w:ascii="Times New Roman"/>
                <w:b w:val="false"/>
                <w:i w:val="false"/>
                <w:color w:val="000000"/>
                <w:sz w:val="20"/>
              </w:rPr>
              <w:t>
7 в)</w:t>
            </w:r>
          </w:p>
          <w:bookmarkEnd w:id="2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74"/>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2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B.042.00164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в составе реквизита "Транспортное средство при перегрузке товаров (cacdo:‌Transhipment‌Transport‌Details)" не содержит значение "20" и известны сведения о стране регистрации транспортного средства, атрибут "код страны (атрибут country‌Code)" реквизита "Регистрационный номер транспортного средства (csdo:‌Transport‌Means‌Reg‌Id)" должен содержать двухбуквенное значение кода страны регистрации транспортного средства в соответствии с классификатором стран мира, иначе атрибут "код страны (атрибут country‌Code)" реквизита "Регистрационный номер транспортного средства (csdo:‌Transport‌Means‌Reg‌Id)"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75"/>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2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B.042.00165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атрибут "код страны (атрибут country‌Code)" реквизита "Регистрационный номер транспортного средства (csdo:‌Transport‌Means‌Reg‌Id)", атрибут "идентификатор справочника (классификатора) (атрибут country‌Code‌List‌Id)" реквизита "Регистрационный номер транспортного средства (csdo:‌Transport‌Means‌Reg‌Id)" должен содержать значение "2021", иначе атрибут "идентификатор справочника (классификатора) (атрибут country‌Code‌List‌Id)" реквизита "Регистрационный номер транспортного средства (csdo:‌Transport‌Means‌Reg‌Id)"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76"/>
          <w:p>
            <w:pPr>
              <w:spacing w:after="20"/>
              <w:ind w:left="20"/>
              <w:jc w:val="both"/>
            </w:pPr>
            <w:r>
              <w:rPr>
                <w:rFonts w:ascii="Times New Roman"/>
                <w:b w:val="false"/>
                <w:i w:val="false"/>
                <w:color w:val="000000"/>
                <w:sz w:val="20"/>
              </w:rPr>
              <w:t>
*.4.2. Регистрационный номер первого прицепного транспортного средства</w:t>
            </w:r>
            <w:r>
              <w:br/>
            </w:r>
            <w:r>
              <w:rPr>
                <w:rFonts w:ascii="Times New Roman"/>
                <w:b w:val="false"/>
                <w:i w:val="false"/>
                <w:color w:val="000000"/>
                <w:sz w:val="20"/>
              </w:rPr>
              <w:t>
(casdo:‌First‌Trailer‌Reg‌Id)</w:t>
            </w:r>
          </w:p>
          <w:bookmarkEnd w:id="27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77"/>
          <w:p>
            <w:pPr>
              <w:spacing w:after="20"/>
              <w:ind w:left="20"/>
              <w:jc w:val="both"/>
            </w:pPr>
            <w:r>
              <w:rPr>
                <w:rFonts w:ascii="Times New Roman"/>
                <w:b w:val="false"/>
                <w:i w:val="false"/>
                <w:color w:val="000000"/>
                <w:sz w:val="20"/>
              </w:rPr>
              <w:t>
5</w:t>
            </w:r>
            <w:r>
              <w:br/>
            </w:r>
            <w:r>
              <w:rPr>
                <w:rFonts w:ascii="Times New Roman"/>
                <w:b w:val="false"/>
                <w:i w:val="false"/>
                <w:color w:val="000000"/>
                <w:sz w:val="20"/>
              </w:rPr>
              <w:t>
7 в)</w:t>
            </w:r>
          </w:p>
          <w:bookmarkEnd w:id="27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B.042.00166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в составе реквизита "Транспортное средство при перегрузке товаров (cacdo:‌Transhipment‌Transport‌Details)" содержит 1 из значений: "31", "32", то реквизит "Регистрационный номер первого прицепного транспортного средства (casdo:‌First‌Trailer‌Reg‌Id)" должен быть заполнен, иначе реквизит "Регистрационный номер первого прицепного транспортного средства (casdo:‌First‌Trailer‌Reg‌Id)"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первого прицепного транспортного средства (casdo:‌First‌Trailer‌Reg‌Id)"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78"/>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2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B.042.00167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известны сведения о стране регистрации первого прицепного транспортного средства, то атрибут "код страны (атрибут country‌Code)" реквизита "Регистрационный номер первого прицепного транспортного средства (casdo:‌First‌Trailer‌Reg‌Id) должен содержать двухбуквенное значение кода страны регистрации первого прицепного транспортного средства в соответствии с классификатором стран мира, иначе атрибут "код страны (атрибут country‌Code)" реквизита "Регистрационный номер первого прицепного транспортного средства (casdo:‌First‌Trailer‌Reg‌Id)"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79"/>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2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B.042.00168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атрибут "код страны (атрибут country‌Code)" реквизита "Регистрационный номер первого прицепного транспортного средства (casdo:‌First‌Trailer‌Reg‌Id)", то атрибут "идентификатор справочника (классификатора) (атрибут country‌Code‌List‌Id)" реквизита "Регистрационный номер первого прицепного транспортного средства (casdo:‌First‌Trailer‌Reg‌Id)" должен содержать значение "2021", иначе атрибут "идентификатор справочника (классификатора) (атрибут country‌Code‌List‌Id)" реквизита "Регистрационный номер первого прицепного транспортного средства (casdo:‌First‌Trailer‌Reg‌Id)"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80"/>
          <w:p>
            <w:pPr>
              <w:spacing w:after="20"/>
              <w:ind w:left="20"/>
              <w:jc w:val="both"/>
            </w:pPr>
            <w:r>
              <w:rPr>
                <w:rFonts w:ascii="Times New Roman"/>
                <w:b w:val="false"/>
                <w:i w:val="false"/>
                <w:color w:val="000000"/>
                <w:sz w:val="20"/>
              </w:rPr>
              <w:t>
*.4.3. Регистрационный номер второго прицепного транспортного средства</w:t>
            </w:r>
            <w:r>
              <w:br/>
            </w:r>
            <w:r>
              <w:rPr>
                <w:rFonts w:ascii="Times New Roman"/>
                <w:b w:val="false"/>
                <w:i w:val="false"/>
                <w:color w:val="000000"/>
                <w:sz w:val="20"/>
              </w:rPr>
              <w:t>
(casdo:‌Second‌Trailer‌Reg‌Id)</w:t>
            </w:r>
          </w:p>
          <w:bookmarkEnd w:id="28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81"/>
          <w:p>
            <w:pPr>
              <w:spacing w:after="20"/>
              <w:ind w:left="20"/>
              <w:jc w:val="both"/>
            </w:pPr>
            <w:r>
              <w:rPr>
                <w:rFonts w:ascii="Times New Roman"/>
                <w:b w:val="false"/>
                <w:i w:val="false"/>
                <w:color w:val="000000"/>
                <w:sz w:val="20"/>
              </w:rPr>
              <w:t>
5</w:t>
            </w:r>
            <w:r>
              <w:br/>
            </w:r>
            <w:r>
              <w:rPr>
                <w:rFonts w:ascii="Times New Roman"/>
                <w:b w:val="false"/>
                <w:i w:val="false"/>
                <w:color w:val="000000"/>
                <w:sz w:val="20"/>
              </w:rPr>
              <w:t>
7 в)</w:t>
            </w:r>
          </w:p>
          <w:bookmarkEnd w:id="28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B.042.00169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"Транспортное средство при перегрузке товаров (cacdo:‌Transhipment‌Transport‌Details)" содержит значение "32", то реквизит "Регистрационный номер второго прицепного транспортного средства (casdo:‌Second‌Trailer‌Reg‌Id)" должен быть заполнен, иначе реквизит "Регистрационный номер второго прицепного транспортного средства (casdo:‌Second‌Trailer‌Reg‌Id)"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второго прицепного транспортного средства (casdo:‌Second‌Trailer‌Reg‌Id)"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82"/>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2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B.042.00170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известны сведения о стране регистрации второго прицепного транспортного средства, то атрибут "код страны (атрибут country‌Code)" реквизита "Регистрационный номер второго прицепного транспортного средства (casdo:‌Second‌Trailer‌Reg‌Id)" должен содержать двухбуквенное значение кода страны регистрации второго прицепного транспортного средства в соответствии с классификатором стран мира, иначе атрибут "код страны (атрибут country‌Code)" реквизита "Регистрационный номер второго прицепного транспортного средства (casdo:‌Second‌Trailer‌Reg‌Id)"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83"/>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2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B.042.00171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атрибут "код страны (атрибут country‌Code)" реквизита "Регистрационный номер второго прицепного транспортного средства (casdo:‌Second‌Trailer‌Reg‌Id)", то атрибут "идентификатор справочника (классификатора) (атрибут country‌Code‌List‌Id)" реквизита "Регистрационный номер второго прицепного транспортного средства (casdo:‌Second‌Trailer‌Reg‌Id)" должен содержать значение "2021", иначе атрибут "идентификатор справочника (классификатора) (атрибут country‌Code‌List‌Id)" реквизита "Регистрационный номер второго прицепного транспортного средства (casdo:‌Second‌Trailer‌Reg‌Id)"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84"/>
          <w:p>
            <w:pPr>
              <w:spacing w:after="20"/>
              <w:ind w:left="20"/>
              <w:jc w:val="both"/>
            </w:pPr>
            <w:r>
              <w:rPr>
                <w:rFonts w:ascii="Times New Roman"/>
                <w:b w:val="false"/>
                <w:i w:val="false"/>
                <w:color w:val="000000"/>
                <w:sz w:val="20"/>
              </w:rPr>
              <w:t>
*.4.4. Номер документа</w:t>
            </w:r>
            <w:r>
              <w:br/>
            </w:r>
            <w:r>
              <w:rPr>
                <w:rFonts w:ascii="Times New Roman"/>
                <w:b w:val="false"/>
                <w:i w:val="false"/>
                <w:color w:val="000000"/>
                <w:sz w:val="20"/>
              </w:rPr>
              <w:t>
(csdo:‌Doc‌Id)</w:t>
            </w:r>
          </w:p>
          <w:bookmarkEnd w:id="2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B.042.00582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85"/>
          <w:p>
            <w:pPr>
              <w:spacing w:after="20"/>
              <w:ind w:left="20"/>
              <w:jc w:val="both"/>
            </w:pPr>
            <w:r>
              <w:rPr>
                <w:rFonts w:ascii="Times New Roman"/>
                <w:b w:val="false"/>
                <w:i w:val="false"/>
                <w:color w:val="000000"/>
                <w:sz w:val="20"/>
              </w:rPr>
              <w:t>
реквизит "Номер документа</w:t>
            </w:r>
            <w:r>
              <w:br/>
            </w:r>
            <w:r>
              <w:rPr>
                <w:rFonts w:ascii="Times New Roman"/>
                <w:b w:val="false"/>
                <w:i w:val="false"/>
                <w:color w:val="000000"/>
                <w:sz w:val="20"/>
              </w:rPr>
              <w:t>
(csdo:‌Doc‌Id)" не должен быть заполнен</w:t>
            </w:r>
          </w:p>
          <w:bookmarkEnd w:id="285"/>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86"/>
          <w:p>
            <w:pPr>
              <w:spacing w:after="20"/>
              <w:ind w:left="20"/>
              <w:jc w:val="both"/>
            </w:pPr>
            <w:r>
              <w:rPr>
                <w:rFonts w:ascii="Times New Roman"/>
                <w:b w:val="false"/>
                <w:i w:val="false"/>
                <w:color w:val="000000"/>
                <w:sz w:val="20"/>
              </w:rPr>
              <w:t>
*.4.5. Идентификационный номер транспортного средства</w:t>
            </w:r>
            <w:r>
              <w:br/>
            </w:r>
            <w:r>
              <w:rPr>
                <w:rFonts w:ascii="Times New Roman"/>
                <w:b w:val="false"/>
                <w:i w:val="false"/>
                <w:color w:val="000000"/>
                <w:sz w:val="20"/>
              </w:rPr>
              <w:t>
(csdo:‌Vehicle‌Id)</w:t>
            </w:r>
          </w:p>
          <w:bookmarkEnd w:id="2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B.042.00583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"Идентификационный номер транспортного средства (csdo:‌Vehicle‌Id)"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87"/>
          <w:p>
            <w:pPr>
              <w:spacing w:after="20"/>
              <w:ind w:left="20"/>
              <w:jc w:val="both"/>
            </w:pPr>
            <w:r>
              <w:rPr>
                <w:rFonts w:ascii="Times New Roman"/>
                <w:b w:val="false"/>
                <w:i w:val="false"/>
                <w:color w:val="000000"/>
                <w:sz w:val="20"/>
              </w:rPr>
              <w:t>
*.4.6. Код типа транспортного средства международной перевозки</w:t>
            </w:r>
            <w:r>
              <w:br/>
            </w:r>
            <w:r>
              <w:rPr>
                <w:rFonts w:ascii="Times New Roman"/>
                <w:b w:val="false"/>
                <w:i w:val="false"/>
                <w:color w:val="000000"/>
                <w:sz w:val="20"/>
              </w:rPr>
              <w:t>
(casdo:‌Transport‌Type‌Code)</w:t>
            </w:r>
          </w:p>
          <w:bookmarkEnd w:id="28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B.042.00172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типа транспортного средства международной перевозки (casdo:‌Transport‌Type‌Code)"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типа транспортного средства международной перевозки (casdo:‌Transport‌Type‌Code)"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8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B.042.00804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"Код типа транспортного средства международной перевозки (casdo:‌Transport‌Type‌Code)" должен содержать значение "2024"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89"/>
          <w:p>
            <w:pPr>
              <w:spacing w:after="20"/>
              <w:ind w:left="20"/>
              <w:jc w:val="both"/>
            </w:pPr>
            <w:r>
              <w:rPr>
                <w:rFonts w:ascii="Times New Roman"/>
                <w:b w:val="false"/>
                <w:i w:val="false"/>
                <w:color w:val="000000"/>
                <w:sz w:val="20"/>
              </w:rPr>
              <w:t>
*.4.7. Код марки транспортного средства</w:t>
            </w:r>
            <w:r>
              <w:br/>
            </w:r>
            <w:r>
              <w:rPr>
                <w:rFonts w:ascii="Times New Roman"/>
                <w:b w:val="false"/>
                <w:i w:val="false"/>
                <w:color w:val="000000"/>
                <w:sz w:val="20"/>
              </w:rPr>
              <w:t>
(csdo:‌Vehicle‌Make‌Code)</w:t>
            </w:r>
          </w:p>
          <w:bookmarkEnd w:id="2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B.042.00174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марки транспортного средства (csdo:‌Vehicle‌Make‌Code)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9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91"/>
          <w:p>
            <w:pPr>
              <w:spacing w:after="20"/>
              <w:ind w:left="20"/>
              <w:jc w:val="both"/>
            </w:pPr>
            <w:r>
              <w:rPr>
                <w:rFonts w:ascii="Times New Roman"/>
                <w:b w:val="false"/>
                <w:i w:val="false"/>
                <w:color w:val="000000"/>
                <w:sz w:val="20"/>
              </w:rPr>
              <w:t>
12.13.8. Идентификатор контейнера</w:t>
            </w:r>
            <w:r>
              <w:br/>
            </w:r>
            <w:r>
              <w:rPr>
                <w:rFonts w:ascii="Times New Roman"/>
                <w:b w:val="false"/>
                <w:i w:val="false"/>
                <w:color w:val="000000"/>
                <w:sz w:val="20"/>
              </w:rPr>
              <w:t>
(casdo:‌Container‌Id)</w:t>
            </w:r>
          </w:p>
          <w:bookmarkEnd w:id="2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92"/>
          <w:p>
            <w:pPr>
              <w:spacing w:after="20"/>
              <w:ind w:left="20"/>
              <w:jc w:val="both"/>
            </w:pPr>
            <w:r>
              <w:rPr>
                <w:rFonts w:ascii="Times New Roman"/>
                <w:b w:val="false"/>
                <w:i w:val="false"/>
                <w:color w:val="000000"/>
                <w:sz w:val="20"/>
              </w:rPr>
              <w:t>
5</w:t>
            </w:r>
            <w:r>
              <w:br/>
            </w:r>
            <w:r>
              <w:rPr>
                <w:rFonts w:ascii="Times New Roman"/>
                <w:b w:val="false"/>
                <w:i w:val="false"/>
                <w:color w:val="000000"/>
                <w:sz w:val="20"/>
              </w:rPr>
              <w:t>
7 в)</w:t>
            </w:r>
          </w:p>
          <w:bookmarkEnd w:id="2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B.042.00175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контейнерных перевозок (casdo:‌Container‌Indicator)" в составе реквизита "Грузовые операции (cacdo:‌PITranshipment‌Details)" содержит значение "1", то реквизит "Идентификатор контейнера (casdo:‌Container‌Id)" должен быть заполнен, иначе реквизит "Идентификатор контейнера (casdo:‌Container‌Id)"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93"/>
          <w:p>
            <w:pPr>
              <w:spacing w:after="20"/>
              <w:ind w:left="20"/>
              <w:jc w:val="both"/>
            </w:pPr>
            <w:r>
              <w:rPr>
                <w:rFonts w:ascii="Times New Roman"/>
                <w:b w:val="false"/>
                <w:i w:val="false"/>
                <w:color w:val="000000"/>
                <w:sz w:val="20"/>
              </w:rPr>
              <w:t>
12.13.9. Описание</w:t>
            </w:r>
            <w:r>
              <w:br/>
            </w:r>
            <w:r>
              <w:rPr>
                <w:rFonts w:ascii="Times New Roman"/>
                <w:b w:val="false"/>
                <w:i w:val="false"/>
                <w:color w:val="000000"/>
                <w:sz w:val="20"/>
              </w:rPr>
              <w:t>
(csdo:‌Description‌Text)</w:t>
            </w:r>
          </w:p>
          <w:bookmarkEnd w:id="2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B.042.00584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грузовой операции (casdo:‌Cargo‌Operation‌Kind‌Code)" содержит 1 из значений: "1", "2", реквизит "Описание (csdo:‌Description‌Text)" может быть заполнен, иначе реквизит "Описание (csdo:‌Description‌Text)"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94"/>
          <w:p>
            <w:pPr>
              <w:spacing w:after="20"/>
              <w:ind w:left="20"/>
              <w:jc w:val="both"/>
            </w:pPr>
            <w:r>
              <w:rPr>
                <w:rFonts w:ascii="Times New Roman"/>
                <w:b w:val="false"/>
                <w:i w:val="false"/>
                <w:color w:val="000000"/>
                <w:sz w:val="20"/>
              </w:rPr>
              <w:t>
12.14. Товарная партия</w:t>
            </w:r>
            <w:r>
              <w:br/>
            </w:r>
            <w:r>
              <w:rPr>
                <w:rFonts w:ascii="Times New Roman"/>
                <w:b w:val="false"/>
                <w:i w:val="false"/>
                <w:color w:val="000000"/>
                <w:sz w:val="20"/>
              </w:rPr>
              <w:t>
(cacdo:‌PIATConsignment‌Details)</w:t>
            </w:r>
          </w:p>
          <w:bookmarkEnd w:id="294"/>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B.042.00783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"Признак перевозки по книжке МДП casdo:TIRCarnetIndicator)" содержит значение "0", то должен быть заполнен 1 экземпляр реквизита "Товарная партия (cacdo:PIATConsignmentDetails)"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B.042.00177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контейнерных перевозок (casdo:‌Container‌Indicator)" в составе реквизита "Транспортное средство (cacdo:‌PIATBorder‌Transport‌Details)" содержит значение "1", то для реквизита "Товарная партия (cacdo:‌PIATConsignment‌Details)" должен быть заполнен 1 из реквизитов: "Контейнер (cacdo:‌PIContainer‌Details)" в составе реквизита "Товарная партия (cacdo:‌PIATConsignment‌Details)", "Контейнер (cacdo:‌PIContainer‌Details)" в составе реквизита "Товар (cacdo:‌PIATConsignment‌Item‌Details)", иначе реквизиты "Контейнер (cacdo:‌PIContainer‌Details)" в составе реквизита "Товарная партия (cacdo:‌PIATConsignment‌Details)", "Контейнер (cacdo:‌PIContainer‌Details)" в составе реквизита "Товар (cacdo:‌PIATConsignment‌Item‌Details)" не должны быть заполнены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B.042.00585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содержит значение "01", то для реквизита "Товарная партия (cacdo:‌PIATConsignment‌Details)" должен быть заполнен 1 из реквизитов: "Стоимость (casdo:‌CA‌Invoice‌Value‌Amount)" в составе реквизита "Товарная партия (cacdo:‌PIATConsignment‌Details)"; </w:t>
            </w:r>
            <w:r>
              <w:br/>
            </w:r>
            <w:r>
              <w:rPr>
                <w:rFonts w:ascii="Times New Roman"/>
                <w:b w:val="false"/>
                <w:i w:val="false"/>
                <w:color w:val="000000"/>
                <w:sz w:val="20"/>
              </w:rPr>
              <w:t>"Стоимость (casdo:‌CA‌Value‌Amount)" в составе каждого экземпляра реквизита "Товар (cacdo:‌PIATConsignment‌Item‌Details)"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B.042.00586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содержит значение "05" и не содержит значение "01", то для реквизита "Товарная партия (cacdo:‌PIATConsignment‌Details)" может быть заполнен 1 из реквизитов: "Стоимость (casdo:‌CA‌Invoice ‌Value‌Amount)" в составе реквизита "Товарная партия (cacdo:‌PIATConsignment‌Details)"; </w:t>
            </w:r>
            <w:r>
              <w:br/>
            </w:r>
            <w:r>
              <w:rPr>
                <w:rFonts w:ascii="Times New Roman"/>
                <w:b w:val="false"/>
                <w:i w:val="false"/>
                <w:color w:val="000000"/>
                <w:sz w:val="20"/>
              </w:rPr>
              <w:t>"Стоимость (casdo:‌CA‌Value‌Amount)" в составе каждого экземпляра реквизита "Товар (cacdo:‌PIATConsignment‌Item‌Details)"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B.042.00587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не содержит значение "01", "05", "06", реквизиты "Стоимость (casdo:‌CA‌Invoice ‌Value‌Amount)" в составе реквизита "Товарная партия (cacdo:‌PIATConsignment‌Details)"; </w:t>
            </w:r>
            <w:r>
              <w:br/>
            </w:r>
            <w:r>
              <w:rPr>
                <w:rFonts w:ascii="Times New Roman"/>
                <w:b w:val="false"/>
                <w:i w:val="false"/>
                <w:color w:val="000000"/>
                <w:sz w:val="20"/>
              </w:rPr>
              <w:t>"Стоимость (casdo:‌CA‌Value‌Amount)" в составе каждого экземпляра реквизита "Товар (cacdo:‌PIATConsignment‌Item‌Details)" не должны быть заполнены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B.042.00588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содержит значение "02" то для реквизита "Товарная партия (cacdo:‌PIATConsignment‌Details)" должен быть заполнен 1 из реквизитов: "Стоимость (casdo:‌CA‌Invoice ‌Value‌Amount)" в составе реквизита "Товарная партия (cacdo:‌PIATConsignment‌Details)"; </w:t>
            </w:r>
            <w:r>
              <w:br/>
            </w:r>
            <w:r>
              <w:rPr>
                <w:rFonts w:ascii="Times New Roman"/>
                <w:b w:val="false"/>
                <w:i w:val="false"/>
                <w:color w:val="000000"/>
                <w:sz w:val="20"/>
              </w:rPr>
              <w:t>"Стоимость (casdo:‌CAValue‌Amount)" в составе каждого экземпляра реквизита "Товар (cacdo:‌PIATConsignment‌Item‌Details)"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B.042.00589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содержит значение "05" и не содержит значение "02", то для реквизита "Товарная партия (cacdo:‌PIATConsignment‌Details)" может быть заполнен 1 из реквизитов: "Стоимость (casdo:‌CA‌Invoice ‌Value‌Amount)" в составе реквизита "Товарная партия (cacdo:‌PIATConsignment‌Details)"; </w:t>
            </w:r>
            <w:r>
              <w:br/>
            </w:r>
            <w:r>
              <w:rPr>
                <w:rFonts w:ascii="Times New Roman"/>
                <w:b w:val="false"/>
                <w:i w:val="false"/>
                <w:color w:val="000000"/>
                <w:sz w:val="20"/>
              </w:rPr>
              <w:t>"Стоимость (casdo:‌CA‌Value‌Amount)" в составе каждого экземпляра реквизита "Товар (cacdo:‌PIATConsignment‌Item‌Details)"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не содержит значение "02", "05", "06", реквизиты "Стоимость (casdo:‌CA‌Invoice ‌Value‌Amount)" в составе реквизита "Товарная партия (cacdo:‌PIATConsignment‌Details)"; </w:t>
            </w:r>
            <w:r>
              <w:br/>
            </w:r>
            <w:r>
              <w:rPr>
                <w:rFonts w:ascii="Times New Roman"/>
                <w:b w:val="false"/>
                <w:i w:val="false"/>
                <w:color w:val="000000"/>
                <w:sz w:val="20"/>
              </w:rPr>
              <w:t>"Стоимость (casdo:‌CA‌Value‌Amount)" в составе каждого экземпляра реквизита "Товар (cacdo:‌PIATConsignment‌Item‌Details)" не должны быть заполнены</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95"/>
          <w:p>
            <w:pPr>
              <w:spacing w:after="20"/>
              <w:ind w:left="20"/>
              <w:jc w:val="both"/>
            </w:pPr>
            <w:r>
              <w:rPr>
                <w:rFonts w:ascii="Times New Roman"/>
                <w:b w:val="false"/>
                <w:i w:val="false"/>
                <w:color w:val="000000"/>
                <w:sz w:val="20"/>
              </w:rPr>
              <w:t>
12.14.1. Транспортный (перевозочный) документ</w:t>
            </w:r>
            <w:r>
              <w:br/>
            </w:r>
            <w:r>
              <w:rPr>
                <w:rFonts w:ascii="Times New Roman"/>
                <w:b w:val="false"/>
                <w:i w:val="false"/>
                <w:color w:val="000000"/>
                <w:sz w:val="20"/>
              </w:rPr>
              <w:t>
(cacdo:‌PIATTransport‌Document‌Details)</w:t>
            </w:r>
          </w:p>
          <w:bookmarkEnd w:id="29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96"/>
          <w:p>
            <w:pPr>
              <w:spacing w:after="20"/>
              <w:ind w:left="20"/>
              <w:jc w:val="both"/>
            </w:pPr>
            <w:r>
              <w:rPr>
                <w:rFonts w:ascii="Times New Roman"/>
                <w:b w:val="false"/>
                <w:i w:val="false"/>
                <w:color w:val="000000"/>
                <w:sz w:val="20"/>
              </w:rPr>
              <w:t>
5 л)</w:t>
            </w:r>
            <w:r>
              <w:br/>
            </w:r>
            <w:r>
              <w:rPr>
                <w:rFonts w:ascii="Times New Roman"/>
                <w:b w:val="false"/>
                <w:i w:val="false"/>
                <w:color w:val="000000"/>
                <w:sz w:val="20"/>
              </w:rPr>
              <w:t>
</w:t>
            </w:r>
            <w:r>
              <w:rPr>
                <w:rFonts w:ascii="Times New Roman"/>
                <w:b w:val="false"/>
                <w:i w:val="false"/>
                <w:color w:val="000000"/>
                <w:sz w:val="20"/>
              </w:rPr>
              <w:t>7 а)</w:t>
            </w:r>
            <w:r>
              <w:br/>
            </w:r>
            <w:r>
              <w:rPr>
                <w:rFonts w:ascii="Times New Roman"/>
                <w:b w:val="false"/>
                <w:i w:val="false"/>
                <w:color w:val="000000"/>
                <w:sz w:val="20"/>
              </w:rPr>
              <w:t>
</w:t>
            </w:r>
            <w:r>
              <w:rPr>
                <w:rFonts w:ascii="Times New Roman"/>
                <w:b w:val="false"/>
                <w:i w:val="false"/>
                <w:color w:val="000000"/>
                <w:sz w:val="20"/>
              </w:rPr>
              <w:t>7 б) абз 1</w:t>
            </w:r>
            <w:r>
              <w:br/>
            </w:r>
            <w:r>
              <w:rPr>
                <w:rFonts w:ascii="Times New Roman"/>
                <w:b w:val="false"/>
                <w:i w:val="false"/>
                <w:color w:val="000000"/>
                <w:sz w:val="20"/>
              </w:rPr>
              <w:t>
</w:t>
            </w:r>
            <w:r>
              <w:rPr>
                <w:rFonts w:ascii="Times New Roman"/>
                <w:b w:val="false"/>
                <w:i w:val="false"/>
                <w:color w:val="000000"/>
                <w:sz w:val="20"/>
              </w:rPr>
              <w:t>7 в)</w:t>
            </w:r>
            <w:r>
              <w:br/>
            </w:r>
            <w:r>
              <w:rPr>
                <w:rFonts w:ascii="Times New Roman"/>
                <w:b w:val="false"/>
                <w:i w:val="false"/>
                <w:color w:val="000000"/>
                <w:sz w:val="20"/>
              </w:rPr>
              <w:t>
</w:t>
            </w:r>
            <w:r>
              <w:rPr>
                <w:rFonts w:ascii="Times New Roman"/>
                <w:b w:val="false"/>
                <w:i w:val="false"/>
                <w:color w:val="000000"/>
                <w:sz w:val="20"/>
              </w:rPr>
              <w:t>7 г)</w:t>
            </w:r>
            <w:r>
              <w:br/>
            </w:r>
            <w:r>
              <w:rPr>
                <w:rFonts w:ascii="Times New Roman"/>
                <w:b w:val="false"/>
                <w:i w:val="false"/>
                <w:color w:val="000000"/>
                <w:sz w:val="20"/>
              </w:rPr>
              <w:t>
</w:t>
            </w:r>
            <w:r>
              <w:rPr>
                <w:rFonts w:ascii="Times New Roman"/>
                <w:b w:val="false"/>
                <w:i w:val="false"/>
                <w:color w:val="000000"/>
                <w:sz w:val="20"/>
              </w:rPr>
              <w:t>7 д)</w:t>
            </w:r>
            <w:r>
              <w:br/>
            </w:r>
            <w:r>
              <w:rPr>
                <w:rFonts w:ascii="Times New Roman"/>
                <w:b w:val="false"/>
                <w:i w:val="false"/>
                <w:color w:val="000000"/>
                <w:sz w:val="20"/>
              </w:rPr>
              <w:t>
</w:t>
            </w:r>
            <w:r>
              <w:rPr>
                <w:rFonts w:ascii="Times New Roman"/>
                <w:b w:val="false"/>
                <w:i w:val="false"/>
                <w:color w:val="000000"/>
                <w:sz w:val="20"/>
              </w:rPr>
              <w:t>7 е)</w:t>
            </w:r>
            <w:r>
              <w:br/>
            </w:r>
            <w:r>
              <w:rPr>
                <w:rFonts w:ascii="Times New Roman"/>
                <w:b w:val="false"/>
                <w:i w:val="false"/>
                <w:color w:val="000000"/>
                <w:sz w:val="20"/>
              </w:rPr>
              <w:t>
</w:t>
            </w:r>
            <w:r>
              <w:rPr>
                <w:rFonts w:ascii="Times New Roman"/>
                <w:b w:val="false"/>
                <w:i w:val="false"/>
                <w:color w:val="000000"/>
                <w:sz w:val="20"/>
              </w:rPr>
              <w:t>7 ж)</w:t>
            </w:r>
            <w:r>
              <w:br/>
            </w:r>
            <w:r>
              <w:rPr>
                <w:rFonts w:ascii="Times New Roman"/>
                <w:b w:val="false"/>
                <w:i w:val="false"/>
                <w:color w:val="000000"/>
                <w:sz w:val="20"/>
              </w:rPr>
              <w:t>
8</w:t>
            </w:r>
          </w:p>
          <w:bookmarkEnd w:id="29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B.042.00178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KG, KZ,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"Транспортный (перевозочный) документ (cacdo:‌PIATTransport‌Document‌Details)"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"02", "03", "05", "06", "11", "12", "13", то реквизит "Транспортный (перевозочный) документ (cacdo:‌PIATTransport‌Document‌Details)" должен быть заполнен, иначе реквизит "Транспортный (перевозочный) документ (cacdo:‌PIATTransport‌Document‌Details)"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97"/>
          <w:p>
            <w:pPr>
              <w:spacing w:after="20"/>
              <w:ind w:left="20"/>
              <w:jc w:val="both"/>
            </w:pPr>
            <w:r>
              <w:rPr>
                <w:rFonts w:ascii="Times New Roman"/>
                <w:b w:val="false"/>
                <w:i w:val="false"/>
                <w:color w:val="000000"/>
                <w:sz w:val="20"/>
              </w:rPr>
              <w:t>
*.1. Код вида документа</w:t>
            </w:r>
            <w:r>
              <w:br/>
            </w:r>
            <w:r>
              <w:rPr>
                <w:rFonts w:ascii="Times New Roman"/>
                <w:b w:val="false"/>
                <w:i w:val="false"/>
                <w:color w:val="000000"/>
                <w:sz w:val="20"/>
              </w:rPr>
              <w:t>
(csdo:‌Doc‌Kind‌Code)</w:t>
            </w:r>
          </w:p>
          <w:bookmarkEnd w:id="2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B.042.00179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содержать значение кода вида документа в соответствии с классификатором видов документов и сведений</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9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B.042.00180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(csdo:‌Doc‌Kind‌Code)"должен содержать значение "2009"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99"/>
          <w:p>
            <w:pPr>
              <w:spacing w:after="20"/>
              <w:ind w:left="20"/>
              <w:jc w:val="both"/>
            </w:pPr>
            <w:r>
              <w:rPr>
                <w:rFonts w:ascii="Times New Roman"/>
                <w:b w:val="false"/>
                <w:i w:val="false"/>
                <w:color w:val="000000"/>
                <w:sz w:val="20"/>
              </w:rPr>
              <w:t>
*.2. Наименование документа</w:t>
            </w:r>
            <w:r>
              <w:br/>
            </w:r>
            <w:r>
              <w:rPr>
                <w:rFonts w:ascii="Times New Roman"/>
                <w:b w:val="false"/>
                <w:i w:val="false"/>
                <w:color w:val="000000"/>
                <w:sz w:val="20"/>
              </w:rPr>
              <w:t>
(csdo:‌Doc‌Name)</w:t>
            </w:r>
          </w:p>
          <w:bookmarkEnd w:id="2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00"/>
          <w:p>
            <w:pPr>
              <w:spacing w:after="20"/>
              <w:ind w:left="20"/>
              <w:jc w:val="both"/>
            </w:pPr>
            <w:r>
              <w:rPr>
                <w:rFonts w:ascii="Times New Roman"/>
                <w:b w:val="false"/>
                <w:i w:val="false"/>
                <w:color w:val="000000"/>
                <w:sz w:val="20"/>
              </w:rPr>
              <w:t>
*.3. Номер документа</w:t>
            </w:r>
            <w:r>
              <w:br/>
            </w:r>
            <w:r>
              <w:rPr>
                <w:rFonts w:ascii="Times New Roman"/>
                <w:b w:val="false"/>
                <w:i w:val="false"/>
                <w:color w:val="000000"/>
                <w:sz w:val="20"/>
              </w:rPr>
              <w:t>
(csdo:‌Doc‌Id)</w:t>
            </w:r>
          </w:p>
          <w:bookmarkEnd w:id="3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01"/>
          <w:p>
            <w:pPr>
              <w:spacing w:after="20"/>
              <w:ind w:left="20"/>
              <w:jc w:val="both"/>
            </w:pPr>
            <w:r>
              <w:rPr>
                <w:rFonts w:ascii="Times New Roman"/>
                <w:b w:val="false"/>
                <w:i w:val="false"/>
                <w:color w:val="000000"/>
                <w:sz w:val="20"/>
              </w:rPr>
              <w:t>
реквизит "Номер документа</w:t>
            </w:r>
            <w:r>
              <w:br/>
            </w:r>
            <w:r>
              <w:rPr>
                <w:rFonts w:ascii="Times New Roman"/>
                <w:b w:val="false"/>
                <w:i w:val="false"/>
                <w:color w:val="000000"/>
                <w:sz w:val="20"/>
              </w:rPr>
              <w:t>
(csdo:‌Doc‌Id)" должен быть заполнен</w:t>
            </w:r>
          </w:p>
          <w:bookmarkEnd w:id="301"/>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02"/>
          <w:p>
            <w:pPr>
              <w:spacing w:after="20"/>
              <w:ind w:left="20"/>
              <w:jc w:val="both"/>
            </w:pPr>
            <w:r>
              <w:rPr>
                <w:rFonts w:ascii="Times New Roman"/>
                <w:b w:val="false"/>
                <w:i w:val="false"/>
                <w:color w:val="000000"/>
                <w:sz w:val="20"/>
              </w:rPr>
              <w:t>
*.4. Дата документа</w:t>
            </w:r>
            <w:r>
              <w:br/>
            </w:r>
            <w:r>
              <w:rPr>
                <w:rFonts w:ascii="Times New Roman"/>
                <w:b w:val="false"/>
                <w:i w:val="false"/>
                <w:color w:val="000000"/>
                <w:sz w:val="20"/>
              </w:rPr>
              <w:t>
(csdo:‌Doc‌Creation‌Date)</w:t>
            </w:r>
          </w:p>
          <w:bookmarkEnd w:id="30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B.042.00182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документа (csdo:‌Doc‌Creation‌Date)"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B.042.00762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03"/>
          <w:p>
            <w:pPr>
              <w:spacing w:after="20"/>
              <w:ind w:left="20"/>
              <w:jc w:val="both"/>
            </w:pPr>
            <w:r>
              <w:rPr>
                <w:rFonts w:ascii="Times New Roman"/>
                <w:b w:val="false"/>
                <w:i w:val="false"/>
                <w:color w:val="000000"/>
                <w:sz w:val="20"/>
              </w:rPr>
              <w:t>
*.5. Наименование (название) места</w:t>
            </w:r>
            <w:r>
              <w:br/>
            </w:r>
            <w:r>
              <w:rPr>
                <w:rFonts w:ascii="Times New Roman"/>
                <w:b w:val="false"/>
                <w:i w:val="false"/>
                <w:color w:val="000000"/>
                <w:sz w:val="20"/>
              </w:rPr>
              <w:t>
(casdo:‌Place‌Name)</w:t>
            </w:r>
          </w:p>
          <w:bookmarkEnd w:id="30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04"/>
          <w:p>
            <w:pPr>
              <w:spacing w:after="20"/>
              <w:ind w:left="20"/>
              <w:jc w:val="both"/>
            </w:pPr>
            <w:r>
              <w:rPr>
                <w:rFonts w:ascii="Times New Roman"/>
                <w:b w:val="false"/>
                <w:i w:val="false"/>
                <w:color w:val="000000"/>
                <w:sz w:val="20"/>
              </w:rPr>
              <w:t>
5 л)</w:t>
            </w:r>
            <w:r>
              <w:br/>
            </w:r>
            <w:r>
              <w:rPr>
                <w:rFonts w:ascii="Times New Roman"/>
                <w:b w:val="false"/>
                <w:i w:val="false"/>
                <w:color w:val="000000"/>
                <w:sz w:val="20"/>
              </w:rPr>
              <w:t>
</w:t>
            </w:r>
            <w:r>
              <w:rPr>
                <w:rFonts w:ascii="Times New Roman"/>
                <w:b w:val="false"/>
                <w:i w:val="false"/>
                <w:color w:val="000000"/>
                <w:sz w:val="20"/>
              </w:rPr>
              <w:t>7 а)</w:t>
            </w:r>
            <w:r>
              <w:br/>
            </w:r>
            <w:r>
              <w:rPr>
                <w:rFonts w:ascii="Times New Roman"/>
                <w:b w:val="false"/>
                <w:i w:val="false"/>
                <w:color w:val="000000"/>
                <w:sz w:val="20"/>
              </w:rPr>
              <w:t>
7 б) абз 1</w:t>
            </w:r>
          </w:p>
          <w:bookmarkEnd w:id="304"/>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B.042.00183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KG, KZ,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то реквизит "Наименование (название) места (casdo:‌Place‌Name)" должен быть заполнен, иначе реквизит "Наименование (название) места (casdo:‌Place‌Name)"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"02", "03", то реквизит "Наименование (название) места (casdo:‌Place‌Name)" должен быть заполнен, иначе реквизит "Наименование (название) места (casdo:‌Place‌Name)"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05"/>
          <w:p>
            <w:pPr>
              <w:spacing w:after="20"/>
              <w:ind w:left="20"/>
              <w:jc w:val="both"/>
            </w:pPr>
            <w:r>
              <w:rPr>
                <w:rFonts w:ascii="Times New Roman"/>
                <w:b w:val="false"/>
                <w:i w:val="false"/>
                <w:color w:val="000000"/>
                <w:sz w:val="20"/>
              </w:rPr>
              <w:t>
12.14.2. Регистрационный номер таможенного документа</w:t>
            </w:r>
            <w:r>
              <w:br/>
            </w:r>
            <w:r>
              <w:rPr>
                <w:rFonts w:ascii="Times New Roman"/>
                <w:b w:val="false"/>
                <w:i w:val="false"/>
                <w:color w:val="000000"/>
                <w:sz w:val="20"/>
              </w:rPr>
              <w:t>
(cacdo:‌Customs‌Doc‌Id‌Details)</w:t>
            </w:r>
          </w:p>
          <w:bookmarkEnd w:id="3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B.042.00186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таможенным органом зарегистрирована таможенная декларация в виде электронного документа, поданная в соответствии с особенностями таможенного декларирования, определенными статьей 114 ТК ЕАЭС, ревизит "Регистрационный номер таможенного документа (cacdo:‌Customs‌Doc‌Id‌Details)"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06"/>
          <w:p>
            <w:pPr>
              <w:spacing w:after="20"/>
              <w:ind w:left="20"/>
              <w:jc w:val="both"/>
            </w:pPr>
            <w:r>
              <w:rPr>
                <w:rFonts w:ascii="Times New Roman"/>
                <w:b w:val="false"/>
                <w:i w:val="false"/>
                <w:color w:val="000000"/>
                <w:sz w:val="20"/>
              </w:rPr>
              <w:t>
*.1. Код таможенного органа</w:t>
            </w:r>
            <w:r>
              <w:br/>
            </w:r>
            <w:r>
              <w:rPr>
                <w:rFonts w:ascii="Times New Roman"/>
                <w:b w:val="false"/>
                <w:i w:val="false"/>
                <w:color w:val="000000"/>
                <w:sz w:val="20"/>
              </w:rPr>
              <w:t>
(csdo:‌Customs‌Office‌Code)</w:t>
            </w:r>
          </w:p>
          <w:bookmarkEnd w:id="3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07"/>
          <w:p>
            <w:pPr>
              <w:spacing w:after="20"/>
              <w:ind w:left="20"/>
              <w:jc w:val="both"/>
            </w:pPr>
            <w:r>
              <w:rPr>
                <w:rFonts w:ascii="Times New Roman"/>
                <w:b w:val="false"/>
                <w:i w:val="false"/>
                <w:color w:val="000000"/>
                <w:sz w:val="20"/>
              </w:rPr>
              <w:t>
*.2. Дата документа</w:t>
            </w:r>
            <w:r>
              <w:br/>
            </w:r>
            <w:r>
              <w:rPr>
                <w:rFonts w:ascii="Times New Roman"/>
                <w:b w:val="false"/>
                <w:i w:val="false"/>
                <w:color w:val="000000"/>
                <w:sz w:val="20"/>
              </w:rPr>
              <w:t>
(csdo:‌Doc‌Creation‌Date)</w:t>
            </w:r>
          </w:p>
          <w:bookmarkEnd w:id="3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B.042.00188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08"/>
          <w:p>
            <w:pPr>
              <w:spacing w:after="20"/>
              <w:ind w:left="20"/>
              <w:jc w:val="both"/>
            </w:pPr>
            <w:r>
              <w:rPr>
                <w:rFonts w:ascii="Times New Roman"/>
                <w:b w:val="false"/>
                <w:i w:val="false"/>
                <w:color w:val="000000"/>
                <w:sz w:val="20"/>
              </w:rPr>
              <w:t>
*.3. Номер таможенного документа по журналу регистрации</w:t>
            </w:r>
            <w:r>
              <w:br/>
            </w:r>
            <w:r>
              <w:rPr>
                <w:rFonts w:ascii="Times New Roman"/>
                <w:b w:val="false"/>
                <w:i w:val="false"/>
                <w:color w:val="000000"/>
                <w:sz w:val="20"/>
              </w:rPr>
              <w:t>
(casdo:‌Customs‌Document‌Id)</w:t>
            </w:r>
          </w:p>
          <w:bookmarkEnd w:id="3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09"/>
          <w:p>
            <w:pPr>
              <w:spacing w:after="20"/>
              <w:ind w:left="20"/>
              <w:jc w:val="both"/>
            </w:pPr>
            <w:r>
              <w:rPr>
                <w:rFonts w:ascii="Times New Roman"/>
                <w:b w:val="false"/>
                <w:i w:val="false"/>
                <w:color w:val="000000"/>
                <w:sz w:val="20"/>
              </w:rPr>
              <w:t>
*.4. Порядковый номер</w:t>
            </w:r>
            <w:r>
              <w:br/>
            </w:r>
            <w:r>
              <w:rPr>
                <w:rFonts w:ascii="Times New Roman"/>
                <w:b w:val="false"/>
                <w:i w:val="false"/>
                <w:color w:val="000000"/>
                <w:sz w:val="20"/>
              </w:rPr>
              <w:t>
(casdo:‌Customs‌Document‌Ordinal‌Id)</w:t>
            </w:r>
          </w:p>
          <w:bookmarkEnd w:id="3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B.042.00190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10"/>
          <w:p>
            <w:pPr>
              <w:spacing w:after="20"/>
              <w:ind w:left="20"/>
              <w:jc w:val="both"/>
            </w:pPr>
            <w:r>
              <w:rPr>
                <w:rFonts w:ascii="Times New Roman"/>
                <w:b w:val="false"/>
                <w:i w:val="false"/>
                <w:color w:val="000000"/>
                <w:sz w:val="20"/>
              </w:rPr>
              <w:t>
ревизит "Порядковый номер</w:t>
            </w:r>
            <w:r>
              <w:br/>
            </w:r>
            <w:r>
              <w:rPr>
                <w:rFonts w:ascii="Times New Roman"/>
                <w:b w:val="false"/>
                <w:i w:val="false"/>
                <w:color w:val="000000"/>
                <w:sz w:val="20"/>
              </w:rPr>
              <w:t>
(casdo:‌Customs‌Document‌Ordinal‌Id)" не должен быть заполнен</w:t>
            </w:r>
          </w:p>
          <w:bookmarkEnd w:id="310"/>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11"/>
          <w:p>
            <w:pPr>
              <w:spacing w:after="20"/>
              <w:ind w:left="20"/>
              <w:jc w:val="both"/>
            </w:pPr>
            <w:r>
              <w:rPr>
                <w:rFonts w:ascii="Times New Roman"/>
                <w:b w:val="false"/>
                <w:i w:val="false"/>
                <w:color w:val="000000"/>
                <w:sz w:val="20"/>
              </w:rPr>
              <w:t>
12.14.3. Количество грузовых мест</w:t>
            </w:r>
            <w:r>
              <w:br/>
            </w:r>
            <w:r>
              <w:rPr>
                <w:rFonts w:ascii="Times New Roman"/>
                <w:b w:val="false"/>
                <w:i w:val="false"/>
                <w:color w:val="000000"/>
                <w:sz w:val="20"/>
              </w:rPr>
              <w:t>
(casdo:‌Cargo‌Quantity)</w:t>
            </w:r>
          </w:p>
          <w:bookmarkEnd w:id="31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12"/>
          <w:p>
            <w:pPr>
              <w:spacing w:after="20"/>
              <w:ind w:left="20"/>
              <w:jc w:val="both"/>
            </w:pPr>
            <w:r>
              <w:rPr>
                <w:rFonts w:ascii="Times New Roman"/>
                <w:b w:val="false"/>
                <w:i w:val="false"/>
                <w:color w:val="000000"/>
                <w:sz w:val="20"/>
              </w:rPr>
              <w:t>
5 м)</w:t>
            </w:r>
            <w:r>
              <w:br/>
            </w:r>
            <w:r>
              <w:rPr>
                <w:rFonts w:ascii="Times New Roman"/>
                <w:b w:val="false"/>
                <w:i w:val="false"/>
                <w:color w:val="000000"/>
                <w:sz w:val="20"/>
              </w:rPr>
              <w:t>
</w:t>
            </w:r>
            <w:r>
              <w:rPr>
                <w:rFonts w:ascii="Times New Roman"/>
                <w:b w:val="false"/>
                <w:i w:val="false"/>
                <w:color w:val="000000"/>
                <w:sz w:val="20"/>
              </w:rPr>
              <w:t>7 а)</w:t>
            </w:r>
            <w:r>
              <w:br/>
            </w:r>
            <w:r>
              <w:rPr>
                <w:rFonts w:ascii="Times New Roman"/>
                <w:b w:val="false"/>
                <w:i w:val="false"/>
                <w:color w:val="000000"/>
                <w:sz w:val="20"/>
              </w:rPr>
              <w:t>
</w:t>
            </w:r>
            <w:r>
              <w:rPr>
                <w:rFonts w:ascii="Times New Roman"/>
                <w:b w:val="false"/>
                <w:i w:val="false"/>
                <w:color w:val="000000"/>
                <w:sz w:val="20"/>
              </w:rPr>
              <w:t>7 б)</w:t>
            </w:r>
            <w:r>
              <w:br/>
            </w:r>
            <w:r>
              <w:rPr>
                <w:rFonts w:ascii="Times New Roman"/>
                <w:b w:val="false"/>
                <w:i w:val="false"/>
                <w:color w:val="000000"/>
                <w:sz w:val="20"/>
              </w:rPr>
              <w:t>
</w:t>
            </w:r>
            <w:r>
              <w:rPr>
                <w:rFonts w:ascii="Times New Roman"/>
                <w:b w:val="false"/>
                <w:i w:val="false"/>
                <w:color w:val="000000"/>
                <w:sz w:val="20"/>
              </w:rPr>
              <w:t>7 г)</w:t>
            </w:r>
            <w:r>
              <w:br/>
            </w:r>
            <w:r>
              <w:rPr>
                <w:rFonts w:ascii="Times New Roman"/>
                <w:b w:val="false"/>
                <w:i w:val="false"/>
                <w:color w:val="000000"/>
                <w:sz w:val="20"/>
              </w:rPr>
              <w:t>
 </w:t>
            </w:r>
          </w:p>
          <w:bookmarkEnd w:id="31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B.042.00191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"05", то реквизит "Количество грузовых мест (casdo:‌Cargo‌Quantity)" должен быть заполнен, иначе реквизит "Количество грузовых мест (casdo:‌Cargo‌Quantity)"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B.042.00792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"Количество грузовых мест (casdo:‌Cargo‌Quantity)" заполнен, то при перевозке насыпом, наливом, навалом и т.п. реквизит "Количество грузовых мест (casdo:‌Cargo‌Quantity)" должен содержать значение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13"/>
          <w:p>
            <w:pPr>
              <w:spacing w:after="20"/>
              <w:ind w:left="20"/>
              <w:jc w:val="both"/>
            </w:pPr>
            <w:r>
              <w:rPr>
                <w:rFonts w:ascii="Times New Roman"/>
                <w:b w:val="false"/>
                <w:i w:val="false"/>
                <w:color w:val="000000"/>
                <w:sz w:val="20"/>
              </w:rPr>
              <w:t>
12.14.4. Страна отправления</w:t>
            </w:r>
            <w:r>
              <w:br/>
            </w:r>
            <w:r>
              <w:rPr>
                <w:rFonts w:ascii="Times New Roman"/>
                <w:b w:val="false"/>
                <w:i w:val="false"/>
                <w:color w:val="000000"/>
                <w:sz w:val="20"/>
              </w:rPr>
              <w:t>
(cacdo:‌Departure‌Country‌Details)</w:t>
            </w:r>
          </w:p>
          <w:bookmarkEnd w:id="3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14"/>
          <w:p>
            <w:pPr>
              <w:spacing w:after="20"/>
              <w:ind w:left="20"/>
              <w:jc w:val="both"/>
            </w:pPr>
            <w:r>
              <w:rPr>
                <w:rFonts w:ascii="Times New Roman"/>
                <w:b w:val="false"/>
                <w:i w:val="false"/>
                <w:color w:val="000000"/>
                <w:sz w:val="20"/>
              </w:rPr>
              <w:t>
5 е)</w:t>
            </w:r>
            <w:r>
              <w:br/>
            </w:r>
            <w:r>
              <w:rPr>
                <w:rFonts w:ascii="Times New Roman"/>
                <w:b w:val="false"/>
                <w:i w:val="false"/>
                <w:color w:val="000000"/>
                <w:sz w:val="20"/>
              </w:rPr>
              <w:t>
</w:t>
            </w:r>
            <w:r>
              <w:rPr>
                <w:rFonts w:ascii="Times New Roman"/>
                <w:b w:val="false"/>
                <w:i w:val="false"/>
                <w:color w:val="000000"/>
                <w:sz w:val="20"/>
              </w:rPr>
              <w:t>7 а)</w:t>
            </w:r>
            <w:r>
              <w:br/>
            </w:r>
            <w:r>
              <w:rPr>
                <w:rFonts w:ascii="Times New Roman"/>
                <w:b w:val="false"/>
                <w:i w:val="false"/>
                <w:color w:val="000000"/>
                <w:sz w:val="20"/>
              </w:rPr>
              <w:t>
</w:t>
            </w:r>
            <w:r>
              <w:rPr>
                <w:rFonts w:ascii="Times New Roman"/>
                <w:b w:val="false"/>
                <w:i w:val="false"/>
                <w:color w:val="000000"/>
                <w:sz w:val="20"/>
              </w:rPr>
              <w:t>7 в)</w:t>
            </w:r>
            <w:r>
              <w:br/>
            </w:r>
            <w:r>
              <w:rPr>
                <w:rFonts w:ascii="Times New Roman"/>
                <w:b w:val="false"/>
                <w:i w:val="false"/>
                <w:color w:val="000000"/>
                <w:sz w:val="20"/>
              </w:rPr>
              <w:t>
7 ж)</w:t>
            </w:r>
          </w:p>
          <w:bookmarkEnd w:id="3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B.042.00192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"06", "11", то реквизит "Страна отправления (cacdo:‌Departure‌Country‌Details)" должен быть заполнен, иначе реквизит "Страна отправления (cacdo:‌Departure‌Country‌Details)"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15"/>
          <w:p>
            <w:pPr>
              <w:spacing w:after="20"/>
              <w:ind w:left="20"/>
              <w:jc w:val="both"/>
            </w:pPr>
            <w:r>
              <w:rPr>
                <w:rFonts w:ascii="Times New Roman"/>
                <w:b w:val="false"/>
                <w:i w:val="false"/>
                <w:color w:val="000000"/>
                <w:sz w:val="20"/>
              </w:rPr>
              <w:t>
*.1. Код страны</w:t>
            </w:r>
            <w:r>
              <w:br/>
            </w:r>
            <w:r>
              <w:rPr>
                <w:rFonts w:ascii="Times New Roman"/>
                <w:b w:val="false"/>
                <w:i w:val="false"/>
                <w:color w:val="000000"/>
                <w:sz w:val="20"/>
              </w:rPr>
              <w:t>
(casdo:‌CACountry‌Code)</w:t>
            </w:r>
          </w:p>
          <w:bookmarkEnd w:id="3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B.042.00193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(casdo:‌CACountry‌Code)" должен содержать двухбуквенное значение кода страны отправления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1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3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B.042.00194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(casdo:‌CACountry‌Code)"должен содержать значение "2021"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17"/>
          <w:p>
            <w:pPr>
              <w:spacing w:after="20"/>
              <w:ind w:left="20"/>
              <w:jc w:val="both"/>
            </w:pPr>
            <w:r>
              <w:rPr>
                <w:rFonts w:ascii="Times New Roman"/>
                <w:b w:val="false"/>
                <w:i w:val="false"/>
                <w:color w:val="000000"/>
                <w:sz w:val="20"/>
              </w:rPr>
              <w:t>
*.2. Краткое название страны</w:t>
            </w:r>
            <w:r>
              <w:br/>
            </w:r>
            <w:r>
              <w:rPr>
                <w:rFonts w:ascii="Times New Roman"/>
                <w:b w:val="false"/>
                <w:i w:val="false"/>
                <w:color w:val="000000"/>
                <w:sz w:val="20"/>
              </w:rPr>
              <w:t>
(casdo:‌Short‌Country‌Name)</w:t>
            </w:r>
          </w:p>
          <w:bookmarkEnd w:id="3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18"/>
          <w:p>
            <w:pPr>
              <w:spacing w:after="20"/>
              <w:ind w:left="20"/>
              <w:jc w:val="both"/>
            </w:pPr>
            <w:r>
              <w:rPr>
                <w:rFonts w:ascii="Times New Roman"/>
                <w:b w:val="false"/>
                <w:i w:val="false"/>
                <w:color w:val="000000"/>
                <w:sz w:val="20"/>
              </w:rPr>
              <w:t>
*.3. Код территории</w:t>
            </w:r>
            <w:r>
              <w:br/>
            </w:r>
            <w:r>
              <w:rPr>
                <w:rFonts w:ascii="Times New Roman"/>
                <w:b w:val="false"/>
                <w:i w:val="false"/>
                <w:color w:val="000000"/>
                <w:sz w:val="20"/>
              </w:rPr>
              <w:t>
(csdo:‌Territory‌Code)</w:t>
            </w:r>
          </w:p>
          <w:bookmarkEnd w:id="3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B.042.00197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19"/>
          <w:p>
            <w:pPr>
              <w:spacing w:after="20"/>
              <w:ind w:left="20"/>
              <w:jc w:val="both"/>
            </w:pPr>
            <w:r>
              <w:rPr>
                <w:rFonts w:ascii="Times New Roman"/>
                <w:b w:val="false"/>
                <w:i w:val="false"/>
                <w:color w:val="000000"/>
                <w:sz w:val="20"/>
              </w:rPr>
              <w:t>
реквизит "Код территории</w:t>
            </w:r>
            <w:r>
              <w:br/>
            </w:r>
            <w:r>
              <w:rPr>
                <w:rFonts w:ascii="Times New Roman"/>
                <w:b w:val="false"/>
                <w:i w:val="false"/>
                <w:color w:val="000000"/>
                <w:sz w:val="20"/>
              </w:rPr>
              <w:t>
(csdo:‌Territory‌Code)" не должен быть заполнен</w:t>
            </w:r>
          </w:p>
          <w:bookmarkEnd w:id="319"/>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20"/>
          <w:p>
            <w:pPr>
              <w:spacing w:after="20"/>
              <w:ind w:left="20"/>
              <w:jc w:val="both"/>
            </w:pPr>
            <w:r>
              <w:rPr>
                <w:rFonts w:ascii="Times New Roman"/>
                <w:b w:val="false"/>
                <w:i w:val="false"/>
                <w:color w:val="000000"/>
                <w:sz w:val="20"/>
              </w:rPr>
              <w:t>
12.14.5. Страна назначения</w:t>
            </w:r>
            <w:r>
              <w:br/>
            </w:r>
            <w:r>
              <w:rPr>
                <w:rFonts w:ascii="Times New Roman"/>
                <w:b w:val="false"/>
                <w:i w:val="false"/>
                <w:color w:val="000000"/>
                <w:sz w:val="20"/>
              </w:rPr>
              <w:t>
(cacdo:‌Destination‌Country‌Details)</w:t>
            </w:r>
          </w:p>
          <w:bookmarkEnd w:id="32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21"/>
          <w:p>
            <w:pPr>
              <w:spacing w:after="20"/>
              <w:ind w:left="20"/>
              <w:jc w:val="both"/>
            </w:pPr>
            <w:r>
              <w:rPr>
                <w:rFonts w:ascii="Times New Roman"/>
                <w:b w:val="false"/>
                <w:i w:val="false"/>
                <w:color w:val="000000"/>
                <w:sz w:val="20"/>
              </w:rPr>
              <w:t>
5 е)</w:t>
            </w:r>
            <w:r>
              <w:br/>
            </w:r>
            <w:r>
              <w:rPr>
                <w:rFonts w:ascii="Times New Roman"/>
                <w:b w:val="false"/>
                <w:i w:val="false"/>
                <w:color w:val="000000"/>
                <w:sz w:val="20"/>
              </w:rPr>
              <w:t>
</w:t>
            </w:r>
            <w:r>
              <w:rPr>
                <w:rFonts w:ascii="Times New Roman"/>
                <w:b w:val="false"/>
                <w:i w:val="false"/>
                <w:color w:val="000000"/>
                <w:sz w:val="20"/>
              </w:rPr>
              <w:t>7 а)</w:t>
            </w:r>
            <w:r>
              <w:br/>
            </w:r>
            <w:r>
              <w:rPr>
                <w:rFonts w:ascii="Times New Roman"/>
                <w:b w:val="false"/>
                <w:i w:val="false"/>
                <w:color w:val="000000"/>
                <w:sz w:val="20"/>
              </w:rPr>
              <w:t>
</w:t>
            </w:r>
            <w:r>
              <w:rPr>
                <w:rFonts w:ascii="Times New Roman"/>
                <w:b w:val="false"/>
                <w:i w:val="false"/>
                <w:color w:val="000000"/>
                <w:sz w:val="20"/>
              </w:rPr>
              <w:t>7 в)</w:t>
            </w:r>
            <w:r>
              <w:br/>
            </w:r>
            <w:r>
              <w:rPr>
                <w:rFonts w:ascii="Times New Roman"/>
                <w:b w:val="false"/>
                <w:i w:val="false"/>
                <w:color w:val="000000"/>
                <w:sz w:val="20"/>
              </w:rPr>
              <w:t>
7 ж)</w:t>
            </w:r>
          </w:p>
          <w:bookmarkEnd w:id="32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B.042.00198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"06", то реквизит "Страна назначения (cacdo:‌Destination‌Country‌Details)"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B.042.00763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"11", то реквизит "Страна назначения (cacdo:‌Destination‌Country‌Details)"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B.042.00764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не содержит значения: "01", "06" "11", то реквизит "Страна назначения (cacdo:‌Destination‌Country‌Details)"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22"/>
          <w:p>
            <w:pPr>
              <w:spacing w:after="20"/>
              <w:ind w:left="20"/>
              <w:jc w:val="both"/>
            </w:pPr>
            <w:r>
              <w:rPr>
                <w:rFonts w:ascii="Times New Roman"/>
                <w:b w:val="false"/>
                <w:i w:val="false"/>
                <w:color w:val="000000"/>
                <w:sz w:val="20"/>
              </w:rPr>
              <w:t>
*.1. Код страны</w:t>
            </w:r>
            <w:r>
              <w:br/>
            </w:r>
            <w:r>
              <w:rPr>
                <w:rFonts w:ascii="Times New Roman"/>
                <w:b w:val="false"/>
                <w:i w:val="false"/>
                <w:color w:val="000000"/>
                <w:sz w:val="20"/>
              </w:rPr>
              <w:t>
(casdo:‌CACountry‌Code)</w:t>
            </w:r>
          </w:p>
          <w:bookmarkEnd w:id="3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B.042.00199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(casdo:‌CACountry‌Code)" должен содержать двухбуквенное значение кода страны назначения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23"/>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3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(casdo:‌CACountry‌Code)"должен содержать значение "2021"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24"/>
          <w:p>
            <w:pPr>
              <w:spacing w:after="20"/>
              <w:ind w:left="20"/>
              <w:jc w:val="both"/>
            </w:pPr>
            <w:r>
              <w:rPr>
                <w:rFonts w:ascii="Times New Roman"/>
                <w:b w:val="false"/>
                <w:i w:val="false"/>
                <w:color w:val="000000"/>
                <w:sz w:val="20"/>
              </w:rPr>
              <w:t>
*.2. Краткое название страны</w:t>
            </w:r>
            <w:r>
              <w:br/>
            </w:r>
            <w:r>
              <w:rPr>
                <w:rFonts w:ascii="Times New Roman"/>
                <w:b w:val="false"/>
                <w:i w:val="false"/>
                <w:color w:val="000000"/>
                <w:sz w:val="20"/>
              </w:rPr>
              <w:t>
(casdo:‌Short‌Country‌Name)</w:t>
            </w:r>
          </w:p>
          <w:bookmarkEnd w:id="3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25"/>
          <w:p>
            <w:pPr>
              <w:spacing w:after="20"/>
              <w:ind w:left="20"/>
              <w:jc w:val="both"/>
            </w:pPr>
            <w:r>
              <w:rPr>
                <w:rFonts w:ascii="Times New Roman"/>
                <w:b w:val="false"/>
                <w:i w:val="false"/>
                <w:color w:val="000000"/>
                <w:sz w:val="20"/>
              </w:rPr>
              <w:t>
*.3. Код территории</w:t>
            </w:r>
            <w:r>
              <w:br/>
            </w:r>
            <w:r>
              <w:rPr>
                <w:rFonts w:ascii="Times New Roman"/>
                <w:b w:val="false"/>
                <w:i w:val="false"/>
                <w:color w:val="000000"/>
                <w:sz w:val="20"/>
              </w:rPr>
              <w:t>
(csdo:‌Territory‌Code)</w:t>
            </w:r>
          </w:p>
          <w:bookmarkEnd w:id="3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26"/>
          <w:p>
            <w:pPr>
              <w:spacing w:after="20"/>
              <w:ind w:left="20"/>
              <w:jc w:val="both"/>
            </w:pPr>
            <w:r>
              <w:rPr>
                <w:rFonts w:ascii="Times New Roman"/>
                <w:b w:val="false"/>
                <w:i w:val="false"/>
                <w:color w:val="000000"/>
                <w:sz w:val="20"/>
              </w:rPr>
              <w:t>
реквизит "Код территории</w:t>
            </w:r>
            <w:r>
              <w:br/>
            </w:r>
            <w:r>
              <w:rPr>
                <w:rFonts w:ascii="Times New Roman"/>
                <w:b w:val="false"/>
                <w:i w:val="false"/>
                <w:color w:val="000000"/>
                <w:sz w:val="20"/>
              </w:rPr>
              <w:t>
(csdo:‌Territory‌Code)" не должен быть заполнен</w:t>
            </w:r>
          </w:p>
          <w:bookmarkEnd w:id="326"/>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27"/>
          <w:p>
            <w:pPr>
              <w:spacing w:after="20"/>
              <w:ind w:left="20"/>
              <w:jc w:val="both"/>
            </w:pPr>
            <w:r>
              <w:rPr>
                <w:rFonts w:ascii="Times New Roman"/>
                <w:b w:val="false"/>
                <w:i w:val="false"/>
                <w:color w:val="000000"/>
                <w:sz w:val="20"/>
              </w:rPr>
              <w:t>
12.14.6. Стоимость</w:t>
            </w:r>
            <w:r>
              <w:br/>
            </w:r>
            <w:r>
              <w:rPr>
                <w:rFonts w:ascii="Times New Roman"/>
                <w:b w:val="false"/>
                <w:i w:val="false"/>
                <w:color w:val="000000"/>
                <w:sz w:val="20"/>
              </w:rPr>
              <w:t>
(casdo:‌CAInvoice‌Value‌Amount)</w:t>
            </w:r>
          </w:p>
          <w:bookmarkEnd w:id="3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28"/>
          <w:p>
            <w:pPr>
              <w:spacing w:after="20"/>
              <w:ind w:left="20"/>
              <w:jc w:val="both"/>
            </w:pPr>
            <w:r>
              <w:rPr>
                <w:rFonts w:ascii="Times New Roman"/>
                <w:b w:val="false"/>
                <w:i w:val="false"/>
                <w:color w:val="000000"/>
                <w:sz w:val="20"/>
              </w:rPr>
              <w:t>
5 ц)</w:t>
            </w:r>
            <w:r>
              <w:br/>
            </w:r>
            <w:r>
              <w:rPr>
                <w:rFonts w:ascii="Times New Roman"/>
                <w:b w:val="false"/>
                <w:i w:val="false"/>
                <w:color w:val="000000"/>
                <w:sz w:val="20"/>
              </w:rPr>
              <w:t>
</w:t>
            </w:r>
            <w:r>
              <w:rPr>
                <w:rFonts w:ascii="Times New Roman"/>
                <w:b w:val="false"/>
                <w:i w:val="false"/>
                <w:color w:val="000000"/>
                <w:sz w:val="20"/>
              </w:rPr>
              <w:t>7 а)</w:t>
            </w:r>
            <w:r>
              <w:br/>
            </w:r>
            <w:r>
              <w:rPr>
                <w:rFonts w:ascii="Times New Roman"/>
                <w:b w:val="false"/>
                <w:i w:val="false"/>
                <w:color w:val="000000"/>
                <w:sz w:val="20"/>
              </w:rPr>
              <w:t>
</w:t>
            </w:r>
            <w:r>
              <w:rPr>
                <w:rFonts w:ascii="Times New Roman"/>
                <w:b w:val="false"/>
                <w:i w:val="false"/>
                <w:color w:val="000000"/>
                <w:sz w:val="20"/>
              </w:rPr>
              <w:t>7 в)</w:t>
            </w:r>
            <w:r>
              <w:br/>
            </w:r>
            <w:r>
              <w:rPr>
                <w:rFonts w:ascii="Times New Roman"/>
                <w:b w:val="false"/>
                <w:i w:val="false"/>
                <w:color w:val="000000"/>
                <w:sz w:val="20"/>
              </w:rPr>
              <w:t>
 </w:t>
            </w:r>
          </w:p>
          <w:bookmarkEnd w:id="3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то реквизит "Стоимость (casdo: CAInvoiceValueAmount)"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29"/>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3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валюты (атрибут currency‌Code)" реквизита "Стоимость (casdo: CAInvoiceValueAmount)" должен содержать трехбуквенное значение кода валюты в соответствии с классификатором валют</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30"/>
          <w:p>
            <w:pPr>
              <w:spacing w:after="20"/>
              <w:ind w:left="20"/>
              <w:jc w:val="both"/>
            </w:pPr>
            <w:r>
              <w:rPr>
                <w:rFonts w:ascii="Times New Roman"/>
                <w:b w:val="false"/>
                <w:i w:val="false"/>
                <w:color w:val="000000"/>
                <w:sz w:val="20"/>
              </w:rPr>
              <w:t>
б) идентификатор классификатора валют</w:t>
            </w:r>
            <w:r>
              <w:br/>
            </w:r>
            <w:r>
              <w:rPr>
                <w:rFonts w:ascii="Times New Roman"/>
                <w:b w:val="false"/>
                <w:i w:val="false"/>
                <w:color w:val="000000"/>
                <w:sz w:val="20"/>
              </w:rPr>
              <w:t>
(атрибут currency‌Code‌List‌Id)</w:t>
            </w:r>
          </w:p>
          <w:bookmarkEnd w:id="3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(casdo: CAInvoiceValueAmount)"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31"/>
          <w:p>
            <w:pPr>
              <w:spacing w:after="20"/>
              <w:ind w:left="20"/>
              <w:jc w:val="both"/>
            </w:pPr>
            <w:r>
              <w:rPr>
                <w:rFonts w:ascii="Times New Roman"/>
                <w:b w:val="false"/>
                <w:i w:val="false"/>
                <w:color w:val="000000"/>
                <w:sz w:val="20"/>
              </w:rPr>
              <w:t>
12.14.7. Масса брутто</w:t>
            </w:r>
            <w:r>
              <w:br/>
            </w:r>
            <w:r>
              <w:rPr>
                <w:rFonts w:ascii="Times New Roman"/>
                <w:b w:val="false"/>
                <w:i w:val="false"/>
                <w:color w:val="000000"/>
                <w:sz w:val="20"/>
              </w:rPr>
              <w:t>
(csdo:‌Unified‌Gross‌Mass‌Measure)</w:t>
            </w:r>
          </w:p>
          <w:bookmarkEnd w:id="3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32"/>
          <w:p>
            <w:pPr>
              <w:spacing w:after="20"/>
              <w:ind w:left="20"/>
              <w:jc w:val="both"/>
            </w:pPr>
            <w:r>
              <w:rPr>
                <w:rFonts w:ascii="Times New Roman"/>
                <w:b w:val="false"/>
                <w:i w:val="false"/>
                <w:color w:val="000000"/>
                <w:sz w:val="20"/>
              </w:rPr>
              <w:t>
5 п)</w:t>
            </w:r>
            <w:r>
              <w:br/>
            </w:r>
            <w:r>
              <w:rPr>
                <w:rFonts w:ascii="Times New Roman"/>
                <w:b w:val="false"/>
                <w:i w:val="false"/>
                <w:color w:val="000000"/>
                <w:sz w:val="20"/>
              </w:rPr>
              <w:t>
</w:t>
            </w:r>
            <w:r>
              <w:rPr>
                <w:rFonts w:ascii="Times New Roman"/>
                <w:b w:val="false"/>
                <w:i w:val="false"/>
                <w:color w:val="000000"/>
                <w:sz w:val="20"/>
              </w:rPr>
              <w:t>7 а)</w:t>
            </w:r>
            <w:r>
              <w:br/>
            </w:r>
            <w:r>
              <w:rPr>
                <w:rFonts w:ascii="Times New Roman"/>
                <w:b w:val="false"/>
                <w:i w:val="false"/>
                <w:color w:val="000000"/>
                <w:sz w:val="20"/>
              </w:rPr>
              <w:t>
</w:t>
            </w:r>
            <w:r>
              <w:rPr>
                <w:rFonts w:ascii="Times New Roman"/>
                <w:b w:val="false"/>
                <w:i w:val="false"/>
                <w:color w:val="000000"/>
                <w:sz w:val="20"/>
              </w:rPr>
              <w:t xml:space="preserve">7 б) </w:t>
            </w:r>
            <w:r>
              <w:br/>
            </w:r>
            <w:r>
              <w:rPr>
                <w:rFonts w:ascii="Times New Roman"/>
                <w:b w:val="false"/>
                <w:i w:val="false"/>
                <w:color w:val="000000"/>
                <w:sz w:val="20"/>
              </w:rPr>
              <w:t>
 </w:t>
            </w:r>
          </w:p>
          <w:bookmarkEnd w:id="3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"05" реквизит "Масса брутто (csdo:‌Unified‌Gross‌Mass‌Measure)" может содержать общий вес товара по транспортному документу, выраженный в килограммах, иначе реквизит Масса брутто (csdo:‌Unified‌Gross‌Mass‌Measure)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33"/>
          <w:p>
            <w:pPr>
              <w:spacing w:after="20"/>
              <w:ind w:left="20"/>
              <w:jc w:val="both"/>
            </w:pPr>
            <w:r>
              <w:rPr>
                <w:rFonts w:ascii="Times New Roman"/>
                <w:b w:val="false"/>
                <w:i w:val="false"/>
                <w:color w:val="000000"/>
                <w:sz w:val="20"/>
              </w:rPr>
              <w:t>
а) единица измерения</w:t>
            </w:r>
            <w:r>
              <w:br/>
            </w:r>
            <w:r>
              <w:rPr>
                <w:rFonts w:ascii="Times New Roman"/>
                <w:b w:val="false"/>
                <w:i w:val="false"/>
                <w:color w:val="000000"/>
                <w:sz w:val="20"/>
              </w:rPr>
              <w:t>
(атрибут measurement‌Unit‌Code)</w:t>
            </w:r>
          </w:p>
          <w:bookmarkEnd w:id="3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B.042.00207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"Масса брутто (csdo:‌Unified‌Gross‌Mass‌Measure)" должен содержать значение "166"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34"/>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measurement‌Unit‌Code‌List‌Id)</w:t>
            </w:r>
          </w:p>
          <w:bookmarkEnd w:id="3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"Масса брутто (csdo:‌Unified‌Gross‌Mass‌Measure)" должен содержать значение "2016"</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35"/>
          <w:p>
            <w:pPr>
              <w:spacing w:after="20"/>
              <w:ind w:left="20"/>
              <w:jc w:val="both"/>
            </w:pPr>
            <w:r>
              <w:rPr>
                <w:rFonts w:ascii="Times New Roman"/>
                <w:b w:val="false"/>
                <w:i w:val="false"/>
                <w:color w:val="000000"/>
                <w:sz w:val="20"/>
              </w:rPr>
              <w:t>
12.14.8. Отправитель</w:t>
            </w:r>
            <w:r>
              <w:br/>
            </w:r>
            <w:r>
              <w:rPr>
                <w:rFonts w:ascii="Times New Roman"/>
                <w:b w:val="false"/>
                <w:i w:val="false"/>
                <w:color w:val="000000"/>
                <w:sz w:val="20"/>
              </w:rPr>
              <w:t>
(cacdo:‌PIATConsignor‌Details)</w:t>
            </w:r>
          </w:p>
          <w:bookmarkEnd w:id="33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36"/>
          <w:p>
            <w:pPr>
              <w:spacing w:after="20"/>
              <w:ind w:left="20"/>
              <w:jc w:val="both"/>
            </w:pPr>
            <w:r>
              <w:rPr>
                <w:rFonts w:ascii="Times New Roman"/>
                <w:b w:val="false"/>
                <w:i w:val="false"/>
                <w:color w:val="000000"/>
                <w:sz w:val="20"/>
              </w:rPr>
              <w:t>
5 ж)</w:t>
            </w:r>
            <w:r>
              <w:br/>
            </w:r>
            <w:r>
              <w:rPr>
                <w:rFonts w:ascii="Times New Roman"/>
                <w:b w:val="false"/>
                <w:i w:val="false"/>
                <w:color w:val="000000"/>
                <w:sz w:val="20"/>
              </w:rPr>
              <w:t>
</w:t>
            </w:r>
            <w:r>
              <w:rPr>
                <w:rFonts w:ascii="Times New Roman"/>
                <w:b w:val="false"/>
                <w:i w:val="false"/>
                <w:color w:val="000000"/>
                <w:sz w:val="20"/>
              </w:rPr>
              <w:t>7 а)</w:t>
            </w:r>
            <w:r>
              <w:br/>
            </w:r>
            <w:r>
              <w:rPr>
                <w:rFonts w:ascii="Times New Roman"/>
                <w:b w:val="false"/>
                <w:i w:val="false"/>
                <w:color w:val="000000"/>
                <w:sz w:val="20"/>
              </w:rPr>
              <w:t>
</w:t>
            </w:r>
            <w:r>
              <w:rPr>
                <w:rFonts w:ascii="Times New Roman"/>
                <w:b w:val="false"/>
                <w:i w:val="false"/>
                <w:color w:val="000000"/>
                <w:sz w:val="20"/>
              </w:rPr>
              <w:t>7 б)</w:t>
            </w:r>
            <w:r>
              <w:br/>
            </w:r>
            <w:r>
              <w:rPr>
                <w:rFonts w:ascii="Times New Roman"/>
                <w:b w:val="false"/>
                <w:i w:val="false"/>
                <w:color w:val="000000"/>
                <w:sz w:val="20"/>
              </w:rPr>
              <w:t>
</w:t>
            </w:r>
            <w:r>
              <w:rPr>
                <w:rFonts w:ascii="Times New Roman"/>
                <w:b w:val="false"/>
                <w:i w:val="false"/>
                <w:color w:val="000000"/>
                <w:sz w:val="20"/>
              </w:rPr>
              <w:t>7 в)</w:t>
            </w:r>
            <w:r>
              <w:br/>
            </w:r>
            <w:r>
              <w:rPr>
                <w:rFonts w:ascii="Times New Roman"/>
                <w:b w:val="false"/>
                <w:i w:val="false"/>
                <w:color w:val="000000"/>
                <w:sz w:val="20"/>
              </w:rPr>
              <w:t>
</w:t>
            </w:r>
            <w:r>
              <w:rPr>
                <w:rFonts w:ascii="Times New Roman"/>
                <w:b w:val="false"/>
                <w:i w:val="false"/>
                <w:color w:val="000000"/>
                <w:sz w:val="20"/>
              </w:rPr>
              <w:t>7 г)</w:t>
            </w:r>
            <w:r>
              <w:br/>
            </w:r>
            <w:r>
              <w:rPr>
                <w:rFonts w:ascii="Times New Roman"/>
                <w:b w:val="false"/>
                <w:i w:val="false"/>
                <w:color w:val="000000"/>
                <w:sz w:val="20"/>
              </w:rPr>
              <w:t>
</w:t>
            </w:r>
            <w:r>
              <w:rPr>
                <w:rFonts w:ascii="Times New Roman"/>
                <w:b w:val="false"/>
                <w:i w:val="false"/>
                <w:color w:val="000000"/>
                <w:sz w:val="20"/>
              </w:rPr>
              <w:t>7 е)</w:t>
            </w:r>
            <w:r>
              <w:br/>
            </w:r>
            <w:r>
              <w:rPr>
                <w:rFonts w:ascii="Times New Roman"/>
                <w:b w:val="false"/>
                <w:i w:val="false"/>
                <w:color w:val="000000"/>
                <w:sz w:val="20"/>
              </w:rPr>
              <w:t>
7 ж)</w:t>
            </w:r>
          </w:p>
          <w:bookmarkEnd w:id="33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B.042.00209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"05", "06", "11", "13", то реквизит " Отправитель (cacdo:‌PIATConsignor‌Details)" должен быть заполнен, иначе реквизит "Отправитель (cacdo:‌PIATConsignor‌Details)"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"Отправитель (cacdo:‌PIATConsignor‌Details)"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37"/>
          <w:p>
            <w:pPr>
              <w:spacing w:after="20"/>
              <w:ind w:left="20"/>
              <w:jc w:val="both"/>
            </w:pPr>
            <w:r>
              <w:rPr>
                <w:rFonts w:ascii="Times New Roman"/>
                <w:b w:val="false"/>
                <w:i w:val="false"/>
                <w:color w:val="000000"/>
                <w:sz w:val="20"/>
              </w:rPr>
              <w:t>
*.1. Наименование субъекта</w:t>
            </w:r>
            <w:r>
              <w:br/>
            </w:r>
            <w:r>
              <w:rPr>
                <w:rFonts w:ascii="Times New Roman"/>
                <w:b w:val="false"/>
                <w:i w:val="false"/>
                <w:color w:val="000000"/>
                <w:sz w:val="20"/>
              </w:rPr>
              <w:t>
(csdo:‌Subject‌Name)</w:t>
            </w:r>
          </w:p>
          <w:bookmarkEnd w:id="3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38"/>
          <w:p>
            <w:pPr>
              <w:spacing w:after="20"/>
              <w:ind w:left="20"/>
              <w:jc w:val="both"/>
            </w:pPr>
            <w:r>
              <w:rPr>
                <w:rFonts w:ascii="Times New Roman"/>
                <w:b w:val="false"/>
                <w:i w:val="false"/>
                <w:color w:val="000000"/>
                <w:sz w:val="20"/>
              </w:rPr>
              <w:t>
*.2. Краткое наименование субъекта</w:t>
            </w:r>
            <w:r>
              <w:br/>
            </w:r>
            <w:r>
              <w:rPr>
                <w:rFonts w:ascii="Times New Roman"/>
                <w:b w:val="false"/>
                <w:i w:val="false"/>
                <w:color w:val="000000"/>
                <w:sz w:val="20"/>
              </w:rPr>
              <w:t>
(csdo:‌Subject‌Brief‌Name)</w:t>
            </w:r>
          </w:p>
          <w:bookmarkEnd w:id="3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39"/>
          <w:p>
            <w:pPr>
              <w:spacing w:after="20"/>
              <w:ind w:left="20"/>
              <w:jc w:val="both"/>
            </w:pPr>
            <w:r>
              <w:rPr>
                <w:rFonts w:ascii="Times New Roman"/>
                <w:b w:val="false"/>
                <w:i w:val="false"/>
                <w:color w:val="000000"/>
                <w:sz w:val="20"/>
              </w:rPr>
              <w:t>
*.3. Уникальный идентификационный таможенный номер</w:t>
            </w:r>
            <w:r>
              <w:br/>
            </w:r>
            <w:r>
              <w:rPr>
                <w:rFonts w:ascii="Times New Roman"/>
                <w:b w:val="false"/>
                <w:i w:val="false"/>
                <w:color w:val="000000"/>
                <w:sz w:val="20"/>
              </w:rPr>
              <w:t>
(casdo:‌CAUnique‌Customs‌Number‌Id)</w:t>
            </w:r>
          </w:p>
          <w:bookmarkEnd w:id="33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40"/>
          <w:p>
            <w:pPr>
              <w:spacing w:after="20"/>
              <w:ind w:left="20"/>
              <w:jc w:val="both"/>
            </w:pPr>
            <w:r>
              <w:rPr>
                <w:rFonts w:ascii="Times New Roman"/>
                <w:b w:val="false"/>
                <w:i w:val="false"/>
                <w:color w:val="000000"/>
                <w:sz w:val="20"/>
              </w:rPr>
              <w:t>
AM</w:t>
            </w:r>
            <w:r>
              <w:br/>
            </w:r>
            <w:r>
              <w:rPr>
                <w:rFonts w:ascii="Times New Roman"/>
                <w:b w:val="false"/>
                <w:i w:val="false"/>
                <w:color w:val="000000"/>
                <w:sz w:val="20"/>
              </w:rPr>
              <w:t>
</w:t>
            </w:r>
            <w:r>
              <w:rPr>
                <w:rFonts w:ascii="Times New Roman"/>
                <w:b w:val="false"/>
                <w:i w:val="false"/>
                <w:color w:val="000000"/>
                <w:sz w:val="20"/>
              </w:rPr>
              <w:t>BY</w:t>
            </w:r>
            <w:r>
              <w:br/>
            </w:r>
            <w:r>
              <w:rPr>
                <w:rFonts w:ascii="Times New Roman"/>
                <w:b w:val="false"/>
                <w:i w:val="false"/>
                <w:color w:val="000000"/>
                <w:sz w:val="20"/>
              </w:rPr>
              <w:t>
</w:t>
            </w:r>
            <w:r>
              <w:rPr>
                <w:rFonts w:ascii="Times New Roman"/>
                <w:b w:val="false"/>
                <w:i w:val="false"/>
                <w:color w:val="000000"/>
                <w:sz w:val="20"/>
              </w:rPr>
              <w:t>KG</w:t>
            </w:r>
            <w:r>
              <w:br/>
            </w:r>
            <w:r>
              <w:rPr>
                <w:rFonts w:ascii="Times New Roman"/>
                <w:b w:val="false"/>
                <w:i w:val="false"/>
                <w:color w:val="000000"/>
                <w:sz w:val="20"/>
              </w:rPr>
              <w:t>
RU</w:t>
            </w:r>
          </w:p>
          <w:bookmarkEnd w:id="3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41"/>
          <w:p>
            <w:pPr>
              <w:spacing w:after="20"/>
              <w:ind w:left="20"/>
              <w:jc w:val="both"/>
            </w:pPr>
            <w:r>
              <w:rPr>
                <w:rFonts w:ascii="Times New Roman"/>
                <w:b w:val="false"/>
                <w:i w:val="false"/>
                <w:color w:val="000000"/>
                <w:sz w:val="20"/>
              </w:rPr>
              <w:t>
реквизит "Уникальный идентификационный таможенный номер</w:t>
            </w:r>
            <w:r>
              <w:br/>
            </w:r>
            <w:r>
              <w:rPr>
                <w:rFonts w:ascii="Times New Roman"/>
                <w:b w:val="false"/>
                <w:i w:val="false"/>
                <w:color w:val="000000"/>
                <w:sz w:val="20"/>
              </w:rPr>
              <w:t>
(casdo:‌CAUnique‌Customs‌Number‌Id)" не должен быть заполнен</w:t>
            </w:r>
          </w:p>
          <w:bookmarkEnd w:id="34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42"/>
          <w:p>
            <w:pPr>
              <w:spacing w:after="20"/>
              <w:ind w:left="20"/>
              <w:jc w:val="both"/>
            </w:pPr>
            <w:r>
              <w:rPr>
                <w:rFonts w:ascii="Times New Roman"/>
                <w:b w:val="false"/>
                <w:i w:val="false"/>
                <w:color w:val="000000"/>
                <w:sz w:val="20"/>
              </w:rPr>
              <w:t>
реквизит "Уникальный идентификационный таможенный номер</w:t>
            </w:r>
            <w:r>
              <w:br/>
            </w:r>
            <w:r>
              <w:rPr>
                <w:rFonts w:ascii="Times New Roman"/>
                <w:b w:val="false"/>
                <w:i w:val="false"/>
                <w:color w:val="000000"/>
                <w:sz w:val="20"/>
              </w:rPr>
              <w:t>
(casdo:‌CAUnique‌Customs‌Number‌Id)" может быть заполнен</w:t>
            </w:r>
          </w:p>
          <w:bookmarkEnd w:id="342"/>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43"/>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3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44"/>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3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45"/>
          <w:p>
            <w:pPr>
              <w:spacing w:after="20"/>
              <w:ind w:left="20"/>
              <w:jc w:val="both"/>
            </w:pPr>
            <w:r>
              <w:rPr>
                <w:rFonts w:ascii="Times New Roman"/>
                <w:b w:val="false"/>
                <w:i w:val="false"/>
                <w:color w:val="000000"/>
                <w:sz w:val="20"/>
              </w:rPr>
              <w:t>
*.4. Идентификатор налогоплательщика</w:t>
            </w:r>
            <w:r>
              <w:br/>
            </w:r>
            <w:r>
              <w:rPr>
                <w:rFonts w:ascii="Times New Roman"/>
                <w:b w:val="false"/>
                <w:i w:val="false"/>
                <w:color w:val="000000"/>
                <w:sz w:val="20"/>
              </w:rPr>
              <w:t>
(csdo:‌Taxpayer‌Id)</w:t>
            </w:r>
          </w:p>
          <w:bookmarkEnd w:id="34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B.042.00214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B.042.00217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B.042.00218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номер налогоплательщика (ИНН)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46"/>
          <w:p>
            <w:pPr>
              <w:spacing w:after="20"/>
              <w:ind w:left="20"/>
              <w:jc w:val="both"/>
            </w:pPr>
            <w:r>
              <w:rPr>
                <w:rFonts w:ascii="Times New Roman"/>
                <w:b w:val="false"/>
                <w:i w:val="false"/>
                <w:color w:val="000000"/>
                <w:sz w:val="20"/>
              </w:rPr>
              <w:t>
*.5. Код причины постановки на учет</w:t>
            </w:r>
            <w:r>
              <w:br/>
            </w:r>
            <w:r>
              <w:rPr>
                <w:rFonts w:ascii="Times New Roman"/>
                <w:b w:val="false"/>
                <w:i w:val="false"/>
                <w:color w:val="000000"/>
                <w:sz w:val="20"/>
              </w:rPr>
              <w:t>
(csdo:‌Tax‌Registration‌Reason‌Code)</w:t>
            </w:r>
          </w:p>
          <w:bookmarkEnd w:id="3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B.042.00219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и отправитель является юридическим лицом, то реквизит "Код причины постановки на учет (csdo:‌Tax‌Registration‌Reason‌Code)" должен быть заполнен, иначе реквизит "Код причины постановки на учет (csdo:‌Tax‌Registration‌Reason‌Code)"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47"/>
          <w:p>
            <w:pPr>
              <w:spacing w:after="20"/>
              <w:ind w:left="20"/>
              <w:jc w:val="both"/>
            </w:pPr>
            <w:r>
              <w:rPr>
                <w:rFonts w:ascii="Times New Roman"/>
                <w:b w:val="false"/>
                <w:i w:val="false"/>
                <w:color w:val="000000"/>
                <w:sz w:val="20"/>
              </w:rPr>
              <w:t>
*.6. Идентификатор физического лица</w:t>
            </w:r>
            <w:r>
              <w:br/>
            </w:r>
            <w:r>
              <w:rPr>
                <w:rFonts w:ascii="Times New Roman"/>
                <w:b w:val="false"/>
                <w:i w:val="false"/>
                <w:color w:val="000000"/>
                <w:sz w:val="20"/>
              </w:rPr>
              <w:t>
(casdo:‌Person‌Id)</w:t>
            </w:r>
          </w:p>
          <w:bookmarkEnd w:id="34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B.042.00222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индивидуальный идентификационный номер (ИИН)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B.042.00224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48"/>
          <w:p>
            <w:pPr>
              <w:spacing w:after="20"/>
              <w:ind w:left="20"/>
              <w:jc w:val="both"/>
            </w:pPr>
            <w:r>
              <w:rPr>
                <w:rFonts w:ascii="Times New Roman"/>
                <w:b w:val="false"/>
                <w:i w:val="false"/>
                <w:color w:val="000000"/>
                <w:sz w:val="20"/>
              </w:rPr>
              <w:t>
*.7. Адрес</w:t>
            </w:r>
            <w:r>
              <w:br/>
            </w:r>
            <w:r>
              <w:rPr>
                <w:rFonts w:ascii="Times New Roman"/>
                <w:b w:val="false"/>
                <w:i w:val="false"/>
                <w:color w:val="000000"/>
                <w:sz w:val="20"/>
              </w:rPr>
              <w:t>
(ccdo:‌Subject‌Address‌Details)</w:t>
            </w:r>
          </w:p>
          <w:bookmarkEnd w:id="34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B.042.00765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49"/>
          <w:p>
            <w:pPr>
              <w:spacing w:after="20"/>
              <w:ind w:left="20"/>
              <w:jc w:val="both"/>
            </w:pPr>
            <w:r>
              <w:rPr>
                <w:rFonts w:ascii="Times New Roman"/>
                <w:b w:val="false"/>
                <w:i w:val="false"/>
                <w:color w:val="000000"/>
                <w:sz w:val="20"/>
              </w:rPr>
              <w:t>
для реквизита "Адрес (ccdo:‌Subject‌Address‌Details)" должно быть заполнено не менее 1 из следующих реквизитов: "Город (csdo:‌City‌Name)",</w:t>
            </w:r>
            <w:r>
              <w:br/>
            </w:r>
            <w:r>
              <w:rPr>
                <w:rFonts w:ascii="Times New Roman"/>
                <w:b w:val="false"/>
                <w:i w:val="false"/>
                <w:color w:val="000000"/>
                <w:sz w:val="20"/>
              </w:rPr>
              <w:t>
"Населенный пункт (csdo:‌Settlement‌Name)"</w:t>
            </w:r>
          </w:p>
          <w:bookmarkEnd w:id="349"/>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50"/>
          <w:p>
            <w:pPr>
              <w:spacing w:after="20"/>
              <w:ind w:left="20"/>
              <w:jc w:val="both"/>
            </w:pPr>
            <w:r>
              <w:rPr>
                <w:rFonts w:ascii="Times New Roman"/>
                <w:b w:val="false"/>
                <w:i w:val="false"/>
                <w:color w:val="000000"/>
                <w:sz w:val="20"/>
              </w:rPr>
              <w:t>
*.7.1. Код вида адреса</w:t>
            </w:r>
            <w:r>
              <w:br/>
            </w:r>
            <w:r>
              <w:rPr>
                <w:rFonts w:ascii="Times New Roman"/>
                <w:b w:val="false"/>
                <w:i w:val="false"/>
                <w:color w:val="000000"/>
                <w:sz w:val="20"/>
              </w:rPr>
              <w:t>
(csdo:‌Address‌Kind‌Code)</w:t>
            </w:r>
          </w:p>
          <w:bookmarkEnd w:id="3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B.042.00227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адреса (csdo:‌Address‌Kind‌Code)" должен содержать значение </w:t>
            </w:r>
            <w:r>
              <w:br/>
            </w:r>
            <w:r>
              <w:rPr>
                <w:rFonts w:ascii="Times New Roman"/>
                <w:b w:val="false"/>
                <w:i w:val="false"/>
                <w:color w:val="000000"/>
                <w:sz w:val="20"/>
              </w:rPr>
              <w:t>"1" – адрес регистрации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51"/>
          <w:p>
            <w:pPr>
              <w:spacing w:after="20"/>
              <w:ind w:left="20"/>
              <w:jc w:val="both"/>
            </w:pPr>
            <w:r>
              <w:rPr>
                <w:rFonts w:ascii="Times New Roman"/>
                <w:b w:val="false"/>
                <w:i w:val="false"/>
                <w:color w:val="000000"/>
                <w:sz w:val="20"/>
              </w:rPr>
              <w:t>
*.7.2. Код страны</w:t>
            </w:r>
            <w:r>
              <w:br/>
            </w:r>
            <w:r>
              <w:rPr>
                <w:rFonts w:ascii="Times New Roman"/>
                <w:b w:val="false"/>
                <w:i w:val="false"/>
                <w:color w:val="000000"/>
                <w:sz w:val="20"/>
              </w:rPr>
              <w:t>
(csdo:‌Unified‌Country‌Code)</w:t>
            </w:r>
          </w:p>
          <w:bookmarkEnd w:id="3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B.042.00228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регистрации отправителя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5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3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B.042.00229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53"/>
          <w:p>
            <w:pPr>
              <w:spacing w:after="20"/>
              <w:ind w:left="20"/>
              <w:jc w:val="both"/>
            </w:pPr>
            <w:r>
              <w:rPr>
                <w:rFonts w:ascii="Times New Roman"/>
                <w:b w:val="false"/>
                <w:i w:val="false"/>
                <w:color w:val="000000"/>
                <w:sz w:val="20"/>
              </w:rPr>
              <w:t>
*.7.3. Код территории</w:t>
            </w:r>
            <w:r>
              <w:br/>
            </w:r>
            <w:r>
              <w:rPr>
                <w:rFonts w:ascii="Times New Roman"/>
                <w:b w:val="false"/>
                <w:i w:val="false"/>
                <w:color w:val="000000"/>
                <w:sz w:val="20"/>
              </w:rPr>
              <w:t>
(csdo:‌Territory‌Code)</w:t>
            </w:r>
          </w:p>
          <w:bookmarkEnd w:id="35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54"/>
          <w:p>
            <w:pPr>
              <w:spacing w:after="20"/>
              <w:ind w:left="20"/>
              <w:jc w:val="both"/>
            </w:pPr>
            <w:r>
              <w:rPr>
                <w:rFonts w:ascii="Times New Roman"/>
                <w:b w:val="false"/>
                <w:i w:val="false"/>
                <w:color w:val="000000"/>
                <w:sz w:val="20"/>
              </w:rPr>
              <w:t>
AM</w:t>
            </w:r>
            <w:r>
              <w:br/>
            </w:r>
            <w:r>
              <w:rPr>
                <w:rFonts w:ascii="Times New Roman"/>
                <w:b w:val="false"/>
                <w:i w:val="false"/>
                <w:color w:val="000000"/>
                <w:sz w:val="20"/>
              </w:rPr>
              <w:t>
</w:t>
            </w:r>
            <w:r>
              <w:rPr>
                <w:rFonts w:ascii="Times New Roman"/>
                <w:b w:val="false"/>
                <w:i w:val="false"/>
                <w:color w:val="000000"/>
                <w:sz w:val="20"/>
              </w:rPr>
              <w:t>BY</w:t>
            </w:r>
            <w:r>
              <w:br/>
            </w:r>
            <w:r>
              <w:rPr>
                <w:rFonts w:ascii="Times New Roman"/>
                <w:b w:val="false"/>
                <w:i w:val="false"/>
                <w:color w:val="000000"/>
                <w:sz w:val="20"/>
              </w:rPr>
              <w:t>
</w:t>
            </w:r>
            <w:r>
              <w:rPr>
                <w:rFonts w:ascii="Times New Roman"/>
                <w:b w:val="false"/>
                <w:i w:val="false"/>
                <w:color w:val="000000"/>
                <w:sz w:val="20"/>
              </w:rPr>
              <w:t>KZ</w:t>
            </w:r>
            <w:r>
              <w:br/>
            </w:r>
            <w:r>
              <w:rPr>
                <w:rFonts w:ascii="Times New Roman"/>
                <w:b w:val="false"/>
                <w:i w:val="false"/>
                <w:color w:val="000000"/>
                <w:sz w:val="20"/>
              </w:rPr>
              <w:t>
RU</w:t>
            </w:r>
          </w:p>
          <w:bookmarkEnd w:id="3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B.042.00231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55"/>
          <w:p>
            <w:pPr>
              <w:spacing w:after="20"/>
              <w:ind w:left="20"/>
              <w:jc w:val="both"/>
            </w:pPr>
            <w:r>
              <w:rPr>
                <w:rFonts w:ascii="Times New Roman"/>
                <w:b w:val="false"/>
                <w:i w:val="false"/>
                <w:color w:val="000000"/>
                <w:sz w:val="20"/>
              </w:rPr>
              <w:t>
*.7.4. Регион</w:t>
            </w:r>
            <w:r>
              <w:br/>
            </w:r>
            <w:r>
              <w:rPr>
                <w:rFonts w:ascii="Times New Roman"/>
                <w:b w:val="false"/>
                <w:i w:val="false"/>
                <w:color w:val="000000"/>
                <w:sz w:val="20"/>
              </w:rPr>
              <w:t>
(csdo:‌Region‌Name)</w:t>
            </w:r>
          </w:p>
          <w:bookmarkEnd w:id="3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56"/>
          <w:p>
            <w:pPr>
              <w:spacing w:after="20"/>
              <w:ind w:left="20"/>
              <w:jc w:val="both"/>
            </w:pPr>
            <w:r>
              <w:rPr>
                <w:rFonts w:ascii="Times New Roman"/>
                <w:b w:val="false"/>
                <w:i w:val="false"/>
                <w:color w:val="000000"/>
                <w:sz w:val="20"/>
              </w:rPr>
              <w:t>
*.7.5. Район</w:t>
            </w:r>
            <w:r>
              <w:br/>
            </w:r>
            <w:r>
              <w:rPr>
                <w:rFonts w:ascii="Times New Roman"/>
                <w:b w:val="false"/>
                <w:i w:val="false"/>
                <w:color w:val="000000"/>
                <w:sz w:val="20"/>
              </w:rPr>
              <w:t>
(csdo:‌District‌Name)</w:t>
            </w:r>
          </w:p>
          <w:bookmarkEnd w:id="3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57"/>
          <w:p>
            <w:pPr>
              <w:spacing w:after="20"/>
              <w:ind w:left="20"/>
              <w:jc w:val="both"/>
            </w:pPr>
            <w:r>
              <w:rPr>
                <w:rFonts w:ascii="Times New Roman"/>
                <w:b w:val="false"/>
                <w:i w:val="false"/>
                <w:color w:val="000000"/>
                <w:sz w:val="20"/>
              </w:rPr>
              <w:t>
*.7.6. Город</w:t>
            </w:r>
            <w:r>
              <w:br/>
            </w:r>
            <w:r>
              <w:rPr>
                <w:rFonts w:ascii="Times New Roman"/>
                <w:b w:val="false"/>
                <w:i w:val="false"/>
                <w:color w:val="000000"/>
                <w:sz w:val="20"/>
              </w:rPr>
              <w:t>
(csdo:‌City‌Name)</w:t>
            </w:r>
          </w:p>
          <w:bookmarkEnd w:id="3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58"/>
          <w:p>
            <w:pPr>
              <w:spacing w:after="20"/>
              <w:ind w:left="20"/>
              <w:jc w:val="both"/>
            </w:pPr>
            <w:r>
              <w:rPr>
                <w:rFonts w:ascii="Times New Roman"/>
                <w:b w:val="false"/>
                <w:i w:val="false"/>
                <w:color w:val="000000"/>
                <w:sz w:val="20"/>
              </w:rPr>
              <w:t>
*.7.7. Населенный пункт</w:t>
            </w:r>
            <w:r>
              <w:br/>
            </w:r>
            <w:r>
              <w:rPr>
                <w:rFonts w:ascii="Times New Roman"/>
                <w:b w:val="false"/>
                <w:i w:val="false"/>
                <w:color w:val="000000"/>
                <w:sz w:val="20"/>
              </w:rPr>
              <w:t>
(csdo:‌Settlement‌Name)</w:t>
            </w:r>
          </w:p>
          <w:bookmarkEnd w:id="3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B.042.00232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59"/>
          <w:p>
            <w:pPr>
              <w:spacing w:after="20"/>
              <w:ind w:left="20"/>
              <w:jc w:val="both"/>
            </w:pPr>
            <w:r>
              <w:rPr>
                <w:rFonts w:ascii="Times New Roman"/>
                <w:b w:val="false"/>
                <w:i w:val="false"/>
                <w:color w:val="000000"/>
                <w:sz w:val="20"/>
              </w:rPr>
              <w:t>
*.7.8. Улица</w:t>
            </w:r>
            <w:r>
              <w:br/>
            </w:r>
            <w:r>
              <w:rPr>
                <w:rFonts w:ascii="Times New Roman"/>
                <w:b w:val="false"/>
                <w:i w:val="false"/>
                <w:color w:val="000000"/>
                <w:sz w:val="20"/>
              </w:rPr>
              <w:t>
(csdo:‌Street‌Name)</w:t>
            </w:r>
          </w:p>
          <w:bookmarkEnd w:id="3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60"/>
          <w:p>
            <w:pPr>
              <w:spacing w:after="20"/>
              <w:ind w:left="20"/>
              <w:jc w:val="both"/>
            </w:pPr>
            <w:r>
              <w:rPr>
                <w:rFonts w:ascii="Times New Roman"/>
                <w:b w:val="false"/>
                <w:i w:val="false"/>
                <w:color w:val="000000"/>
                <w:sz w:val="20"/>
              </w:rPr>
              <w:t>
*.7.9. Номер дома</w:t>
            </w:r>
            <w:r>
              <w:br/>
            </w:r>
            <w:r>
              <w:rPr>
                <w:rFonts w:ascii="Times New Roman"/>
                <w:b w:val="false"/>
                <w:i w:val="false"/>
                <w:color w:val="000000"/>
                <w:sz w:val="20"/>
              </w:rPr>
              <w:t>
(csdo:‌Building‌Number‌Id)</w:t>
            </w:r>
          </w:p>
          <w:bookmarkEnd w:id="3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61"/>
          <w:p>
            <w:pPr>
              <w:spacing w:after="20"/>
              <w:ind w:left="20"/>
              <w:jc w:val="both"/>
            </w:pPr>
            <w:r>
              <w:rPr>
                <w:rFonts w:ascii="Times New Roman"/>
                <w:b w:val="false"/>
                <w:i w:val="false"/>
                <w:color w:val="000000"/>
                <w:sz w:val="20"/>
              </w:rPr>
              <w:t>
*.7.10. Номер помещения</w:t>
            </w:r>
            <w:r>
              <w:br/>
            </w:r>
            <w:r>
              <w:rPr>
                <w:rFonts w:ascii="Times New Roman"/>
                <w:b w:val="false"/>
                <w:i w:val="false"/>
                <w:color w:val="000000"/>
                <w:sz w:val="20"/>
              </w:rPr>
              <w:t>
(csdo:‌Room‌Number‌Id)</w:t>
            </w:r>
          </w:p>
          <w:bookmarkEnd w:id="3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62"/>
          <w:p>
            <w:pPr>
              <w:spacing w:after="20"/>
              <w:ind w:left="20"/>
              <w:jc w:val="both"/>
            </w:pPr>
            <w:r>
              <w:rPr>
                <w:rFonts w:ascii="Times New Roman"/>
                <w:b w:val="false"/>
                <w:i w:val="false"/>
                <w:color w:val="000000"/>
                <w:sz w:val="20"/>
              </w:rPr>
              <w:t>
*.7.11. Почтовый индекс</w:t>
            </w:r>
            <w:r>
              <w:br/>
            </w:r>
            <w:r>
              <w:rPr>
                <w:rFonts w:ascii="Times New Roman"/>
                <w:b w:val="false"/>
                <w:i w:val="false"/>
                <w:color w:val="000000"/>
                <w:sz w:val="20"/>
              </w:rPr>
              <w:t>
(csdo:‌Post‌Code)</w:t>
            </w:r>
          </w:p>
          <w:bookmarkEnd w:id="3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B.042.00233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63"/>
          <w:p>
            <w:pPr>
              <w:spacing w:after="20"/>
              <w:ind w:left="20"/>
              <w:jc w:val="both"/>
            </w:pPr>
            <w:r>
              <w:rPr>
                <w:rFonts w:ascii="Times New Roman"/>
                <w:b w:val="false"/>
                <w:i w:val="false"/>
                <w:color w:val="000000"/>
                <w:sz w:val="20"/>
              </w:rPr>
              <w:t>
*.7.12. Номер абонентского ящика</w:t>
            </w:r>
            <w:r>
              <w:br/>
            </w:r>
            <w:r>
              <w:rPr>
                <w:rFonts w:ascii="Times New Roman"/>
                <w:b w:val="false"/>
                <w:i w:val="false"/>
                <w:color w:val="000000"/>
                <w:sz w:val="20"/>
              </w:rPr>
              <w:t>
(csdo:‌Post‌Office‌Box‌Id)</w:t>
            </w:r>
          </w:p>
          <w:bookmarkEnd w:id="3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B.042.00234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64"/>
          <w:p>
            <w:pPr>
              <w:spacing w:after="20"/>
              <w:ind w:left="20"/>
              <w:jc w:val="both"/>
            </w:pPr>
            <w:r>
              <w:rPr>
                <w:rFonts w:ascii="Times New Roman"/>
                <w:b w:val="false"/>
                <w:i w:val="false"/>
                <w:color w:val="000000"/>
                <w:sz w:val="20"/>
              </w:rPr>
              <w:t>
*.8. Признак совпадения сведений</w:t>
            </w:r>
            <w:r>
              <w:br/>
            </w:r>
            <w:r>
              <w:rPr>
                <w:rFonts w:ascii="Times New Roman"/>
                <w:b w:val="false"/>
                <w:i w:val="false"/>
                <w:color w:val="000000"/>
                <w:sz w:val="20"/>
              </w:rPr>
              <w:t>
(casdo:‌Equal‌Indicator)</w:t>
            </w:r>
          </w:p>
          <w:bookmarkEnd w:id="364"/>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65"/>
          <w:p>
            <w:pPr>
              <w:spacing w:after="20"/>
              <w:ind w:left="20"/>
              <w:jc w:val="both"/>
            </w:pPr>
            <w:r>
              <w:rPr>
                <w:rFonts w:ascii="Times New Roman"/>
                <w:b w:val="false"/>
                <w:i w:val="false"/>
                <w:color w:val="000000"/>
                <w:sz w:val="20"/>
              </w:rPr>
              <w:t>
5 т)</w:t>
            </w:r>
            <w:r>
              <w:br/>
            </w:r>
            <w:r>
              <w:rPr>
                <w:rFonts w:ascii="Times New Roman"/>
                <w:b w:val="false"/>
                <w:i w:val="false"/>
                <w:color w:val="000000"/>
                <w:sz w:val="20"/>
              </w:rPr>
              <w:t>
</w:t>
            </w:r>
            <w:r>
              <w:rPr>
                <w:rFonts w:ascii="Times New Roman"/>
                <w:b w:val="false"/>
                <w:i w:val="false"/>
                <w:color w:val="000000"/>
                <w:sz w:val="20"/>
              </w:rPr>
              <w:t>7 а)</w:t>
            </w:r>
            <w:r>
              <w:br/>
            </w:r>
            <w:r>
              <w:rPr>
                <w:rFonts w:ascii="Times New Roman"/>
                <w:b w:val="false"/>
                <w:i w:val="false"/>
                <w:color w:val="000000"/>
                <w:sz w:val="20"/>
              </w:rPr>
              <w:t>
7 б)</w:t>
            </w:r>
            <w:r>
              <w:br/>
            </w:r>
            <w:r>
              <w:rPr>
                <w:rFonts w:ascii="Times New Roman"/>
                <w:b w:val="false"/>
                <w:i w:val="false"/>
                <w:color w:val="000000"/>
                <w:sz w:val="20"/>
              </w:rPr>
              <w:t>абз 1</w:t>
            </w:r>
          </w:p>
          <w:bookmarkEnd w:id="36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B.042.00235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66"/>
          <w:p>
            <w:pPr>
              <w:spacing w:after="20"/>
              <w:ind w:left="20"/>
              <w:jc w:val="both"/>
            </w:pPr>
            <w:r>
              <w:rPr>
                <w:rFonts w:ascii="Times New Roman"/>
                <w:b w:val="false"/>
                <w:i w:val="false"/>
                <w:color w:val="000000"/>
                <w:sz w:val="20"/>
              </w:rPr>
              <w:t xml:space="preserve">
BY, </w:t>
            </w:r>
            <w:r>
              <w:br/>
            </w:r>
            <w:r>
              <w:rPr>
                <w:rFonts w:ascii="Times New Roman"/>
                <w:b w:val="false"/>
                <w:i w:val="false"/>
                <w:color w:val="000000"/>
                <w:sz w:val="20"/>
              </w:rPr>
              <w:t>
</w:t>
            </w:r>
            <w:r>
              <w:rPr>
                <w:rFonts w:ascii="Times New Roman"/>
                <w:b w:val="false"/>
                <w:i w:val="false"/>
                <w:color w:val="000000"/>
                <w:sz w:val="20"/>
              </w:rPr>
              <w:t xml:space="preserve">KG, </w:t>
            </w:r>
            <w:r>
              <w:br/>
            </w:r>
            <w:r>
              <w:rPr>
                <w:rFonts w:ascii="Times New Roman"/>
                <w:b w:val="false"/>
                <w:i w:val="false"/>
                <w:color w:val="000000"/>
                <w:sz w:val="20"/>
              </w:rPr>
              <w:t>
</w:t>
            </w:r>
            <w:r>
              <w:rPr>
                <w:rFonts w:ascii="Times New Roman"/>
                <w:b w:val="false"/>
                <w:i w:val="false"/>
                <w:color w:val="000000"/>
                <w:sz w:val="20"/>
              </w:rPr>
              <w:t xml:space="preserve">KZ, </w:t>
            </w:r>
            <w:r>
              <w:br/>
            </w:r>
            <w:r>
              <w:rPr>
                <w:rFonts w:ascii="Times New Roman"/>
                <w:b w:val="false"/>
                <w:i w:val="false"/>
                <w:color w:val="000000"/>
                <w:sz w:val="20"/>
              </w:rPr>
              <w:t>
RU</w:t>
            </w:r>
          </w:p>
          <w:bookmarkEnd w:id="3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67"/>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содержит значение "01", то реквизит "Признак совпадения сведений (casdo:‌Equal‌Indicator)" должен содержать 1 из значений: </w:t>
            </w:r>
            <w:r>
              <w:br/>
            </w:r>
            <w:r>
              <w:rPr>
                <w:rFonts w:ascii="Times New Roman"/>
                <w:b w:val="false"/>
                <w:i w:val="false"/>
                <w:color w:val="000000"/>
                <w:sz w:val="20"/>
              </w:rPr>
              <w:t>1 – отправитель товаров совпадает с продавцом товаров;</w:t>
            </w:r>
            <w:r>
              <w:br/>
            </w:r>
            <w:r>
              <w:rPr>
                <w:rFonts w:ascii="Times New Roman"/>
                <w:b w:val="false"/>
                <w:i w:val="false"/>
                <w:color w:val="000000"/>
                <w:sz w:val="20"/>
              </w:rPr>
              <w:t>
0 – отправитель товаров не совпадает с продавцом товаров;</w:t>
            </w:r>
            <w:r>
              <w:br/>
            </w:r>
            <w:r>
              <w:rPr>
                <w:rFonts w:ascii="Times New Roman"/>
                <w:b w:val="false"/>
                <w:i w:val="false"/>
                <w:color w:val="000000"/>
                <w:sz w:val="20"/>
              </w:rPr>
              <w:t>иначе реквизит "Признак совпадения сведений (casdo:‌Equal‌Indicator)" не должен быть заполнен</w:t>
            </w:r>
          </w:p>
          <w:bookmarkEnd w:id="36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68"/>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содержит 1 из значений: "02", "14", то реквизит "Признак совпадения сведений (casdo:‌Equal‌Indicator)" должен содержать 1 из значений: </w:t>
            </w:r>
            <w:r>
              <w:br/>
            </w:r>
            <w:r>
              <w:rPr>
                <w:rFonts w:ascii="Times New Roman"/>
                <w:b w:val="false"/>
                <w:i w:val="false"/>
                <w:color w:val="000000"/>
                <w:sz w:val="20"/>
              </w:rPr>
              <w:t>1 – отправитель товаров совпадает с продавцом товаров;</w:t>
            </w:r>
            <w:r>
              <w:br/>
            </w:r>
            <w:r>
              <w:rPr>
                <w:rFonts w:ascii="Times New Roman"/>
                <w:b w:val="false"/>
                <w:i w:val="false"/>
                <w:color w:val="000000"/>
                <w:sz w:val="20"/>
              </w:rPr>
              <w:t>
0 – отправитель товаров не совпадает с продавцом товаров;</w:t>
            </w:r>
            <w:r>
              <w:br/>
            </w:r>
            <w:r>
              <w:rPr>
                <w:rFonts w:ascii="Times New Roman"/>
                <w:b w:val="false"/>
                <w:i w:val="false"/>
                <w:color w:val="000000"/>
                <w:sz w:val="20"/>
              </w:rPr>
              <w:t>иначе реквизит "Признак совпадения сведений (casdo:‌Equal‌Indicator)" не должен быть заполнен</w:t>
            </w:r>
          </w:p>
          <w:bookmarkEnd w:id="368"/>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69"/>
          <w:p>
            <w:pPr>
              <w:spacing w:after="20"/>
              <w:ind w:left="20"/>
              <w:jc w:val="both"/>
            </w:pPr>
            <w:r>
              <w:rPr>
                <w:rFonts w:ascii="Times New Roman"/>
                <w:b w:val="false"/>
                <w:i w:val="false"/>
                <w:color w:val="000000"/>
                <w:sz w:val="20"/>
              </w:rPr>
              <w:t>
12.14.9. Получатель</w:t>
            </w:r>
            <w:r>
              <w:br/>
            </w:r>
            <w:r>
              <w:rPr>
                <w:rFonts w:ascii="Times New Roman"/>
                <w:b w:val="false"/>
                <w:i w:val="false"/>
                <w:color w:val="000000"/>
                <w:sz w:val="20"/>
              </w:rPr>
              <w:t>
(cacdo:‌PIATConsignee‌Details)</w:t>
            </w:r>
          </w:p>
          <w:bookmarkEnd w:id="36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70"/>
          <w:p>
            <w:pPr>
              <w:spacing w:after="20"/>
              <w:ind w:left="20"/>
              <w:jc w:val="both"/>
            </w:pPr>
            <w:r>
              <w:rPr>
                <w:rFonts w:ascii="Times New Roman"/>
                <w:b w:val="false"/>
                <w:i w:val="false"/>
                <w:color w:val="000000"/>
                <w:sz w:val="20"/>
              </w:rPr>
              <w:t>
5 ж)</w:t>
            </w:r>
            <w:r>
              <w:br/>
            </w:r>
            <w:r>
              <w:rPr>
                <w:rFonts w:ascii="Times New Roman"/>
                <w:b w:val="false"/>
                <w:i w:val="false"/>
                <w:color w:val="000000"/>
                <w:sz w:val="20"/>
              </w:rPr>
              <w:t>
</w:t>
            </w:r>
            <w:r>
              <w:rPr>
                <w:rFonts w:ascii="Times New Roman"/>
                <w:b w:val="false"/>
                <w:i w:val="false"/>
                <w:color w:val="000000"/>
                <w:sz w:val="20"/>
              </w:rPr>
              <w:t>7 а)</w:t>
            </w:r>
            <w:r>
              <w:br/>
            </w:r>
            <w:r>
              <w:rPr>
                <w:rFonts w:ascii="Times New Roman"/>
                <w:b w:val="false"/>
                <w:i w:val="false"/>
                <w:color w:val="000000"/>
                <w:sz w:val="20"/>
              </w:rPr>
              <w:t>
</w:t>
            </w:r>
            <w:r>
              <w:rPr>
                <w:rFonts w:ascii="Times New Roman"/>
                <w:b w:val="false"/>
                <w:i w:val="false"/>
                <w:color w:val="000000"/>
                <w:sz w:val="20"/>
              </w:rPr>
              <w:t>7 б)</w:t>
            </w:r>
            <w:r>
              <w:br/>
            </w:r>
            <w:r>
              <w:rPr>
                <w:rFonts w:ascii="Times New Roman"/>
                <w:b w:val="false"/>
                <w:i w:val="false"/>
                <w:color w:val="000000"/>
                <w:sz w:val="20"/>
              </w:rPr>
              <w:t>
</w:t>
            </w:r>
            <w:r>
              <w:rPr>
                <w:rFonts w:ascii="Times New Roman"/>
                <w:b w:val="false"/>
                <w:i w:val="false"/>
                <w:color w:val="000000"/>
                <w:sz w:val="20"/>
              </w:rPr>
              <w:t>7 в)</w:t>
            </w:r>
            <w:r>
              <w:br/>
            </w:r>
            <w:r>
              <w:rPr>
                <w:rFonts w:ascii="Times New Roman"/>
                <w:b w:val="false"/>
                <w:i w:val="false"/>
                <w:color w:val="000000"/>
                <w:sz w:val="20"/>
              </w:rPr>
              <w:t>
</w:t>
            </w:r>
            <w:r>
              <w:rPr>
                <w:rFonts w:ascii="Times New Roman"/>
                <w:b w:val="false"/>
                <w:i w:val="false"/>
                <w:color w:val="000000"/>
                <w:sz w:val="20"/>
              </w:rPr>
              <w:t>7 г)</w:t>
            </w:r>
            <w:r>
              <w:br/>
            </w:r>
            <w:r>
              <w:rPr>
                <w:rFonts w:ascii="Times New Roman"/>
                <w:b w:val="false"/>
                <w:i w:val="false"/>
                <w:color w:val="000000"/>
                <w:sz w:val="20"/>
              </w:rPr>
              <w:t>
</w:t>
            </w:r>
            <w:r>
              <w:rPr>
                <w:rFonts w:ascii="Times New Roman"/>
                <w:b w:val="false"/>
                <w:i w:val="false"/>
                <w:color w:val="000000"/>
                <w:sz w:val="20"/>
              </w:rPr>
              <w:t>7 е)</w:t>
            </w:r>
            <w:r>
              <w:br/>
            </w:r>
            <w:r>
              <w:rPr>
                <w:rFonts w:ascii="Times New Roman"/>
                <w:b w:val="false"/>
                <w:i w:val="false"/>
                <w:color w:val="000000"/>
                <w:sz w:val="20"/>
              </w:rPr>
              <w:t>
7 ж)</w:t>
            </w:r>
          </w:p>
          <w:bookmarkEnd w:id="37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B.042.00236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"05", "06", "11", "13", то реквизит "Получатель (cacdo:‌PIATConsignee‌Details " должен быть заполнен, иначе реквизит Получатель (cacdo:‌PIATConsignee‌Details "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B.042.00237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71"/>
          <w:p>
            <w:pPr>
              <w:spacing w:after="20"/>
              <w:ind w:left="20"/>
              <w:jc w:val="both"/>
            </w:pPr>
            <w:r>
              <w:rPr>
                <w:rFonts w:ascii="Times New Roman"/>
                <w:b w:val="false"/>
                <w:i w:val="false"/>
                <w:color w:val="000000"/>
                <w:sz w:val="20"/>
              </w:rPr>
              <w:t>
для реквизита "Получатель</w:t>
            </w:r>
            <w:r>
              <w:br/>
            </w:r>
            <w:r>
              <w:rPr>
                <w:rFonts w:ascii="Times New Roman"/>
                <w:b w:val="false"/>
                <w:i w:val="false"/>
                <w:color w:val="000000"/>
                <w:sz w:val="20"/>
              </w:rPr>
              <w:t>
(cacdo:‌PIATConsignee‌Details " должен быть заполнен в точности 1 из реквизитов: "Наименование субъекта (csdo:‌Subject‌Name)", "Краткое наименование субъекта (csdo:‌Subject‌Brief‌Name)"</w:t>
            </w:r>
          </w:p>
          <w:bookmarkEnd w:id="371"/>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72"/>
          <w:p>
            <w:pPr>
              <w:spacing w:after="20"/>
              <w:ind w:left="20"/>
              <w:jc w:val="both"/>
            </w:pPr>
            <w:r>
              <w:rPr>
                <w:rFonts w:ascii="Times New Roman"/>
                <w:b w:val="false"/>
                <w:i w:val="false"/>
                <w:color w:val="000000"/>
                <w:sz w:val="20"/>
              </w:rPr>
              <w:t>
*.1. Наименование субъекта</w:t>
            </w:r>
            <w:r>
              <w:br/>
            </w:r>
            <w:r>
              <w:rPr>
                <w:rFonts w:ascii="Times New Roman"/>
                <w:b w:val="false"/>
                <w:i w:val="false"/>
                <w:color w:val="000000"/>
                <w:sz w:val="20"/>
              </w:rPr>
              <w:t>
(csdo:‌Subject‌Name)</w:t>
            </w:r>
          </w:p>
          <w:bookmarkEnd w:id="3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73"/>
          <w:p>
            <w:pPr>
              <w:spacing w:after="20"/>
              <w:ind w:left="20"/>
              <w:jc w:val="both"/>
            </w:pPr>
            <w:r>
              <w:rPr>
                <w:rFonts w:ascii="Times New Roman"/>
                <w:b w:val="false"/>
                <w:i w:val="false"/>
                <w:color w:val="000000"/>
                <w:sz w:val="20"/>
              </w:rPr>
              <w:t>
*.2. Краткое наименование субъекта</w:t>
            </w:r>
            <w:r>
              <w:br/>
            </w:r>
            <w:r>
              <w:rPr>
                <w:rFonts w:ascii="Times New Roman"/>
                <w:b w:val="false"/>
                <w:i w:val="false"/>
                <w:color w:val="000000"/>
                <w:sz w:val="20"/>
              </w:rPr>
              <w:t>
(csdo:‌Subject‌Brief‌Name)</w:t>
            </w:r>
          </w:p>
          <w:bookmarkEnd w:id="3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74"/>
          <w:p>
            <w:pPr>
              <w:spacing w:after="20"/>
              <w:ind w:left="20"/>
              <w:jc w:val="both"/>
            </w:pPr>
            <w:r>
              <w:rPr>
                <w:rFonts w:ascii="Times New Roman"/>
                <w:b w:val="false"/>
                <w:i w:val="false"/>
                <w:color w:val="000000"/>
                <w:sz w:val="20"/>
              </w:rPr>
              <w:t>
*.3. Уникальный идентификационный таможенный номер</w:t>
            </w:r>
            <w:r>
              <w:br/>
            </w:r>
            <w:r>
              <w:rPr>
                <w:rFonts w:ascii="Times New Roman"/>
                <w:b w:val="false"/>
                <w:i w:val="false"/>
                <w:color w:val="000000"/>
                <w:sz w:val="20"/>
              </w:rPr>
              <w:t>
(casdo:‌CAUnique‌Customs‌Number‌Id)</w:t>
            </w:r>
          </w:p>
          <w:bookmarkEnd w:id="374"/>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75"/>
          <w:p>
            <w:pPr>
              <w:spacing w:after="20"/>
              <w:ind w:left="20"/>
              <w:jc w:val="both"/>
            </w:pPr>
            <w:r>
              <w:rPr>
                <w:rFonts w:ascii="Times New Roman"/>
                <w:b w:val="false"/>
                <w:i w:val="false"/>
                <w:color w:val="000000"/>
                <w:sz w:val="20"/>
              </w:rPr>
              <w:t>
AM</w:t>
            </w:r>
            <w:r>
              <w:br/>
            </w:r>
            <w:r>
              <w:rPr>
                <w:rFonts w:ascii="Times New Roman"/>
                <w:b w:val="false"/>
                <w:i w:val="false"/>
                <w:color w:val="000000"/>
                <w:sz w:val="20"/>
              </w:rPr>
              <w:t>
</w:t>
            </w:r>
            <w:r>
              <w:rPr>
                <w:rFonts w:ascii="Times New Roman"/>
                <w:b w:val="false"/>
                <w:i w:val="false"/>
                <w:color w:val="000000"/>
                <w:sz w:val="20"/>
              </w:rPr>
              <w:t>BY</w:t>
            </w:r>
            <w:r>
              <w:br/>
            </w:r>
            <w:r>
              <w:rPr>
                <w:rFonts w:ascii="Times New Roman"/>
                <w:b w:val="false"/>
                <w:i w:val="false"/>
                <w:color w:val="000000"/>
                <w:sz w:val="20"/>
              </w:rPr>
              <w:t>
</w:t>
            </w:r>
            <w:r>
              <w:rPr>
                <w:rFonts w:ascii="Times New Roman"/>
                <w:b w:val="false"/>
                <w:i w:val="false"/>
                <w:color w:val="000000"/>
                <w:sz w:val="20"/>
              </w:rPr>
              <w:t>KG</w:t>
            </w:r>
            <w:r>
              <w:br/>
            </w:r>
            <w:r>
              <w:rPr>
                <w:rFonts w:ascii="Times New Roman"/>
                <w:b w:val="false"/>
                <w:i w:val="false"/>
                <w:color w:val="000000"/>
                <w:sz w:val="20"/>
              </w:rPr>
              <w:t>
RU</w:t>
            </w:r>
          </w:p>
          <w:bookmarkEnd w:id="3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76"/>
          <w:p>
            <w:pPr>
              <w:spacing w:after="20"/>
              <w:ind w:left="20"/>
              <w:jc w:val="both"/>
            </w:pPr>
            <w:r>
              <w:rPr>
                <w:rFonts w:ascii="Times New Roman"/>
                <w:b w:val="false"/>
                <w:i w:val="false"/>
                <w:color w:val="000000"/>
                <w:sz w:val="20"/>
              </w:rPr>
              <w:t>
реквизит "Уникальный идентификационный таможенный номер</w:t>
            </w:r>
            <w:r>
              <w:br/>
            </w:r>
            <w:r>
              <w:rPr>
                <w:rFonts w:ascii="Times New Roman"/>
                <w:b w:val="false"/>
                <w:i w:val="false"/>
                <w:color w:val="000000"/>
                <w:sz w:val="20"/>
              </w:rPr>
              <w:t>
(casdo:‌CAUnique‌Customs‌Number‌Id)" не должен быть заполнен</w:t>
            </w:r>
          </w:p>
          <w:bookmarkEnd w:id="37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B.042.00238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77"/>
          <w:p>
            <w:pPr>
              <w:spacing w:after="20"/>
              <w:ind w:left="20"/>
              <w:jc w:val="both"/>
            </w:pPr>
            <w:r>
              <w:rPr>
                <w:rFonts w:ascii="Times New Roman"/>
                <w:b w:val="false"/>
                <w:i w:val="false"/>
                <w:color w:val="000000"/>
                <w:sz w:val="20"/>
              </w:rPr>
              <w:t>
реквизит "Уникальный идентификационный таможенный номер</w:t>
            </w:r>
            <w:r>
              <w:br/>
            </w:r>
            <w:r>
              <w:rPr>
                <w:rFonts w:ascii="Times New Roman"/>
                <w:b w:val="false"/>
                <w:i w:val="false"/>
                <w:color w:val="000000"/>
                <w:sz w:val="20"/>
              </w:rPr>
              <w:t>
(casdo:‌CAUnique‌Customs‌Number‌Id)" может быть заполнен</w:t>
            </w:r>
          </w:p>
          <w:bookmarkEnd w:id="377"/>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78"/>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3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B.042.00239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79"/>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3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80"/>
          <w:p>
            <w:pPr>
              <w:spacing w:after="20"/>
              <w:ind w:left="20"/>
              <w:jc w:val="both"/>
            </w:pPr>
            <w:r>
              <w:rPr>
                <w:rFonts w:ascii="Times New Roman"/>
                <w:b w:val="false"/>
                <w:i w:val="false"/>
                <w:color w:val="000000"/>
                <w:sz w:val="20"/>
              </w:rPr>
              <w:t>
*.4. Идентификатор налогоплательщика</w:t>
            </w:r>
            <w:r>
              <w:br/>
            </w:r>
            <w:r>
              <w:rPr>
                <w:rFonts w:ascii="Times New Roman"/>
                <w:b w:val="false"/>
                <w:i w:val="false"/>
                <w:color w:val="000000"/>
                <w:sz w:val="20"/>
              </w:rPr>
              <w:t>
(csdo:‌Taxpayer‌Id)</w:t>
            </w:r>
          </w:p>
          <w:bookmarkEnd w:id="38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B.042.00241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B.042.00242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B.042.00243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B.042.00244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B.042.00245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номер налогоплательщика (ИНН)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81"/>
          <w:p>
            <w:pPr>
              <w:spacing w:after="20"/>
              <w:ind w:left="20"/>
              <w:jc w:val="both"/>
            </w:pPr>
            <w:r>
              <w:rPr>
                <w:rFonts w:ascii="Times New Roman"/>
                <w:b w:val="false"/>
                <w:i w:val="false"/>
                <w:color w:val="000000"/>
                <w:sz w:val="20"/>
              </w:rPr>
              <w:t>
*.5. Код причины постановки на учет</w:t>
            </w:r>
            <w:r>
              <w:br/>
            </w:r>
            <w:r>
              <w:rPr>
                <w:rFonts w:ascii="Times New Roman"/>
                <w:b w:val="false"/>
                <w:i w:val="false"/>
                <w:color w:val="000000"/>
                <w:sz w:val="20"/>
              </w:rPr>
              <w:t>
(csdo:‌Tax‌Registration‌Reason‌Code)</w:t>
            </w:r>
          </w:p>
          <w:bookmarkEnd w:id="3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B.042.00246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82"/>
          <w:p>
            <w:pPr>
              <w:spacing w:after="20"/>
              <w:ind w:left="20"/>
              <w:jc w:val="both"/>
            </w:pPr>
            <w:r>
              <w:rPr>
                <w:rFonts w:ascii="Times New Roman"/>
                <w:b w:val="false"/>
                <w:i w:val="false"/>
                <w:color w:val="000000"/>
                <w:sz w:val="20"/>
              </w:rPr>
              <w:t>
если реквизит "Идентификатор налогоплательщика</w:t>
            </w:r>
            <w:r>
              <w:br/>
            </w:r>
            <w:r>
              <w:rPr>
                <w:rFonts w:ascii="Times New Roman"/>
                <w:b w:val="false"/>
                <w:i w:val="false"/>
                <w:color w:val="000000"/>
                <w:sz w:val="20"/>
              </w:rPr>
              <w:t>
(csdo:‌Taxpayer‌Id)" заполнен и получатель является юридическим лицом, то реквизит "Код причины постановки на учет (csdo:‌Tax‌Registration‌Reason‌Code)" должен быть заполнен, иначе реквизит "Код причины постановки на учет (csdo:‌Tax‌Registration‌Reason‌Code)" не должен быть заполнен</w:t>
            </w:r>
          </w:p>
          <w:bookmarkEnd w:id="382"/>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83"/>
          <w:p>
            <w:pPr>
              <w:spacing w:after="20"/>
              <w:ind w:left="20"/>
              <w:jc w:val="both"/>
            </w:pPr>
            <w:r>
              <w:rPr>
                <w:rFonts w:ascii="Times New Roman"/>
                <w:b w:val="false"/>
                <w:i w:val="false"/>
                <w:color w:val="000000"/>
                <w:sz w:val="20"/>
              </w:rPr>
              <w:t>
*.6. Идентификатор физического лица</w:t>
            </w:r>
            <w:r>
              <w:br/>
            </w:r>
            <w:r>
              <w:rPr>
                <w:rFonts w:ascii="Times New Roman"/>
                <w:b w:val="false"/>
                <w:i w:val="false"/>
                <w:color w:val="000000"/>
                <w:sz w:val="20"/>
              </w:rPr>
              <w:t>
(casdo:‌Person‌Id)</w:t>
            </w:r>
          </w:p>
          <w:bookmarkEnd w:id="38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B.042.00247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B.042.00248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B.042.00249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индивидуальный идентификационный номер (ИИН)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B.042.00251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84"/>
          <w:p>
            <w:pPr>
              <w:spacing w:after="20"/>
              <w:ind w:left="20"/>
              <w:jc w:val="both"/>
            </w:pPr>
            <w:r>
              <w:rPr>
                <w:rFonts w:ascii="Times New Roman"/>
                <w:b w:val="false"/>
                <w:i w:val="false"/>
                <w:color w:val="000000"/>
                <w:sz w:val="20"/>
              </w:rPr>
              <w:t>
*.7. Адрес</w:t>
            </w:r>
            <w:r>
              <w:br/>
            </w:r>
            <w:r>
              <w:rPr>
                <w:rFonts w:ascii="Times New Roman"/>
                <w:b w:val="false"/>
                <w:i w:val="false"/>
                <w:color w:val="000000"/>
                <w:sz w:val="20"/>
              </w:rPr>
              <w:t>
(ccdo:‌Subject‌Address‌Details)</w:t>
            </w:r>
          </w:p>
          <w:bookmarkEnd w:id="384"/>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B.042.00252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B.042.00766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385"/>
          <w:p>
            <w:pPr>
              <w:spacing w:after="20"/>
              <w:ind w:left="20"/>
              <w:jc w:val="both"/>
            </w:pPr>
            <w:r>
              <w:rPr>
                <w:rFonts w:ascii="Times New Roman"/>
                <w:b w:val="false"/>
                <w:i w:val="false"/>
                <w:color w:val="000000"/>
                <w:sz w:val="20"/>
              </w:rPr>
              <w:t>
для реквизита "Адрес (ccdo:‌Subject‌Address‌Details)" должно быть заполнено не менее 1 из следующих реквизитов: "Город (csdo:‌City‌Name)",</w:t>
            </w:r>
            <w:r>
              <w:br/>
            </w:r>
            <w:r>
              <w:rPr>
                <w:rFonts w:ascii="Times New Roman"/>
                <w:b w:val="false"/>
                <w:i w:val="false"/>
                <w:color w:val="000000"/>
                <w:sz w:val="20"/>
              </w:rPr>
              <w:t>
"Населенный пункт (csdo:‌Settlement‌Name)"</w:t>
            </w:r>
          </w:p>
          <w:bookmarkEnd w:id="385"/>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86"/>
          <w:p>
            <w:pPr>
              <w:spacing w:after="20"/>
              <w:ind w:left="20"/>
              <w:jc w:val="both"/>
            </w:pPr>
            <w:r>
              <w:rPr>
                <w:rFonts w:ascii="Times New Roman"/>
                <w:b w:val="false"/>
                <w:i w:val="false"/>
                <w:color w:val="000000"/>
                <w:sz w:val="20"/>
              </w:rPr>
              <w:t>
*.7.1. Код вида адреса</w:t>
            </w:r>
            <w:r>
              <w:br/>
            </w:r>
            <w:r>
              <w:rPr>
                <w:rFonts w:ascii="Times New Roman"/>
                <w:b w:val="false"/>
                <w:i w:val="false"/>
                <w:color w:val="000000"/>
                <w:sz w:val="20"/>
              </w:rPr>
              <w:t>
(csdo:‌Address‌Kind‌Code)</w:t>
            </w:r>
          </w:p>
          <w:bookmarkEnd w:id="3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B.042.00254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адреса (csdo:‌Address‌Kind‌Code)" должен содержать значение </w:t>
            </w:r>
            <w:r>
              <w:br/>
            </w:r>
            <w:r>
              <w:rPr>
                <w:rFonts w:ascii="Times New Roman"/>
                <w:b w:val="false"/>
                <w:i w:val="false"/>
                <w:color w:val="000000"/>
                <w:sz w:val="20"/>
              </w:rPr>
              <w:t>"1" – адрес регистрации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87"/>
          <w:p>
            <w:pPr>
              <w:spacing w:after="20"/>
              <w:ind w:left="20"/>
              <w:jc w:val="both"/>
            </w:pPr>
            <w:r>
              <w:rPr>
                <w:rFonts w:ascii="Times New Roman"/>
                <w:b w:val="false"/>
                <w:i w:val="false"/>
                <w:color w:val="000000"/>
                <w:sz w:val="20"/>
              </w:rPr>
              <w:t>
*.7.2. Код страны</w:t>
            </w:r>
            <w:r>
              <w:br/>
            </w:r>
            <w:r>
              <w:rPr>
                <w:rFonts w:ascii="Times New Roman"/>
                <w:b w:val="false"/>
                <w:i w:val="false"/>
                <w:color w:val="000000"/>
                <w:sz w:val="20"/>
              </w:rPr>
              <w:t>
(csdo:‌Unified‌Country‌Code)</w:t>
            </w:r>
          </w:p>
          <w:bookmarkEnd w:id="3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B.042.00255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регистрации получателя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8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3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B.042.00256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389"/>
          <w:p>
            <w:pPr>
              <w:spacing w:after="20"/>
              <w:ind w:left="20"/>
              <w:jc w:val="both"/>
            </w:pPr>
            <w:r>
              <w:rPr>
                <w:rFonts w:ascii="Times New Roman"/>
                <w:b w:val="false"/>
                <w:i w:val="false"/>
                <w:color w:val="000000"/>
                <w:sz w:val="20"/>
              </w:rPr>
              <w:t>
*.7.3. Код территории</w:t>
            </w:r>
            <w:r>
              <w:br/>
            </w:r>
            <w:r>
              <w:rPr>
                <w:rFonts w:ascii="Times New Roman"/>
                <w:b w:val="false"/>
                <w:i w:val="false"/>
                <w:color w:val="000000"/>
                <w:sz w:val="20"/>
              </w:rPr>
              <w:t>
(csdo:‌Territory‌Code)</w:t>
            </w:r>
          </w:p>
          <w:bookmarkEnd w:id="38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90"/>
          <w:p>
            <w:pPr>
              <w:spacing w:after="20"/>
              <w:ind w:left="20"/>
              <w:jc w:val="both"/>
            </w:pPr>
            <w:r>
              <w:rPr>
                <w:rFonts w:ascii="Times New Roman"/>
                <w:b w:val="false"/>
                <w:i w:val="false"/>
                <w:color w:val="000000"/>
                <w:sz w:val="20"/>
              </w:rPr>
              <w:t>
AM</w:t>
            </w:r>
            <w:r>
              <w:br/>
            </w:r>
            <w:r>
              <w:rPr>
                <w:rFonts w:ascii="Times New Roman"/>
                <w:b w:val="false"/>
                <w:i w:val="false"/>
                <w:color w:val="000000"/>
                <w:sz w:val="20"/>
              </w:rPr>
              <w:t>
</w:t>
            </w:r>
            <w:r>
              <w:rPr>
                <w:rFonts w:ascii="Times New Roman"/>
                <w:b w:val="false"/>
                <w:i w:val="false"/>
                <w:color w:val="000000"/>
                <w:sz w:val="20"/>
              </w:rPr>
              <w:t>BY</w:t>
            </w:r>
            <w:r>
              <w:br/>
            </w:r>
            <w:r>
              <w:rPr>
                <w:rFonts w:ascii="Times New Roman"/>
                <w:b w:val="false"/>
                <w:i w:val="false"/>
                <w:color w:val="000000"/>
                <w:sz w:val="20"/>
              </w:rPr>
              <w:t>
</w:t>
            </w:r>
            <w:r>
              <w:rPr>
                <w:rFonts w:ascii="Times New Roman"/>
                <w:b w:val="false"/>
                <w:i w:val="false"/>
                <w:color w:val="000000"/>
                <w:sz w:val="20"/>
              </w:rPr>
              <w:t>KZ</w:t>
            </w:r>
            <w:r>
              <w:br/>
            </w:r>
            <w:r>
              <w:rPr>
                <w:rFonts w:ascii="Times New Roman"/>
                <w:b w:val="false"/>
                <w:i w:val="false"/>
                <w:color w:val="000000"/>
                <w:sz w:val="20"/>
              </w:rPr>
              <w:t>
RU</w:t>
            </w:r>
          </w:p>
          <w:bookmarkEnd w:id="3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B.042.00257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B.042.00258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91"/>
          <w:p>
            <w:pPr>
              <w:spacing w:after="20"/>
              <w:ind w:left="20"/>
              <w:jc w:val="both"/>
            </w:pPr>
            <w:r>
              <w:rPr>
                <w:rFonts w:ascii="Times New Roman"/>
                <w:b w:val="false"/>
                <w:i w:val="false"/>
                <w:color w:val="000000"/>
                <w:sz w:val="20"/>
              </w:rPr>
              <w:t>
*.7.4. Регион</w:t>
            </w:r>
            <w:r>
              <w:br/>
            </w:r>
            <w:r>
              <w:rPr>
                <w:rFonts w:ascii="Times New Roman"/>
                <w:b w:val="false"/>
                <w:i w:val="false"/>
                <w:color w:val="000000"/>
                <w:sz w:val="20"/>
              </w:rPr>
              <w:t>
(csdo:‌Region‌Name)</w:t>
            </w:r>
          </w:p>
          <w:bookmarkEnd w:id="3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92"/>
          <w:p>
            <w:pPr>
              <w:spacing w:after="20"/>
              <w:ind w:left="20"/>
              <w:jc w:val="both"/>
            </w:pPr>
            <w:r>
              <w:rPr>
                <w:rFonts w:ascii="Times New Roman"/>
                <w:b w:val="false"/>
                <w:i w:val="false"/>
                <w:color w:val="000000"/>
                <w:sz w:val="20"/>
              </w:rPr>
              <w:t>
*.7.5. Район</w:t>
            </w:r>
            <w:r>
              <w:br/>
            </w:r>
            <w:r>
              <w:rPr>
                <w:rFonts w:ascii="Times New Roman"/>
                <w:b w:val="false"/>
                <w:i w:val="false"/>
                <w:color w:val="000000"/>
                <w:sz w:val="20"/>
              </w:rPr>
              <w:t>
(csdo:‌District‌Name)</w:t>
            </w:r>
          </w:p>
          <w:bookmarkEnd w:id="3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93"/>
          <w:p>
            <w:pPr>
              <w:spacing w:after="20"/>
              <w:ind w:left="20"/>
              <w:jc w:val="both"/>
            </w:pPr>
            <w:r>
              <w:rPr>
                <w:rFonts w:ascii="Times New Roman"/>
                <w:b w:val="false"/>
                <w:i w:val="false"/>
                <w:color w:val="000000"/>
                <w:sz w:val="20"/>
              </w:rPr>
              <w:t>
*.7.6. Город</w:t>
            </w:r>
            <w:r>
              <w:br/>
            </w:r>
            <w:r>
              <w:rPr>
                <w:rFonts w:ascii="Times New Roman"/>
                <w:b w:val="false"/>
                <w:i w:val="false"/>
                <w:color w:val="000000"/>
                <w:sz w:val="20"/>
              </w:rPr>
              <w:t>
(csdo:‌City‌Name)</w:t>
            </w:r>
          </w:p>
          <w:bookmarkEnd w:id="3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94"/>
          <w:p>
            <w:pPr>
              <w:spacing w:after="20"/>
              <w:ind w:left="20"/>
              <w:jc w:val="both"/>
            </w:pPr>
            <w:r>
              <w:rPr>
                <w:rFonts w:ascii="Times New Roman"/>
                <w:b w:val="false"/>
                <w:i w:val="false"/>
                <w:color w:val="000000"/>
                <w:sz w:val="20"/>
              </w:rPr>
              <w:t>
*.7.7. Населенный пункт</w:t>
            </w:r>
            <w:r>
              <w:br/>
            </w:r>
            <w:r>
              <w:rPr>
                <w:rFonts w:ascii="Times New Roman"/>
                <w:b w:val="false"/>
                <w:i w:val="false"/>
                <w:color w:val="000000"/>
                <w:sz w:val="20"/>
              </w:rPr>
              <w:t>
(csdo:‌Settlement‌Name)</w:t>
            </w:r>
          </w:p>
          <w:bookmarkEnd w:id="3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B.042.00259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 Город (csdo:‌City‌Name)"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95"/>
          <w:p>
            <w:pPr>
              <w:spacing w:after="20"/>
              <w:ind w:left="20"/>
              <w:jc w:val="both"/>
            </w:pPr>
            <w:r>
              <w:rPr>
                <w:rFonts w:ascii="Times New Roman"/>
                <w:b w:val="false"/>
                <w:i w:val="false"/>
                <w:color w:val="000000"/>
                <w:sz w:val="20"/>
              </w:rPr>
              <w:t>
*.7.8. Улица</w:t>
            </w:r>
            <w:r>
              <w:br/>
            </w:r>
            <w:r>
              <w:rPr>
                <w:rFonts w:ascii="Times New Roman"/>
                <w:b w:val="false"/>
                <w:i w:val="false"/>
                <w:color w:val="000000"/>
                <w:sz w:val="20"/>
              </w:rPr>
              <w:t>
(csdo:‌Street‌Name)</w:t>
            </w:r>
          </w:p>
          <w:bookmarkEnd w:id="3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96"/>
          <w:p>
            <w:pPr>
              <w:spacing w:after="20"/>
              <w:ind w:left="20"/>
              <w:jc w:val="both"/>
            </w:pPr>
            <w:r>
              <w:rPr>
                <w:rFonts w:ascii="Times New Roman"/>
                <w:b w:val="false"/>
                <w:i w:val="false"/>
                <w:color w:val="000000"/>
                <w:sz w:val="20"/>
              </w:rPr>
              <w:t>
*.7.9. Номер дома</w:t>
            </w:r>
            <w:r>
              <w:br/>
            </w:r>
            <w:r>
              <w:rPr>
                <w:rFonts w:ascii="Times New Roman"/>
                <w:b w:val="false"/>
                <w:i w:val="false"/>
                <w:color w:val="000000"/>
                <w:sz w:val="20"/>
              </w:rPr>
              <w:t>
(csdo:‌Building‌Number‌Id)</w:t>
            </w:r>
          </w:p>
          <w:bookmarkEnd w:id="3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97"/>
          <w:p>
            <w:pPr>
              <w:spacing w:after="20"/>
              <w:ind w:left="20"/>
              <w:jc w:val="both"/>
            </w:pPr>
            <w:r>
              <w:rPr>
                <w:rFonts w:ascii="Times New Roman"/>
                <w:b w:val="false"/>
                <w:i w:val="false"/>
                <w:color w:val="000000"/>
                <w:sz w:val="20"/>
              </w:rPr>
              <w:t>
*.7.10. Номер помещения</w:t>
            </w:r>
            <w:r>
              <w:br/>
            </w:r>
            <w:r>
              <w:rPr>
                <w:rFonts w:ascii="Times New Roman"/>
                <w:b w:val="false"/>
                <w:i w:val="false"/>
                <w:color w:val="000000"/>
                <w:sz w:val="20"/>
              </w:rPr>
              <w:t>
(csdo:‌Room‌Number‌Id)</w:t>
            </w:r>
          </w:p>
          <w:bookmarkEnd w:id="3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98"/>
          <w:p>
            <w:pPr>
              <w:spacing w:after="20"/>
              <w:ind w:left="20"/>
              <w:jc w:val="both"/>
            </w:pPr>
            <w:r>
              <w:rPr>
                <w:rFonts w:ascii="Times New Roman"/>
                <w:b w:val="false"/>
                <w:i w:val="false"/>
                <w:color w:val="000000"/>
                <w:sz w:val="20"/>
              </w:rPr>
              <w:t>
*.7.11. Почтовый индекс</w:t>
            </w:r>
            <w:r>
              <w:br/>
            </w:r>
            <w:r>
              <w:rPr>
                <w:rFonts w:ascii="Times New Roman"/>
                <w:b w:val="false"/>
                <w:i w:val="false"/>
                <w:color w:val="000000"/>
                <w:sz w:val="20"/>
              </w:rPr>
              <w:t>
(csdo:‌Post‌Code)</w:t>
            </w:r>
          </w:p>
          <w:bookmarkEnd w:id="3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B.042.00263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99"/>
          <w:p>
            <w:pPr>
              <w:spacing w:after="20"/>
              <w:ind w:left="20"/>
              <w:jc w:val="both"/>
            </w:pPr>
            <w:r>
              <w:rPr>
                <w:rFonts w:ascii="Times New Roman"/>
                <w:b w:val="false"/>
                <w:i w:val="false"/>
                <w:color w:val="000000"/>
                <w:sz w:val="20"/>
              </w:rPr>
              <w:t>
*.7.12. Номер абонентского ящика</w:t>
            </w:r>
            <w:r>
              <w:br/>
            </w:r>
            <w:r>
              <w:rPr>
                <w:rFonts w:ascii="Times New Roman"/>
                <w:b w:val="false"/>
                <w:i w:val="false"/>
                <w:color w:val="000000"/>
                <w:sz w:val="20"/>
              </w:rPr>
              <w:t>
(csdo:‌Post‌Office‌Box‌Id)</w:t>
            </w:r>
          </w:p>
          <w:bookmarkEnd w:id="3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B.042.00264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00"/>
          <w:p>
            <w:pPr>
              <w:spacing w:after="20"/>
              <w:ind w:left="20"/>
              <w:jc w:val="both"/>
            </w:pPr>
            <w:r>
              <w:rPr>
                <w:rFonts w:ascii="Times New Roman"/>
                <w:b w:val="false"/>
                <w:i w:val="false"/>
                <w:color w:val="000000"/>
                <w:sz w:val="20"/>
              </w:rPr>
              <w:t>
*.8. Признак совпадения сведений</w:t>
            </w:r>
            <w:r>
              <w:br/>
            </w:r>
            <w:r>
              <w:rPr>
                <w:rFonts w:ascii="Times New Roman"/>
                <w:b w:val="false"/>
                <w:i w:val="false"/>
                <w:color w:val="000000"/>
                <w:sz w:val="20"/>
              </w:rPr>
              <w:t>
(casdo:‌Equal‌Indicator)</w:t>
            </w:r>
          </w:p>
          <w:bookmarkEnd w:id="40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01"/>
          <w:p>
            <w:pPr>
              <w:spacing w:after="20"/>
              <w:ind w:left="20"/>
              <w:jc w:val="both"/>
            </w:pPr>
            <w:r>
              <w:rPr>
                <w:rFonts w:ascii="Times New Roman"/>
                <w:b w:val="false"/>
                <w:i w:val="false"/>
                <w:color w:val="000000"/>
                <w:sz w:val="20"/>
              </w:rPr>
              <w:t>
5 у)</w:t>
            </w:r>
            <w:r>
              <w:br/>
            </w:r>
            <w:r>
              <w:rPr>
                <w:rFonts w:ascii="Times New Roman"/>
                <w:b w:val="false"/>
                <w:i w:val="false"/>
                <w:color w:val="000000"/>
                <w:sz w:val="20"/>
              </w:rPr>
              <w:t>
</w:t>
            </w:r>
            <w:r>
              <w:rPr>
                <w:rFonts w:ascii="Times New Roman"/>
                <w:b w:val="false"/>
                <w:i w:val="false"/>
                <w:color w:val="000000"/>
                <w:sz w:val="20"/>
              </w:rPr>
              <w:t>7 а)</w:t>
            </w:r>
            <w:r>
              <w:br/>
            </w:r>
            <w:r>
              <w:rPr>
                <w:rFonts w:ascii="Times New Roman"/>
                <w:b w:val="false"/>
                <w:i w:val="false"/>
                <w:color w:val="000000"/>
                <w:sz w:val="20"/>
              </w:rPr>
              <w:t>
7 б) абз 1</w:t>
            </w:r>
          </w:p>
          <w:bookmarkEnd w:id="40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B.042.00265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02"/>
          <w:p>
            <w:pPr>
              <w:spacing w:after="20"/>
              <w:ind w:left="20"/>
              <w:jc w:val="both"/>
            </w:pPr>
            <w:r>
              <w:rPr>
                <w:rFonts w:ascii="Times New Roman"/>
                <w:b w:val="false"/>
                <w:i w:val="false"/>
                <w:color w:val="000000"/>
                <w:sz w:val="20"/>
              </w:rPr>
              <w:t xml:space="preserve">
BY, </w:t>
            </w:r>
            <w:r>
              <w:br/>
            </w:r>
            <w:r>
              <w:rPr>
                <w:rFonts w:ascii="Times New Roman"/>
                <w:b w:val="false"/>
                <w:i w:val="false"/>
                <w:color w:val="000000"/>
                <w:sz w:val="20"/>
              </w:rPr>
              <w:t>
</w:t>
            </w:r>
            <w:r>
              <w:rPr>
                <w:rFonts w:ascii="Times New Roman"/>
                <w:b w:val="false"/>
                <w:i w:val="false"/>
                <w:color w:val="000000"/>
                <w:sz w:val="20"/>
              </w:rPr>
              <w:t xml:space="preserve">KG, </w:t>
            </w:r>
            <w:r>
              <w:br/>
            </w:r>
            <w:r>
              <w:rPr>
                <w:rFonts w:ascii="Times New Roman"/>
                <w:b w:val="false"/>
                <w:i w:val="false"/>
                <w:color w:val="000000"/>
                <w:sz w:val="20"/>
              </w:rPr>
              <w:t>
</w:t>
            </w:r>
            <w:r>
              <w:rPr>
                <w:rFonts w:ascii="Times New Roman"/>
                <w:b w:val="false"/>
                <w:i w:val="false"/>
                <w:color w:val="000000"/>
                <w:sz w:val="20"/>
              </w:rPr>
              <w:t xml:space="preserve">KZ, </w:t>
            </w:r>
            <w:r>
              <w:br/>
            </w:r>
            <w:r>
              <w:rPr>
                <w:rFonts w:ascii="Times New Roman"/>
                <w:b w:val="false"/>
                <w:i w:val="false"/>
                <w:color w:val="000000"/>
                <w:sz w:val="20"/>
              </w:rPr>
              <w:t>
RU</w:t>
            </w:r>
          </w:p>
          <w:bookmarkEnd w:id="4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03"/>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содержит значение "01", то реквизит "Признак совпадения сведений (casdo:‌Equal‌Indicator)" должен содержать 1 из значений: </w:t>
            </w:r>
            <w:r>
              <w:br/>
            </w:r>
            <w:r>
              <w:rPr>
                <w:rFonts w:ascii="Times New Roman"/>
                <w:b w:val="false"/>
                <w:i w:val="false"/>
                <w:color w:val="000000"/>
                <w:sz w:val="20"/>
              </w:rPr>
              <w:t>1 – получатель товаров совпадает с покупателем товаров;</w:t>
            </w:r>
            <w:r>
              <w:br/>
            </w:r>
            <w:r>
              <w:rPr>
                <w:rFonts w:ascii="Times New Roman"/>
                <w:b w:val="false"/>
                <w:i w:val="false"/>
                <w:color w:val="000000"/>
                <w:sz w:val="20"/>
              </w:rPr>
              <w:t>
0 – получатель товаров совпадает с покупателем товаров;</w:t>
            </w:r>
            <w:r>
              <w:br/>
            </w:r>
            <w:r>
              <w:rPr>
                <w:rFonts w:ascii="Times New Roman"/>
                <w:b w:val="false"/>
                <w:i w:val="false"/>
                <w:color w:val="000000"/>
                <w:sz w:val="20"/>
              </w:rPr>
              <w:t>иначе реквизит "Признак совпадения сведений (casdo:‌Equal‌Indicator)" не должен быть заполнен</w:t>
            </w:r>
          </w:p>
          <w:bookmarkEnd w:id="40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04"/>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содержит 1 из значений: "02", "14", то реквизит "Признак совпадения сведений (casdo:‌Equal‌Indicator)" должен содержать 1 из значений: </w:t>
            </w:r>
            <w:r>
              <w:br/>
            </w:r>
            <w:r>
              <w:rPr>
                <w:rFonts w:ascii="Times New Roman"/>
                <w:b w:val="false"/>
                <w:i w:val="false"/>
                <w:color w:val="000000"/>
                <w:sz w:val="20"/>
              </w:rPr>
              <w:t>1 – получатель товаров совпадает с покупателем товаров;</w:t>
            </w:r>
            <w:r>
              <w:br/>
            </w:r>
            <w:r>
              <w:rPr>
                <w:rFonts w:ascii="Times New Roman"/>
                <w:b w:val="false"/>
                <w:i w:val="false"/>
                <w:color w:val="000000"/>
                <w:sz w:val="20"/>
              </w:rPr>
              <w:t>
0 – получатель товаров не совпадает с покупателем товаров;</w:t>
            </w:r>
            <w:r>
              <w:br/>
            </w:r>
            <w:r>
              <w:rPr>
                <w:rFonts w:ascii="Times New Roman"/>
                <w:b w:val="false"/>
                <w:i w:val="false"/>
                <w:color w:val="000000"/>
                <w:sz w:val="20"/>
              </w:rPr>
              <w:t>иначе реквизит "Признак совпадения сведений (casdo:‌Equal‌Indicator)" не должен быть заполнен</w:t>
            </w:r>
          </w:p>
          <w:bookmarkEnd w:id="404"/>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05"/>
          <w:p>
            <w:pPr>
              <w:spacing w:after="20"/>
              <w:ind w:left="20"/>
              <w:jc w:val="both"/>
            </w:pPr>
            <w:r>
              <w:rPr>
                <w:rFonts w:ascii="Times New Roman"/>
                <w:b w:val="false"/>
                <w:i w:val="false"/>
                <w:color w:val="000000"/>
                <w:sz w:val="20"/>
              </w:rPr>
              <w:t>
12.14.10. Продавец</w:t>
            </w:r>
            <w:r>
              <w:br/>
            </w:r>
            <w:r>
              <w:rPr>
                <w:rFonts w:ascii="Times New Roman"/>
                <w:b w:val="false"/>
                <w:i w:val="false"/>
                <w:color w:val="000000"/>
                <w:sz w:val="20"/>
              </w:rPr>
              <w:t>
(cacdo:‌PISeller‌Details)</w:t>
            </w:r>
          </w:p>
          <w:bookmarkEnd w:id="40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06"/>
          <w:p>
            <w:pPr>
              <w:spacing w:after="20"/>
              <w:ind w:left="20"/>
              <w:jc w:val="both"/>
            </w:pPr>
            <w:r>
              <w:rPr>
                <w:rFonts w:ascii="Times New Roman"/>
                <w:b w:val="false"/>
                <w:i w:val="false"/>
                <w:color w:val="000000"/>
                <w:sz w:val="20"/>
              </w:rPr>
              <w:t>
5 т)</w:t>
            </w:r>
            <w:r>
              <w:br/>
            </w:r>
            <w:r>
              <w:rPr>
                <w:rFonts w:ascii="Times New Roman"/>
                <w:b w:val="false"/>
                <w:i w:val="false"/>
                <w:color w:val="000000"/>
                <w:sz w:val="20"/>
              </w:rPr>
              <w:t>
</w:t>
            </w:r>
            <w:r>
              <w:rPr>
                <w:rFonts w:ascii="Times New Roman"/>
                <w:b w:val="false"/>
                <w:i w:val="false"/>
                <w:color w:val="000000"/>
                <w:sz w:val="20"/>
              </w:rPr>
              <w:t>7 а)</w:t>
            </w:r>
            <w:r>
              <w:br/>
            </w:r>
            <w:r>
              <w:rPr>
                <w:rFonts w:ascii="Times New Roman"/>
                <w:b w:val="false"/>
                <w:i w:val="false"/>
                <w:color w:val="000000"/>
                <w:sz w:val="20"/>
              </w:rPr>
              <w:t>
7 б) абз 1</w:t>
            </w:r>
          </w:p>
          <w:bookmarkEnd w:id="40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B.042.00266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07"/>
          <w:p>
            <w:pPr>
              <w:spacing w:after="20"/>
              <w:ind w:left="20"/>
              <w:jc w:val="both"/>
            </w:pPr>
            <w:r>
              <w:rPr>
                <w:rFonts w:ascii="Times New Roman"/>
                <w:b w:val="false"/>
                <w:i w:val="false"/>
                <w:color w:val="000000"/>
                <w:sz w:val="20"/>
              </w:rPr>
              <w:t xml:space="preserve">
BY, </w:t>
            </w:r>
            <w:r>
              <w:br/>
            </w:r>
            <w:r>
              <w:rPr>
                <w:rFonts w:ascii="Times New Roman"/>
                <w:b w:val="false"/>
                <w:i w:val="false"/>
                <w:color w:val="000000"/>
                <w:sz w:val="20"/>
              </w:rPr>
              <w:t>
</w:t>
            </w:r>
            <w:r>
              <w:rPr>
                <w:rFonts w:ascii="Times New Roman"/>
                <w:b w:val="false"/>
                <w:i w:val="false"/>
                <w:color w:val="000000"/>
                <w:sz w:val="20"/>
              </w:rPr>
              <w:t xml:space="preserve">KG, </w:t>
            </w:r>
            <w:r>
              <w:br/>
            </w:r>
            <w:r>
              <w:rPr>
                <w:rFonts w:ascii="Times New Roman"/>
                <w:b w:val="false"/>
                <w:i w:val="false"/>
                <w:color w:val="000000"/>
                <w:sz w:val="20"/>
              </w:rPr>
              <w:t>
</w:t>
            </w:r>
            <w:r>
              <w:rPr>
                <w:rFonts w:ascii="Times New Roman"/>
                <w:b w:val="false"/>
                <w:i w:val="false"/>
                <w:color w:val="000000"/>
                <w:sz w:val="20"/>
              </w:rPr>
              <w:t xml:space="preserve">KZ, </w:t>
            </w:r>
            <w:r>
              <w:br/>
            </w:r>
            <w:r>
              <w:rPr>
                <w:rFonts w:ascii="Times New Roman"/>
                <w:b w:val="false"/>
                <w:i w:val="false"/>
                <w:color w:val="000000"/>
                <w:sz w:val="20"/>
              </w:rPr>
              <w:t>
RU</w:t>
            </w:r>
          </w:p>
          <w:bookmarkEnd w:id="4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и реквизит "Признак совпадения сведений (casdo:‌Equal‌Indicator)" в составе реквизита "Отправитель (cacdo:‌PIATConsignor‌Details)" содержит значение "0", то реквизит "Продавец (cacdo:‌PISeller‌Details)" должен быть заполнен, иначе реквизит "Продавец (cacdo:‌PISeller‌Details)"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B.042.00599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"02", "14" и реквизит "Признак совпадения сведений (casdo:‌Equal‌Indicator)" в составе реквизита "Отправитель (cacdo:‌PIATConsignor‌Details)" содержит значение "0", то реквизит "Продавец (cacdo:‌PISeller‌Details)" должен быть заполнен, иначе реквизит "Продавец (cacdo:‌PISeller‌Details)"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B.042.00267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"Продавец (cacdo:‌PISeller‌Details)"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08"/>
          <w:p>
            <w:pPr>
              <w:spacing w:after="20"/>
              <w:ind w:left="20"/>
              <w:jc w:val="both"/>
            </w:pPr>
            <w:r>
              <w:rPr>
                <w:rFonts w:ascii="Times New Roman"/>
                <w:b w:val="false"/>
                <w:i w:val="false"/>
                <w:color w:val="000000"/>
                <w:sz w:val="20"/>
              </w:rPr>
              <w:t>
*.1. Наименование субъекта</w:t>
            </w:r>
            <w:r>
              <w:br/>
            </w:r>
            <w:r>
              <w:rPr>
                <w:rFonts w:ascii="Times New Roman"/>
                <w:b w:val="false"/>
                <w:i w:val="false"/>
                <w:color w:val="000000"/>
                <w:sz w:val="20"/>
              </w:rPr>
              <w:t>
(csdo:‌Subject‌Name)</w:t>
            </w:r>
          </w:p>
          <w:bookmarkEnd w:id="4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09"/>
          <w:p>
            <w:pPr>
              <w:spacing w:after="20"/>
              <w:ind w:left="20"/>
              <w:jc w:val="both"/>
            </w:pPr>
            <w:r>
              <w:rPr>
                <w:rFonts w:ascii="Times New Roman"/>
                <w:b w:val="false"/>
                <w:i w:val="false"/>
                <w:color w:val="000000"/>
                <w:sz w:val="20"/>
              </w:rPr>
              <w:t>
*.2. Краткое наименование субъекта</w:t>
            </w:r>
            <w:r>
              <w:br/>
            </w:r>
            <w:r>
              <w:rPr>
                <w:rFonts w:ascii="Times New Roman"/>
                <w:b w:val="false"/>
                <w:i w:val="false"/>
                <w:color w:val="000000"/>
                <w:sz w:val="20"/>
              </w:rPr>
              <w:t>
(csdo:‌Subject‌Brief‌Name)</w:t>
            </w:r>
          </w:p>
          <w:bookmarkEnd w:id="4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10"/>
          <w:p>
            <w:pPr>
              <w:spacing w:after="20"/>
              <w:ind w:left="20"/>
              <w:jc w:val="both"/>
            </w:pPr>
            <w:r>
              <w:rPr>
                <w:rFonts w:ascii="Times New Roman"/>
                <w:b w:val="false"/>
                <w:i w:val="false"/>
                <w:color w:val="000000"/>
                <w:sz w:val="20"/>
              </w:rPr>
              <w:t>
*.3. Уникальный идентификационный таможенный номер</w:t>
            </w:r>
            <w:r>
              <w:br/>
            </w:r>
            <w:r>
              <w:rPr>
                <w:rFonts w:ascii="Times New Roman"/>
                <w:b w:val="false"/>
                <w:i w:val="false"/>
                <w:color w:val="000000"/>
                <w:sz w:val="20"/>
              </w:rPr>
              <w:t>
(casdo:‌CAUnique‌Customs‌Number‌Id)</w:t>
            </w:r>
          </w:p>
          <w:bookmarkEnd w:id="41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11"/>
          <w:p>
            <w:pPr>
              <w:spacing w:after="20"/>
              <w:ind w:left="20"/>
              <w:jc w:val="both"/>
            </w:pPr>
            <w:r>
              <w:rPr>
                <w:rFonts w:ascii="Times New Roman"/>
                <w:b w:val="false"/>
                <w:i w:val="false"/>
                <w:color w:val="000000"/>
                <w:sz w:val="20"/>
              </w:rPr>
              <w:t>
AM</w:t>
            </w:r>
            <w:r>
              <w:br/>
            </w:r>
            <w:r>
              <w:rPr>
                <w:rFonts w:ascii="Times New Roman"/>
                <w:b w:val="false"/>
                <w:i w:val="false"/>
                <w:color w:val="000000"/>
                <w:sz w:val="20"/>
              </w:rPr>
              <w:t>
</w:t>
            </w:r>
            <w:r>
              <w:rPr>
                <w:rFonts w:ascii="Times New Roman"/>
                <w:b w:val="false"/>
                <w:i w:val="false"/>
                <w:color w:val="000000"/>
                <w:sz w:val="20"/>
              </w:rPr>
              <w:t>BY</w:t>
            </w:r>
            <w:r>
              <w:br/>
            </w:r>
            <w:r>
              <w:rPr>
                <w:rFonts w:ascii="Times New Roman"/>
                <w:b w:val="false"/>
                <w:i w:val="false"/>
                <w:color w:val="000000"/>
                <w:sz w:val="20"/>
              </w:rPr>
              <w:t>
</w:t>
            </w:r>
            <w:r>
              <w:rPr>
                <w:rFonts w:ascii="Times New Roman"/>
                <w:b w:val="false"/>
                <w:i w:val="false"/>
                <w:color w:val="000000"/>
                <w:sz w:val="20"/>
              </w:rPr>
              <w:t>KG</w:t>
            </w:r>
            <w:r>
              <w:br/>
            </w:r>
            <w:r>
              <w:rPr>
                <w:rFonts w:ascii="Times New Roman"/>
                <w:b w:val="false"/>
                <w:i w:val="false"/>
                <w:color w:val="000000"/>
                <w:sz w:val="20"/>
              </w:rPr>
              <w:t>
RU</w:t>
            </w:r>
          </w:p>
          <w:bookmarkEnd w:id="4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12"/>
          <w:p>
            <w:pPr>
              <w:spacing w:after="20"/>
              <w:ind w:left="20"/>
              <w:jc w:val="both"/>
            </w:pPr>
            <w:r>
              <w:rPr>
                <w:rFonts w:ascii="Times New Roman"/>
                <w:b w:val="false"/>
                <w:i w:val="false"/>
                <w:color w:val="000000"/>
                <w:sz w:val="20"/>
              </w:rPr>
              <w:t>
реквизит "Уникальный идентификационный таможенный номер</w:t>
            </w:r>
            <w:r>
              <w:br/>
            </w:r>
            <w:r>
              <w:rPr>
                <w:rFonts w:ascii="Times New Roman"/>
                <w:b w:val="false"/>
                <w:i w:val="false"/>
                <w:color w:val="000000"/>
                <w:sz w:val="20"/>
              </w:rPr>
              <w:t>
(casdo:‌CAUnique‌Customs‌Number‌Id)" не должен быть заполнен</w:t>
            </w:r>
          </w:p>
          <w:bookmarkEnd w:id="41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B.042.00268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13"/>
          <w:p>
            <w:pPr>
              <w:spacing w:after="20"/>
              <w:ind w:left="20"/>
              <w:jc w:val="both"/>
            </w:pPr>
            <w:r>
              <w:rPr>
                <w:rFonts w:ascii="Times New Roman"/>
                <w:b w:val="false"/>
                <w:i w:val="false"/>
                <w:color w:val="000000"/>
                <w:sz w:val="20"/>
              </w:rPr>
              <w:t>
реквизит "Уникальный идентификационный таможенный номер</w:t>
            </w:r>
            <w:r>
              <w:br/>
            </w:r>
            <w:r>
              <w:rPr>
                <w:rFonts w:ascii="Times New Roman"/>
                <w:b w:val="false"/>
                <w:i w:val="false"/>
                <w:color w:val="000000"/>
                <w:sz w:val="20"/>
              </w:rPr>
              <w:t>
(casdo:‌CAUnique‌Customs‌Number‌Id)" может быть заполнен</w:t>
            </w:r>
          </w:p>
          <w:bookmarkEnd w:id="413"/>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14"/>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4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B.042.00269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15"/>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4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B.042.00270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16"/>
          <w:p>
            <w:pPr>
              <w:spacing w:after="20"/>
              <w:ind w:left="20"/>
              <w:jc w:val="both"/>
            </w:pPr>
            <w:r>
              <w:rPr>
                <w:rFonts w:ascii="Times New Roman"/>
                <w:b w:val="false"/>
                <w:i w:val="false"/>
                <w:color w:val="000000"/>
                <w:sz w:val="20"/>
              </w:rPr>
              <w:t>
*.4. Идентификатор налогоплательщика</w:t>
            </w:r>
            <w:r>
              <w:br/>
            </w:r>
            <w:r>
              <w:rPr>
                <w:rFonts w:ascii="Times New Roman"/>
                <w:b w:val="false"/>
                <w:i w:val="false"/>
                <w:color w:val="000000"/>
                <w:sz w:val="20"/>
              </w:rPr>
              <w:t>
(csdo:‌Taxpayer‌Id)</w:t>
            </w:r>
          </w:p>
          <w:bookmarkEnd w:id="41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B.042.00271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B.042.00272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B.042.00273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B.042.00274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B.042.00275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номер налогоплательщика (ИНН)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17"/>
          <w:p>
            <w:pPr>
              <w:spacing w:after="20"/>
              <w:ind w:left="20"/>
              <w:jc w:val="both"/>
            </w:pPr>
            <w:r>
              <w:rPr>
                <w:rFonts w:ascii="Times New Roman"/>
                <w:b w:val="false"/>
                <w:i w:val="false"/>
                <w:color w:val="000000"/>
                <w:sz w:val="20"/>
              </w:rPr>
              <w:t>
*.5. Код причины постановки на учет</w:t>
            </w:r>
            <w:r>
              <w:br/>
            </w:r>
            <w:r>
              <w:rPr>
                <w:rFonts w:ascii="Times New Roman"/>
                <w:b w:val="false"/>
                <w:i w:val="false"/>
                <w:color w:val="000000"/>
                <w:sz w:val="20"/>
              </w:rPr>
              <w:t>
(csdo:‌Tax‌Registration‌Reason‌Code)</w:t>
            </w:r>
          </w:p>
          <w:bookmarkEnd w:id="4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B.042.00276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18"/>
          <w:p>
            <w:pPr>
              <w:spacing w:after="20"/>
              <w:ind w:left="20"/>
              <w:jc w:val="both"/>
            </w:pPr>
            <w:r>
              <w:rPr>
                <w:rFonts w:ascii="Times New Roman"/>
                <w:b w:val="false"/>
                <w:i w:val="false"/>
                <w:color w:val="000000"/>
                <w:sz w:val="20"/>
              </w:rPr>
              <w:t>
если реквизит "Идентификатор налогоплательщика</w:t>
            </w:r>
            <w:r>
              <w:br/>
            </w:r>
            <w:r>
              <w:rPr>
                <w:rFonts w:ascii="Times New Roman"/>
                <w:b w:val="false"/>
                <w:i w:val="false"/>
                <w:color w:val="000000"/>
                <w:sz w:val="20"/>
              </w:rPr>
              <w:t>
</w:t>
            </w:r>
            <w:r>
              <w:rPr>
                <w:rFonts w:ascii="Times New Roman"/>
                <w:b w:val="false"/>
                <w:i w:val="false"/>
                <w:color w:val="000000"/>
                <w:sz w:val="20"/>
              </w:rPr>
              <w:t>(csdo:‌Taxpayer‌Id)" заполнен и продавец является юридическим лицом, то реквизит "Код причины постановки на учет (csdo:‌Tax‌Registration‌Reason‌Code)" должен быть заполнен, иначе реквизит "Код причины постановки на учет</w:t>
            </w:r>
            <w:r>
              <w:br/>
            </w:r>
            <w:r>
              <w:rPr>
                <w:rFonts w:ascii="Times New Roman"/>
                <w:b w:val="false"/>
                <w:i w:val="false"/>
                <w:color w:val="000000"/>
                <w:sz w:val="20"/>
              </w:rPr>
              <w:t>
(csdo:‌Tax‌Registration‌Reason‌Code)" не должен быть заполнен</w:t>
            </w:r>
          </w:p>
          <w:bookmarkEnd w:id="418"/>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19"/>
          <w:p>
            <w:pPr>
              <w:spacing w:after="20"/>
              <w:ind w:left="20"/>
              <w:jc w:val="both"/>
            </w:pPr>
            <w:r>
              <w:rPr>
                <w:rFonts w:ascii="Times New Roman"/>
                <w:b w:val="false"/>
                <w:i w:val="false"/>
                <w:color w:val="000000"/>
                <w:sz w:val="20"/>
              </w:rPr>
              <w:t>
*.6. Идентификатор физического лица</w:t>
            </w:r>
            <w:r>
              <w:br/>
            </w:r>
            <w:r>
              <w:rPr>
                <w:rFonts w:ascii="Times New Roman"/>
                <w:b w:val="false"/>
                <w:i w:val="false"/>
                <w:color w:val="000000"/>
                <w:sz w:val="20"/>
              </w:rPr>
              <w:t>
(casdo:‌Person‌Id)</w:t>
            </w:r>
          </w:p>
          <w:bookmarkEnd w:id="41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B.042.00277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B.042.00278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B.042.00279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индивидуальный идентификационный номер (ИИН)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B.042.00280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B.042.00281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20"/>
          <w:p>
            <w:pPr>
              <w:spacing w:after="20"/>
              <w:ind w:left="20"/>
              <w:jc w:val="both"/>
            </w:pPr>
            <w:r>
              <w:rPr>
                <w:rFonts w:ascii="Times New Roman"/>
                <w:b w:val="false"/>
                <w:i w:val="false"/>
                <w:color w:val="000000"/>
                <w:sz w:val="20"/>
              </w:rPr>
              <w:t>
*.7. Адрес</w:t>
            </w:r>
            <w:r>
              <w:br/>
            </w:r>
            <w:r>
              <w:rPr>
                <w:rFonts w:ascii="Times New Roman"/>
                <w:b w:val="false"/>
                <w:i w:val="false"/>
                <w:color w:val="000000"/>
                <w:sz w:val="20"/>
              </w:rPr>
              <w:t>
(ccdo:‌Subject‌Address‌Details)</w:t>
            </w:r>
          </w:p>
          <w:bookmarkEnd w:id="42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B.042.00282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B.042.00767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21"/>
          <w:p>
            <w:pPr>
              <w:spacing w:after="20"/>
              <w:ind w:left="20"/>
              <w:jc w:val="both"/>
            </w:pPr>
            <w:r>
              <w:rPr>
                <w:rFonts w:ascii="Times New Roman"/>
                <w:b w:val="false"/>
                <w:i w:val="false"/>
                <w:color w:val="000000"/>
                <w:sz w:val="20"/>
              </w:rPr>
              <w:t>
для реквизита "Адрес (ccdo:‌Subject‌Address‌Details)" должно быть заполнено не менее 1 из следующих реквизитов: "Город (csdo:‌City‌Name)",</w:t>
            </w:r>
            <w:r>
              <w:br/>
            </w:r>
            <w:r>
              <w:rPr>
                <w:rFonts w:ascii="Times New Roman"/>
                <w:b w:val="false"/>
                <w:i w:val="false"/>
                <w:color w:val="000000"/>
                <w:sz w:val="20"/>
              </w:rPr>
              <w:t>
"Населенный пункт (csdo:‌Settlement‌Name)"</w:t>
            </w:r>
          </w:p>
          <w:bookmarkEnd w:id="421"/>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22"/>
          <w:p>
            <w:pPr>
              <w:spacing w:after="20"/>
              <w:ind w:left="20"/>
              <w:jc w:val="both"/>
            </w:pPr>
            <w:r>
              <w:rPr>
                <w:rFonts w:ascii="Times New Roman"/>
                <w:b w:val="false"/>
                <w:i w:val="false"/>
                <w:color w:val="000000"/>
                <w:sz w:val="20"/>
              </w:rPr>
              <w:t>
*.7.1. Код вида адреса</w:t>
            </w:r>
            <w:r>
              <w:br/>
            </w:r>
            <w:r>
              <w:rPr>
                <w:rFonts w:ascii="Times New Roman"/>
                <w:b w:val="false"/>
                <w:i w:val="false"/>
                <w:color w:val="000000"/>
                <w:sz w:val="20"/>
              </w:rPr>
              <w:t>
(csdo:‌Address‌Kind‌Code)</w:t>
            </w:r>
          </w:p>
          <w:bookmarkEnd w:id="4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B.042.00284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адреса (csdo:‌Address‌Kind‌Code)" должен содержать значение </w:t>
            </w:r>
            <w:r>
              <w:br/>
            </w:r>
            <w:r>
              <w:rPr>
                <w:rFonts w:ascii="Times New Roman"/>
                <w:b w:val="false"/>
                <w:i w:val="false"/>
                <w:color w:val="000000"/>
                <w:sz w:val="20"/>
              </w:rPr>
              <w:t>"1" – адрес регистрации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23"/>
          <w:p>
            <w:pPr>
              <w:spacing w:after="20"/>
              <w:ind w:left="20"/>
              <w:jc w:val="both"/>
            </w:pPr>
            <w:r>
              <w:rPr>
                <w:rFonts w:ascii="Times New Roman"/>
                <w:b w:val="false"/>
                <w:i w:val="false"/>
                <w:color w:val="000000"/>
                <w:sz w:val="20"/>
              </w:rPr>
              <w:t>
*.7.2. Код страны</w:t>
            </w:r>
            <w:r>
              <w:br/>
            </w:r>
            <w:r>
              <w:rPr>
                <w:rFonts w:ascii="Times New Roman"/>
                <w:b w:val="false"/>
                <w:i w:val="false"/>
                <w:color w:val="000000"/>
                <w:sz w:val="20"/>
              </w:rPr>
              <w:t>
(csdo:‌Unified‌Country‌Code)</w:t>
            </w:r>
          </w:p>
          <w:bookmarkEnd w:id="4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B.042.00285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регистрации продавца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2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4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B.042.00286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25"/>
          <w:p>
            <w:pPr>
              <w:spacing w:after="20"/>
              <w:ind w:left="20"/>
              <w:jc w:val="both"/>
            </w:pPr>
            <w:r>
              <w:rPr>
                <w:rFonts w:ascii="Times New Roman"/>
                <w:b w:val="false"/>
                <w:i w:val="false"/>
                <w:color w:val="000000"/>
                <w:sz w:val="20"/>
              </w:rPr>
              <w:t>
*.7.3. Код территории</w:t>
            </w:r>
            <w:r>
              <w:br/>
            </w:r>
            <w:r>
              <w:rPr>
                <w:rFonts w:ascii="Times New Roman"/>
                <w:b w:val="false"/>
                <w:i w:val="false"/>
                <w:color w:val="000000"/>
                <w:sz w:val="20"/>
              </w:rPr>
              <w:t>
(csdo:‌Territory‌Code)</w:t>
            </w:r>
          </w:p>
          <w:bookmarkEnd w:id="42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26"/>
          <w:p>
            <w:pPr>
              <w:spacing w:after="20"/>
              <w:ind w:left="20"/>
              <w:jc w:val="both"/>
            </w:pPr>
            <w:r>
              <w:rPr>
                <w:rFonts w:ascii="Times New Roman"/>
                <w:b w:val="false"/>
                <w:i w:val="false"/>
                <w:color w:val="000000"/>
                <w:sz w:val="20"/>
              </w:rPr>
              <w:t>
AM</w:t>
            </w:r>
            <w:r>
              <w:br/>
            </w:r>
            <w:r>
              <w:rPr>
                <w:rFonts w:ascii="Times New Roman"/>
                <w:b w:val="false"/>
                <w:i w:val="false"/>
                <w:color w:val="000000"/>
                <w:sz w:val="20"/>
              </w:rPr>
              <w:t>
</w:t>
            </w:r>
            <w:r>
              <w:rPr>
                <w:rFonts w:ascii="Times New Roman"/>
                <w:b w:val="false"/>
                <w:i w:val="false"/>
                <w:color w:val="000000"/>
                <w:sz w:val="20"/>
              </w:rPr>
              <w:t>BY</w:t>
            </w:r>
            <w:r>
              <w:br/>
            </w:r>
            <w:r>
              <w:rPr>
                <w:rFonts w:ascii="Times New Roman"/>
                <w:b w:val="false"/>
                <w:i w:val="false"/>
                <w:color w:val="000000"/>
                <w:sz w:val="20"/>
              </w:rPr>
              <w:t>
</w:t>
            </w:r>
            <w:r>
              <w:rPr>
                <w:rFonts w:ascii="Times New Roman"/>
                <w:b w:val="false"/>
                <w:i w:val="false"/>
                <w:color w:val="000000"/>
                <w:sz w:val="20"/>
              </w:rPr>
              <w:t>KZ</w:t>
            </w:r>
            <w:r>
              <w:br/>
            </w:r>
            <w:r>
              <w:rPr>
                <w:rFonts w:ascii="Times New Roman"/>
                <w:b w:val="false"/>
                <w:i w:val="false"/>
                <w:color w:val="000000"/>
                <w:sz w:val="20"/>
              </w:rPr>
              <w:t>
RU</w:t>
            </w:r>
          </w:p>
          <w:bookmarkEnd w:id="4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B.042.00287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B.042.00288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27"/>
          <w:p>
            <w:pPr>
              <w:spacing w:after="20"/>
              <w:ind w:left="20"/>
              <w:jc w:val="both"/>
            </w:pPr>
            <w:r>
              <w:rPr>
                <w:rFonts w:ascii="Times New Roman"/>
                <w:b w:val="false"/>
                <w:i w:val="false"/>
                <w:color w:val="000000"/>
                <w:sz w:val="20"/>
              </w:rPr>
              <w:t>
*.7.4. Регион</w:t>
            </w:r>
            <w:r>
              <w:br/>
            </w:r>
            <w:r>
              <w:rPr>
                <w:rFonts w:ascii="Times New Roman"/>
                <w:b w:val="false"/>
                <w:i w:val="false"/>
                <w:color w:val="000000"/>
                <w:sz w:val="20"/>
              </w:rPr>
              <w:t>
(csdo:‌Region‌Name)</w:t>
            </w:r>
          </w:p>
          <w:bookmarkEnd w:id="4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28"/>
          <w:p>
            <w:pPr>
              <w:spacing w:after="20"/>
              <w:ind w:left="20"/>
              <w:jc w:val="both"/>
            </w:pPr>
            <w:r>
              <w:rPr>
                <w:rFonts w:ascii="Times New Roman"/>
                <w:b w:val="false"/>
                <w:i w:val="false"/>
                <w:color w:val="000000"/>
                <w:sz w:val="20"/>
              </w:rPr>
              <w:t>
*.7.5. Район</w:t>
            </w:r>
            <w:r>
              <w:br/>
            </w:r>
            <w:r>
              <w:rPr>
                <w:rFonts w:ascii="Times New Roman"/>
                <w:b w:val="false"/>
                <w:i w:val="false"/>
                <w:color w:val="000000"/>
                <w:sz w:val="20"/>
              </w:rPr>
              <w:t>
(csdo:‌District‌Name)</w:t>
            </w:r>
          </w:p>
          <w:bookmarkEnd w:id="4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29"/>
          <w:p>
            <w:pPr>
              <w:spacing w:after="20"/>
              <w:ind w:left="20"/>
              <w:jc w:val="both"/>
            </w:pPr>
            <w:r>
              <w:rPr>
                <w:rFonts w:ascii="Times New Roman"/>
                <w:b w:val="false"/>
                <w:i w:val="false"/>
                <w:color w:val="000000"/>
                <w:sz w:val="20"/>
              </w:rPr>
              <w:t>
*.7.6. Город</w:t>
            </w:r>
            <w:r>
              <w:br/>
            </w:r>
            <w:r>
              <w:rPr>
                <w:rFonts w:ascii="Times New Roman"/>
                <w:b w:val="false"/>
                <w:i w:val="false"/>
                <w:color w:val="000000"/>
                <w:sz w:val="20"/>
              </w:rPr>
              <w:t>
(csdo:‌City‌Name)</w:t>
            </w:r>
          </w:p>
          <w:bookmarkEnd w:id="4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30"/>
          <w:p>
            <w:pPr>
              <w:spacing w:after="20"/>
              <w:ind w:left="20"/>
              <w:jc w:val="both"/>
            </w:pPr>
            <w:r>
              <w:rPr>
                <w:rFonts w:ascii="Times New Roman"/>
                <w:b w:val="false"/>
                <w:i w:val="false"/>
                <w:color w:val="000000"/>
                <w:sz w:val="20"/>
              </w:rPr>
              <w:t>
*.7.7. Населенный пункт</w:t>
            </w:r>
            <w:r>
              <w:br/>
            </w:r>
            <w:r>
              <w:rPr>
                <w:rFonts w:ascii="Times New Roman"/>
                <w:b w:val="false"/>
                <w:i w:val="false"/>
                <w:color w:val="000000"/>
                <w:sz w:val="20"/>
              </w:rPr>
              <w:t>
(csdo:‌Settlement‌Name)</w:t>
            </w:r>
          </w:p>
          <w:bookmarkEnd w:id="4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B.042.00289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 Город (csdo:‌City‌Name)"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31"/>
          <w:p>
            <w:pPr>
              <w:spacing w:after="20"/>
              <w:ind w:left="20"/>
              <w:jc w:val="both"/>
            </w:pPr>
            <w:r>
              <w:rPr>
                <w:rFonts w:ascii="Times New Roman"/>
                <w:b w:val="false"/>
                <w:i w:val="false"/>
                <w:color w:val="000000"/>
                <w:sz w:val="20"/>
              </w:rPr>
              <w:t>
*.7.8. Улица</w:t>
            </w:r>
            <w:r>
              <w:br/>
            </w:r>
            <w:r>
              <w:rPr>
                <w:rFonts w:ascii="Times New Roman"/>
                <w:b w:val="false"/>
                <w:i w:val="false"/>
                <w:color w:val="000000"/>
                <w:sz w:val="20"/>
              </w:rPr>
              <w:t>
(csdo:‌Street‌Name)</w:t>
            </w:r>
          </w:p>
          <w:bookmarkEnd w:id="4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32"/>
          <w:p>
            <w:pPr>
              <w:spacing w:after="20"/>
              <w:ind w:left="20"/>
              <w:jc w:val="both"/>
            </w:pPr>
            <w:r>
              <w:rPr>
                <w:rFonts w:ascii="Times New Roman"/>
                <w:b w:val="false"/>
                <w:i w:val="false"/>
                <w:color w:val="000000"/>
                <w:sz w:val="20"/>
              </w:rPr>
              <w:t>
*.7.9. Номер дома</w:t>
            </w:r>
            <w:r>
              <w:br/>
            </w:r>
            <w:r>
              <w:rPr>
                <w:rFonts w:ascii="Times New Roman"/>
                <w:b w:val="false"/>
                <w:i w:val="false"/>
                <w:color w:val="000000"/>
                <w:sz w:val="20"/>
              </w:rPr>
              <w:t>
(csdo:‌Building‌Number‌Id)</w:t>
            </w:r>
          </w:p>
          <w:bookmarkEnd w:id="4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33"/>
          <w:p>
            <w:pPr>
              <w:spacing w:after="20"/>
              <w:ind w:left="20"/>
              <w:jc w:val="both"/>
            </w:pPr>
            <w:r>
              <w:rPr>
                <w:rFonts w:ascii="Times New Roman"/>
                <w:b w:val="false"/>
                <w:i w:val="false"/>
                <w:color w:val="000000"/>
                <w:sz w:val="20"/>
              </w:rPr>
              <w:t>
*.7.10. Номер помещения</w:t>
            </w:r>
            <w:r>
              <w:br/>
            </w:r>
            <w:r>
              <w:rPr>
                <w:rFonts w:ascii="Times New Roman"/>
                <w:b w:val="false"/>
                <w:i w:val="false"/>
                <w:color w:val="000000"/>
                <w:sz w:val="20"/>
              </w:rPr>
              <w:t>
(csdo:‌Room‌Number‌Id)</w:t>
            </w:r>
          </w:p>
          <w:bookmarkEnd w:id="4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34"/>
          <w:p>
            <w:pPr>
              <w:spacing w:after="20"/>
              <w:ind w:left="20"/>
              <w:jc w:val="both"/>
            </w:pPr>
            <w:r>
              <w:rPr>
                <w:rFonts w:ascii="Times New Roman"/>
                <w:b w:val="false"/>
                <w:i w:val="false"/>
                <w:color w:val="000000"/>
                <w:sz w:val="20"/>
              </w:rPr>
              <w:t>
*.7.11. Почтовый индекс</w:t>
            </w:r>
            <w:r>
              <w:br/>
            </w:r>
            <w:r>
              <w:rPr>
                <w:rFonts w:ascii="Times New Roman"/>
                <w:b w:val="false"/>
                <w:i w:val="false"/>
                <w:color w:val="000000"/>
                <w:sz w:val="20"/>
              </w:rPr>
              <w:t>
(csdo:‌Post‌Code)</w:t>
            </w:r>
          </w:p>
          <w:bookmarkEnd w:id="4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B.042.00290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35"/>
          <w:p>
            <w:pPr>
              <w:spacing w:after="20"/>
              <w:ind w:left="20"/>
              <w:jc w:val="both"/>
            </w:pPr>
            <w:r>
              <w:rPr>
                <w:rFonts w:ascii="Times New Roman"/>
                <w:b w:val="false"/>
                <w:i w:val="false"/>
                <w:color w:val="000000"/>
                <w:sz w:val="20"/>
              </w:rPr>
              <w:t>
*.7.12. Номер абонентского ящика</w:t>
            </w:r>
            <w:r>
              <w:br/>
            </w:r>
            <w:r>
              <w:rPr>
                <w:rFonts w:ascii="Times New Roman"/>
                <w:b w:val="false"/>
                <w:i w:val="false"/>
                <w:color w:val="000000"/>
                <w:sz w:val="20"/>
              </w:rPr>
              <w:t>
(csdo:‌Post‌Office‌Box‌Id)</w:t>
            </w:r>
          </w:p>
          <w:bookmarkEnd w:id="4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B.042.00291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36"/>
          <w:p>
            <w:pPr>
              <w:spacing w:after="20"/>
              <w:ind w:left="20"/>
              <w:jc w:val="both"/>
            </w:pPr>
            <w:r>
              <w:rPr>
                <w:rFonts w:ascii="Times New Roman"/>
                <w:b w:val="false"/>
                <w:i w:val="false"/>
                <w:color w:val="000000"/>
                <w:sz w:val="20"/>
              </w:rPr>
              <w:t>
12.14.11. Покупатель</w:t>
            </w:r>
            <w:r>
              <w:br/>
            </w:r>
            <w:r>
              <w:rPr>
                <w:rFonts w:ascii="Times New Roman"/>
                <w:b w:val="false"/>
                <w:i w:val="false"/>
                <w:color w:val="000000"/>
                <w:sz w:val="20"/>
              </w:rPr>
              <w:t>
(cacdo:‌PIBuyer‌Details)</w:t>
            </w:r>
          </w:p>
          <w:bookmarkEnd w:id="43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37"/>
          <w:p>
            <w:pPr>
              <w:spacing w:after="20"/>
              <w:ind w:left="20"/>
              <w:jc w:val="both"/>
            </w:pPr>
            <w:r>
              <w:rPr>
                <w:rFonts w:ascii="Times New Roman"/>
                <w:b w:val="false"/>
                <w:i w:val="false"/>
                <w:color w:val="000000"/>
                <w:sz w:val="20"/>
              </w:rPr>
              <w:t>
5 у)</w:t>
            </w:r>
            <w:r>
              <w:br/>
            </w:r>
            <w:r>
              <w:rPr>
                <w:rFonts w:ascii="Times New Roman"/>
                <w:b w:val="false"/>
                <w:i w:val="false"/>
                <w:color w:val="000000"/>
                <w:sz w:val="20"/>
              </w:rPr>
              <w:t>
</w:t>
            </w:r>
            <w:r>
              <w:rPr>
                <w:rFonts w:ascii="Times New Roman"/>
                <w:b w:val="false"/>
                <w:i w:val="false"/>
                <w:color w:val="000000"/>
                <w:sz w:val="20"/>
              </w:rPr>
              <w:t>7 а)</w:t>
            </w:r>
            <w:r>
              <w:br/>
            </w:r>
            <w:r>
              <w:rPr>
                <w:rFonts w:ascii="Times New Roman"/>
                <w:b w:val="false"/>
                <w:i w:val="false"/>
                <w:color w:val="000000"/>
                <w:sz w:val="20"/>
              </w:rPr>
              <w:t>
7 б) абз 1</w:t>
            </w:r>
          </w:p>
          <w:bookmarkEnd w:id="43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B.042.00292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38"/>
          <w:p>
            <w:pPr>
              <w:spacing w:after="20"/>
              <w:ind w:left="20"/>
              <w:jc w:val="both"/>
            </w:pPr>
            <w:r>
              <w:rPr>
                <w:rFonts w:ascii="Times New Roman"/>
                <w:b w:val="false"/>
                <w:i w:val="false"/>
                <w:color w:val="000000"/>
                <w:sz w:val="20"/>
              </w:rPr>
              <w:t xml:space="preserve">
BY, </w:t>
            </w:r>
            <w:r>
              <w:br/>
            </w:r>
            <w:r>
              <w:rPr>
                <w:rFonts w:ascii="Times New Roman"/>
                <w:b w:val="false"/>
                <w:i w:val="false"/>
                <w:color w:val="000000"/>
                <w:sz w:val="20"/>
              </w:rPr>
              <w:t>
</w:t>
            </w:r>
            <w:r>
              <w:rPr>
                <w:rFonts w:ascii="Times New Roman"/>
                <w:b w:val="false"/>
                <w:i w:val="false"/>
                <w:color w:val="000000"/>
                <w:sz w:val="20"/>
              </w:rPr>
              <w:t xml:space="preserve">KG, </w:t>
            </w:r>
            <w:r>
              <w:br/>
            </w:r>
            <w:r>
              <w:rPr>
                <w:rFonts w:ascii="Times New Roman"/>
                <w:b w:val="false"/>
                <w:i w:val="false"/>
                <w:color w:val="000000"/>
                <w:sz w:val="20"/>
              </w:rPr>
              <w:t>
</w:t>
            </w:r>
            <w:r>
              <w:rPr>
                <w:rFonts w:ascii="Times New Roman"/>
                <w:b w:val="false"/>
                <w:i w:val="false"/>
                <w:color w:val="000000"/>
                <w:sz w:val="20"/>
              </w:rPr>
              <w:t xml:space="preserve">KZ, </w:t>
            </w:r>
            <w:r>
              <w:br/>
            </w:r>
            <w:r>
              <w:rPr>
                <w:rFonts w:ascii="Times New Roman"/>
                <w:b w:val="false"/>
                <w:i w:val="false"/>
                <w:color w:val="000000"/>
                <w:sz w:val="20"/>
              </w:rPr>
              <w:t>
RU</w:t>
            </w:r>
          </w:p>
          <w:bookmarkEnd w:id="4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и реквизит "Признак совпадения сведений (casdo:‌Equal‌Indicator)" в составе реквизита "Получатель (cacdo:‌PIATConsignee‌Details)" содержит значение "0", то реквизит "Покупатель (cacdo:‌PIBuyer‌Details)" должен быть заполнен, иначе реквизит "Покупатель (cacdo:‌PIBuyer‌Details)"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"02", "14" и реквизит "Признак совпадения сведений (casdo:‌Equal‌Indicator)" в составе реквизита "Получатель (cacdo:‌PIATConsignee‌Details)" содержит значение "0", то реквизит "Покупатель (cacdo:‌PIBuyer‌Details)" должен быть заполнен, иначе реквизит "Покупатель (cacdo:‌PIBuyer‌Details)"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B.042.00293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"Покупатель (cacdo:‌PIBuyer‌Details)"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39"/>
          <w:p>
            <w:pPr>
              <w:spacing w:after="20"/>
              <w:ind w:left="20"/>
              <w:jc w:val="both"/>
            </w:pPr>
            <w:r>
              <w:rPr>
                <w:rFonts w:ascii="Times New Roman"/>
                <w:b w:val="false"/>
                <w:i w:val="false"/>
                <w:color w:val="000000"/>
                <w:sz w:val="20"/>
              </w:rPr>
              <w:t>
*.1. Наименование субъекта</w:t>
            </w:r>
            <w:r>
              <w:br/>
            </w:r>
            <w:r>
              <w:rPr>
                <w:rFonts w:ascii="Times New Roman"/>
                <w:b w:val="false"/>
                <w:i w:val="false"/>
                <w:color w:val="000000"/>
                <w:sz w:val="20"/>
              </w:rPr>
              <w:t>
(csdo:‌Subject‌Name)</w:t>
            </w:r>
          </w:p>
          <w:bookmarkEnd w:id="4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440"/>
          <w:p>
            <w:pPr>
              <w:spacing w:after="20"/>
              <w:ind w:left="20"/>
              <w:jc w:val="both"/>
            </w:pPr>
            <w:r>
              <w:rPr>
                <w:rFonts w:ascii="Times New Roman"/>
                <w:b w:val="false"/>
                <w:i w:val="false"/>
                <w:color w:val="000000"/>
                <w:sz w:val="20"/>
              </w:rPr>
              <w:t>
*.2. Краткое наименование субъекта</w:t>
            </w:r>
            <w:r>
              <w:br/>
            </w:r>
            <w:r>
              <w:rPr>
                <w:rFonts w:ascii="Times New Roman"/>
                <w:b w:val="false"/>
                <w:i w:val="false"/>
                <w:color w:val="000000"/>
                <w:sz w:val="20"/>
              </w:rPr>
              <w:t>
(csdo:‌Subject‌Brief‌Name)</w:t>
            </w:r>
          </w:p>
          <w:bookmarkEnd w:id="4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41"/>
          <w:p>
            <w:pPr>
              <w:spacing w:after="20"/>
              <w:ind w:left="20"/>
              <w:jc w:val="both"/>
            </w:pPr>
            <w:r>
              <w:rPr>
                <w:rFonts w:ascii="Times New Roman"/>
                <w:b w:val="false"/>
                <w:i w:val="false"/>
                <w:color w:val="000000"/>
                <w:sz w:val="20"/>
              </w:rPr>
              <w:t>
*.3. Уникальный идентификационный таможенный номер</w:t>
            </w:r>
            <w:r>
              <w:br/>
            </w:r>
            <w:r>
              <w:rPr>
                <w:rFonts w:ascii="Times New Roman"/>
                <w:b w:val="false"/>
                <w:i w:val="false"/>
                <w:color w:val="000000"/>
                <w:sz w:val="20"/>
              </w:rPr>
              <w:t>
(casdo:‌CAUnique‌Customs‌Number‌Id)</w:t>
            </w:r>
          </w:p>
          <w:bookmarkEnd w:id="44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42"/>
          <w:p>
            <w:pPr>
              <w:spacing w:after="20"/>
              <w:ind w:left="20"/>
              <w:jc w:val="both"/>
            </w:pPr>
            <w:r>
              <w:rPr>
                <w:rFonts w:ascii="Times New Roman"/>
                <w:b w:val="false"/>
                <w:i w:val="false"/>
                <w:color w:val="000000"/>
                <w:sz w:val="20"/>
              </w:rPr>
              <w:t>
AM</w:t>
            </w:r>
            <w:r>
              <w:br/>
            </w:r>
            <w:r>
              <w:rPr>
                <w:rFonts w:ascii="Times New Roman"/>
                <w:b w:val="false"/>
                <w:i w:val="false"/>
                <w:color w:val="000000"/>
                <w:sz w:val="20"/>
              </w:rPr>
              <w:t>
</w:t>
            </w:r>
            <w:r>
              <w:rPr>
                <w:rFonts w:ascii="Times New Roman"/>
                <w:b w:val="false"/>
                <w:i w:val="false"/>
                <w:color w:val="000000"/>
                <w:sz w:val="20"/>
              </w:rPr>
              <w:t>BY</w:t>
            </w:r>
            <w:r>
              <w:br/>
            </w:r>
            <w:r>
              <w:rPr>
                <w:rFonts w:ascii="Times New Roman"/>
                <w:b w:val="false"/>
                <w:i w:val="false"/>
                <w:color w:val="000000"/>
                <w:sz w:val="20"/>
              </w:rPr>
              <w:t>
</w:t>
            </w:r>
            <w:r>
              <w:rPr>
                <w:rFonts w:ascii="Times New Roman"/>
                <w:b w:val="false"/>
                <w:i w:val="false"/>
                <w:color w:val="000000"/>
                <w:sz w:val="20"/>
              </w:rPr>
              <w:t>KG</w:t>
            </w:r>
            <w:r>
              <w:br/>
            </w:r>
            <w:r>
              <w:rPr>
                <w:rFonts w:ascii="Times New Roman"/>
                <w:b w:val="false"/>
                <w:i w:val="false"/>
                <w:color w:val="000000"/>
                <w:sz w:val="20"/>
              </w:rPr>
              <w:t>
RU</w:t>
            </w:r>
          </w:p>
          <w:bookmarkEnd w:id="4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43"/>
          <w:p>
            <w:pPr>
              <w:spacing w:after="20"/>
              <w:ind w:left="20"/>
              <w:jc w:val="both"/>
            </w:pPr>
            <w:r>
              <w:rPr>
                <w:rFonts w:ascii="Times New Roman"/>
                <w:b w:val="false"/>
                <w:i w:val="false"/>
                <w:color w:val="000000"/>
                <w:sz w:val="20"/>
              </w:rPr>
              <w:t>
реквизит "Уникальный идентификационный таможенный номер</w:t>
            </w:r>
            <w:r>
              <w:br/>
            </w:r>
            <w:r>
              <w:rPr>
                <w:rFonts w:ascii="Times New Roman"/>
                <w:b w:val="false"/>
                <w:i w:val="false"/>
                <w:color w:val="000000"/>
                <w:sz w:val="20"/>
              </w:rPr>
              <w:t>
(casdo:‌CAUnique‌Customs‌Number‌Id)" не должен быть заполнен</w:t>
            </w:r>
          </w:p>
          <w:bookmarkEnd w:id="44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B.042.00294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44"/>
          <w:p>
            <w:pPr>
              <w:spacing w:after="20"/>
              <w:ind w:left="20"/>
              <w:jc w:val="both"/>
            </w:pPr>
            <w:r>
              <w:rPr>
                <w:rFonts w:ascii="Times New Roman"/>
                <w:b w:val="false"/>
                <w:i w:val="false"/>
                <w:color w:val="000000"/>
                <w:sz w:val="20"/>
              </w:rPr>
              <w:t>
реквизит "Уникальный идентификационный таможенный номер</w:t>
            </w:r>
            <w:r>
              <w:br/>
            </w:r>
            <w:r>
              <w:rPr>
                <w:rFonts w:ascii="Times New Roman"/>
                <w:b w:val="false"/>
                <w:i w:val="false"/>
                <w:color w:val="000000"/>
                <w:sz w:val="20"/>
              </w:rPr>
              <w:t>
(casdo:‌CAUnique‌Customs‌Number‌Id)" может быть заполнен</w:t>
            </w:r>
          </w:p>
          <w:bookmarkEnd w:id="444"/>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45"/>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4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B.042.00295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46"/>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4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B.042.00296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447"/>
          <w:p>
            <w:pPr>
              <w:spacing w:after="20"/>
              <w:ind w:left="20"/>
              <w:jc w:val="both"/>
            </w:pPr>
            <w:r>
              <w:rPr>
                <w:rFonts w:ascii="Times New Roman"/>
                <w:b w:val="false"/>
                <w:i w:val="false"/>
                <w:color w:val="000000"/>
                <w:sz w:val="20"/>
              </w:rPr>
              <w:t>
*.4. Идентификатор налогоплательщика</w:t>
            </w:r>
            <w:r>
              <w:br/>
            </w:r>
            <w:r>
              <w:rPr>
                <w:rFonts w:ascii="Times New Roman"/>
                <w:b w:val="false"/>
                <w:i w:val="false"/>
                <w:color w:val="000000"/>
                <w:sz w:val="20"/>
              </w:rPr>
              <w:t>
(csdo:‌Taxpayer‌Id)</w:t>
            </w:r>
          </w:p>
          <w:bookmarkEnd w:id="44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B.042.00297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B.042.00298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B.042.00299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номер налогоплательщика (ИНН)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448"/>
          <w:p>
            <w:pPr>
              <w:spacing w:after="20"/>
              <w:ind w:left="20"/>
              <w:jc w:val="both"/>
            </w:pPr>
            <w:r>
              <w:rPr>
                <w:rFonts w:ascii="Times New Roman"/>
                <w:b w:val="false"/>
                <w:i w:val="false"/>
                <w:color w:val="000000"/>
                <w:sz w:val="20"/>
              </w:rPr>
              <w:t>
*.5. Код причины постановки на учет</w:t>
            </w:r>
            <w:r>
              <w:br/>
            </w:r>
            <w:r>
              <w:rPr>
                <w:rFonts w:ascii="Times New Roman"/>
                <w:b w:val="false"/>
                <w:i w:val="false"/>
                <w:color w:val="000000"/>
                <w:sz w:val="20"/>
              </w:rPr>
              <w:t>
(csdo:‌Tax‌Registration‌Reason‌Code)</w:t>
            </w:r>
          </w:p>
          <w:bookmarkEnd w:id="4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49"/>
          <w:p>
            <w:pPr>
              <w:spacing w:after="20"/>
              <w:ind w:left="20"/>
              <w:jc w:val="both"/>
            </w:pPr>
            <w:r>
              <w:rPr>
                <w:rFonts w:ascii="Times New Roman"/>
                <w:b w:val="false"/>
                <w:i w:val="false"/>
                <w:color w:val="000000"/>
                <w:sz w:val="20"/>
              </w:rPr>
              <w:t>
если реквизит "Идентификатор налогоплательщика</w:t>
            </w:r>
            <w:r>
              <w:br/>
            </w:r>
            <w:r>
              <w:rPr>
                <w:rFonts w:ascii="Times New Roman"/>
                <w:b w:val="false"/>
                <w:i w:val="false"/>
                <w:color w:val="000000"/>
                <w:sz w:val="20"/>
              </w:rPr>
              <w:t>
(csdo:‌Taxpayer‌Id)" заполнен и покупатель является юридическим лицом, то реквизит "Код причины постановки на учет (csdo:‌Tax‌Registration‌Reason‌Code)" должен быть заполнен, иначе реквизит "Код причины постановки на учет (csdo:‌Tax‌Registration‌Reason‌Code)" не должен быть заполнен</w:t>
            </w:r>
          </w:p>
          <w:bookmarkEnd w:id="449"/>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50"/>
          <w:p>
            <w:pPr>
              <w:spacing w:after="20"/>
              <w:ind w:left="20"/>
              <w:jc w:val="both"/>
            </w:pPr>
            <w:r>
              <w:rPr>
                <w:rFonts w:ascii="Times New Roman"/>
                <w:b w:val="false"/>
                <w:i w:val="false"/>
                <w:color w:val="000000"/>
                <w:sz w:val="20"/>
              </w:rPr>
              <w:t>
*.6. Идентификатор физического лица</w:t>
            </w:r>
            <w:r>
              <w:br/>
            </w:r>
            <w:r>
              <w:rPr>
                <w:rFonts w:ascii="Times New Roman"/>
                <w:b w:val="false"/>
                <w:i w:val="false"/>
                <w:color w:val="000000"/>
                <w:sz w:val="20"/>
              </w:rPr>
              <w:t>
(casdo:‌Person‌Id)</w:t>
            </w:r>
          </w:p>
          <w:bookmarkEnd w:id="45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индивидуальный идентификационный номер (ИИН)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B.042.00307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451"/>
          <w:p>
            <w:pPr>
              <w:spacing w:after="20"/>
              <w:ind w:left="20"/>
              <w:jc w:val="both"/>
            </w:pPr>
            <w:r>
              <w:rPr>
                <w:rFonts w:ascii="Times New Roman"/>
                <w:b w:val="false"/>
                <w:i w:val="false"/>
                <w:color w:val="000000"/>
                <w:sz w:val="20"/>
              </w:rPr>
              <w:t>
*.7. Адрес</w:t>
            </w:r>
            <w:r>
              <w:br/>
            </w:r>
            <w:r>
              <w:rPr>
                <w:rFonts w:ascii="Times New Roman"/>
                <w:b w:val="false"/>
                <w:i w:val="false"/>
                <w:color w:val="000000"/>
                <w:sz w:val="20"/>
              </w:rPr>
              <w:t>
(ccdo:‌Subject‌Address‌Details)</w:t>
            </w:r>
          </w:p>
          <w:bookmarkEnd w:id="45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B.042.00309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B.042.00768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52"/>
          <w:p>
            <w:pPr>
              <w:spacing w:after="20"/>
              <w:ind w:left="20"/>
              <w:jc w:val="both"/>
            </w:pPr>
            <w:r>
              <w:rPr>
                <w:rFonts w:ascii="Times New Roman"/>
                <w:b w:val="false"/>
                <w:i w:val="false"/>
                <w:color w:val="000000"/>
                <w:sz w:val="20"/>
              </w:rPr>
              <w:t>
для реквизита "Адрес (ccdo:‌Subject‌Address‌Details)" должно быть заполнено не менее 1 из следующих реквизитов: "Город (csdo:‌City‌Name)",</w:t>
            </w:r>
            <w:r>
              <w:br/>
            </w:r>
            <w:r>
              <w:rPr>
                <w:rFonts w:ascii="Times New Roman"/>
                <w:b w:val="false"/>
                <w:i w:val="false"/>
                <w:color w:val="000000"/>
                <w:sz w:val="20"/>
              </w:rPr>
              <w:t>
"Населенный пункт (csdo:‌Settlement‌Name)"</w:t>
            </w:r>
          </w:p>
          <w:bookmarkEnd w:id="452"/>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453"/>
          <w:p>
            <w:pPr>
              <w:spacing w:after="20"/>
              <w:ind w:left="20"/>
              <w:jc w:val="both"/>
            </w:pPr>
            <w:r>
              <w:rPr>
                <w:rFonts w:ascii="Times New Roman"/>
                <w:b w:val="false"/>
                <w:i w:val="false"/>
                <w:color w:val="000000"/>
                <w:sz w:val="20"/>
              </w:rPr>
              <w:t>
*.7.1. Код вида адреса</w:t>
            </w:r>
            <w:r>
              <w:br/>
            </w:r>
            <w:r>
              <w:rPr>
                <w:rFonts w:ascii="Times New Roman"/>
                <w:b w:val="false"/>
                <w:i w:val="false"/>
                <w:color w:val="000000"/>
                <w:sz w:val="20"/>
              </w:rPr>
              <w:t>
(csdo:‌Address‌Kind‌Code)</w:t>
            </w:r>
          </w:p>
          <w:bookmarkEnd w:id="4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адреса (csdo:‌Address‌Kind‌Code)" должен содержать значение </w:t>
            </w:r>
            <w:r>
              <w:br/>
            </w:r>
            <w:r>
              <w:rPr>
                <w:rFonts w:ascii="Times New Roman"/>
                <w:b w:val="false"/>
                <w:i w:val="false"/>
                <w:color w:val="000000"/>
                <w:sz w:val="20"/>
              </w:rPr>
              <w:t>"1" – адрес регистрации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454"/>
          <w:p>
            <w:pPr>
              <w:spacing w:after="20"/>
              <w:ind w:left="20"/>
              <w:jc w:val="both"/>
            </w:pPr>
            <w:r>
              <w:rPr>
                <w:rFonts w:ascii="Times New Roman"/>
                <w:b w:val="false"/>
                <w:i w:val="false"/>
                <w:color w:val="000000"/>
                <w:sz w:val="20"/>
              </w:rPr>
              <w:t>
*.7.2. Код страны</w:t>
            </w:r>
            <w:r>
              <w:br/>
            </w:r>
            <w:r>
              <w:rPr>
                <w:rFonts w:ascii="Times New Roman"/>
                <w:b w:val="false"/>
                <w:i w:val="false"/>
                <w:color w:val="000000"/>
                <w:sz w:val="20"/>
              </w:rPr>
              <w:t>
(csdo:‌Unified‌Country‌Code)</w:t>
            </w:r>
          </w:p>
          <w:bookmarkEnd w:id="4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регистрации покупателя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55"/>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4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56"/>
          <w:p>
            <w:pPr>
              <w:spacing w:after="20"/>
              <w:ind w:left="20"/>
              <w:jc w:val="both"/>
            </w:pPr>
            <w:r>
              <w:rPr>
                <w:rFonts w:ascii="Times New Roman"/>
                <w:b w:val="false"/>
                <w:i w:val="false"/>
                <w:color w:val="000000"/>
                <w:sz w:val="20"/>
              </w:rPr>
              <w:t>
*.7.3. Код территории</w:t>
            </w:r>
            <w:r>
              <w:br/>
            </w:r>
            <w:r>
              <w:rPr>
                <w:rFonts w:ascii="Times New Roman"/>
                <w:b w:val="false"/>
                <w:i w:val="false"/>
                <w:color w:val="000000"/>
                <w:sz w:val="20"/>
              </w:rPr>
              <w:t>
(csdo:‌Territory‌Code)</w:t>
            </w:r>
          </w:p>
          <w:bookmarkEnd w:id="45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457"/>
          <w:p>
            <w:pPr>
              <w:spacing w:after="20"/>
              <w:ind w:left="20"/>
              <w:jc w:val="both"/>
            </w:pPr>
            <w:r>
              <w:rPr>
                <w:rFonts w:ascii="Times New Roman"/>
                <w:b w:val="false"/>
                <w:i w:val="false"/>
                <w:color w:val="000000"/>
                <w:sz w:val="20"/>
              </w:rPr>
              <w:t>
AM</w:t>
            </w:r>
            <w:r>
              <w:br/>
            </w:r>
            <w:r>
              <w:rPr>
                <w:rFonts w:ascii="Times New Roman"/>
                <w:b w:val="false"/>
                <w:i w:val="false"/>
                <w:color w:val="000000"/>
                <w:sz w:val="20"/>
              </w:rPr>
              <w:t>
</w:t>
            </w:r>
            <w:r>
              <w:rPr>
                <w:rFonts w:ascii="Times New Roman"/>
                <w:b w:val="false"/>
                <w:i w:val="false"/>
                <w:color w:val="000000"/>
                <w:sz w:val="20"/>
              </w:rPr>
              <w:t>BY</w:t>
            </w:r>
            <w:r>
              <w:br/>
            </w:r>
            <w:r>
              <w:rPr>
                <w:rFonts w:ascii="Times New Roman"/>
                <w:b w:val="false"/>
                <w:i w:val="false"/>
                <w:color w:val="000000"/>
                <w:sz w:val="20"/>
              </w:rPr>
              <w:t>
</w:t>
            </w:r>
            <w:r>
              <w:rPr>
                <w:rFonts w:ascii="Times New Roman"/>
                <w:b w:val="false"/>
                <w:i w:val="false"/>
                <w:color w:val="000000"/>
                <w:sz w:val="20"/>
              </w:rPr>
              <w:t>KZ</w:t>
            </w:r>
            <w:r>
              <w:br/>
            </w:r>
            <w:r>
              <w:rPr>
                <w:rFonts w:ascii="Times New Roman"/>
                <w:b w:val="false"/>
                <w:i w:val="false"/>
                <w:color w:val="000000"/>
                <w:sz w:val="20"/>
              </w:rPr>
              <w:t>
RU</w:t>
            </w:r>
          </w:p>
          <w:bookmarkEnd w:id="4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B.042.00314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458"/>
          <w:p>
            <w:pPr>
              <w:spacing w:after="20"/>
              <w:ind w:left="20"/>
              <w:jc w:val="both"/>
            </w:pPr>
            <w:r>
              <w:rPr>
                <w:rFonts w:ascii="Times New Roman"/>
                <w:b w:val="false"/>
                <w:i w:val="false"/>
                <w:color w:val="000000"/>
                <w:sz w:val="20"/>
              </w:rPr>
              <w:t>
*.7.4. Регион</w:t>
            </w:r>
            <w:r>
              <w:br/>
            </w:r>
            <w:r>
              <w:rPr>
                <w:rFonts w:ascii="Times New Roman"/>
                <w:b w:val="false"/>
                <w:i w:val="false"/>
                <w:color w:val="000000"/>
                <w:sz w:val="20"/>
              </w:rPr>
              <w:t>
(csdo:‌Region‌Name)</w:t>
            </w:r>
          </w:p>
          <w:bookmarkEnd w:id="4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59"/>
          <w:p>
            <w:pPr>
              <w:spacing w:after="20"/>
              <w:ind w:left="20"/>
              <w:jc w:val="both"/>
            </w:pPr>
            <w:r>
              <w:rPr>
                <w:rFonts w:ascii="Times New Roman"/>
                <w:b w:val="false"/>
                <w:i w:val="false"/>
                <w:color w:val="000000"/>
                <w:sz w:val="20"/>
              </w:rPr>
              <w:t>
*.7.5. Район</w:t>
            </w:r>
            <w:r>
              <w:br/>
            </w:r>
            <w:r>
              <w:rPr>
                <w:rFonts w:ascii="Times New Roman"/>
                <w:b w:val="false"/>
                <w:i w:val="false"/>
                <w:color w:val="000000"/>
                <w:sz w:val="20"/>
              </w:rPr>
              <w:t>
(csdo:‌District‌Name)</w:t>
            </w:r>
          </w:p>
          <w:bookmarkEnd w:id="4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60"/>
          <w:p>
            <w:pPr>
              <w:spacing w:after="20"/>
              <w:ind w:left="20"/>
              <w:jc w:val="both"/>
            </w:pPr>
            <w:r>
              <w:rPr>
                <w:rFonts w:ascii="Times New Roman"/>
                <w:b w:val="false"/>
                <w:i w:val="false"/>
                <w:color w:val="000000"/>
                <w:sz w:val="20"/>
              </w:rPr>
              <w:t>
*.7.6. Город</w:t>
            </w:r>
            <w:r>
              <w:br/>
            </w:r>
            <w:r>
              <w:rPr>
                <w:rFonts w:ascii="Times New Roman"/>
                <w:b w:val="false"/>
                <w:i w:val="false"/>
                <w:color w:val="000000"/>
                <w:sz w:val="20"/>
              </w:rPr>
              <w:t>
(csdo:‌City‌Name)</w:t>
            </w:r>
          </w:p>
          <w:bookmarkEnd w:id="4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461"/>
          <w:p>
            <w:pPr>
              <w:spacing w:after="20"/>
              <w:ind w:left="20"/>
              <w:jc w:val="both"/>
            </w:pPr>
            <w:r>
              <w:rPr>
                <w:rFonts w:ascii="Times New Roman"/>
                <w:b w:val="false"/>
                <w:i w:val="false"/>
                <w:color w:val="000000"/>
                <w:sz w:val="20"/>
              </w:rPr>
              <w:t>
*.7.7. Населенный пункт</w:t>
            </w:r>
            <w:r>
              <w:br/>
            </w:r>
            <w:r>
              <w:rPr>
                <w:rFonts w:ascii="Times New Roman"/>
                <w:b w:val="false"/>
                <w:i w:val="false"/>
                <w:color w:val="000000"/>
                <w:sz w:val="20"/>
              </w:rPr>
              <w:t>
(csdo:‌Settlement‌Name)</w:t>
            </w:r>
          </w:p>
          <w:bookmarkEnd w:id="4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 Город (csdo:‌City‌Name)"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62"/>
          <w:p>
            <w:pPr>
              <w:spacing w:after="20"/>
              <w:ind w:left="20"/>
              <w:jc w:val="both"/>
            </w:pPr>
            <w:r>
              <w:rPr>
                <w:rFonts w:ascii="Times New Roman"/>
                <w:b w:val="false"/>
                <w:i w:val="false"/>
                <w:color w:val="000000"/>
                <w:sz w:val="20"/>
              </w:rPr>
              <w:t>
*.7.8. Улица</w:t>
            </w:r>
            <w:r>
              <w:br/>
            </w:r>
            <w:r>
              <w:rPr>
                <w:rFonts w:ascii="Times New Roman"/>
                <w:b w:val="false"/>
                <w:i w:val="false"/>
                <w:color w:val="000000"/>
                <w:sz w:val="20"/>
              </w:rPr>
              <w:t>
(csdo:‌Street‌Name)</w:t>
            </w:r>
          </w:p>
          <w:bookmarkEnd w:id="4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463"/>
          <w:p>
            <w:pPr>
              <w:spacing w:after="20"/>
              <w:ind w:left="20"/>
              <w:jc w:val="both"/>
            </w:pPr>
            <w:r>
              <w:rPr>
                <w:rFonts w:ascii="Times New Roman"/>
                <w:b w:val="false"/>
                <w:i w:val="false"/>
                <w:color w:val="000000"/>
                <w:sz w:val="20"/>
              </w:rPr>
              <w:t>
*.7.9. Номер дома</w:t>
            </w:r>
            <w:r>
              <w:br/>
            </w:r>
            <w:r>
              <w:rPr>
                <w:rFonts w:ascii="Times New Roman"/>
                <w:b w:val="false"/>
                <w:i w:val="false"/>
                <w:color w:val="000000"/>
                <w:sz w:val="20"/>
              </w:rPr>
              <w:t>
(csdo:‌Building‌Number‌Id)</w:t>
            </w:r>
          </w:p>
          <w:bookmarkEnd w:id="4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64"/>
          <w:p>
            <w:pPr>
              <w:spacing w:after="20"/>
              <w:ind w:left="20"/>
              <w:jc w:val="both"/>
            </w:pPr>
            <w:r>
              <w:rPr>
                <w:rFonts w:ascii="Times New Roman"/>
                <w:b w:val="false"/>
                <w:i w:val="false"/>
                <w:color w:val="000000"/>
                <w:sz w:val="20"/>
              </w:rPr>
              <w:t>
*.7.10. Номер помещения</w:t>
            </w:r>
            <w:r>
              <w:br/>
            </w:r>
            <w:r>
              <w:rPr>
                <w:rFonts w:ascii="Times New Roman"/>
                <w:b w:val="false"/>
                <w:i w:val="false"/>
                <w:color w:val="000000"/>
                <w:sz w:val="20"/>
              </w:rPr>
              <w:t>
(csdo:‌Room‌Number‌Id)</w:t>
            </w:r>
          </w:p>
          <w:bookmarkEnd w:id="4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65"/>
          <w:p>
            <w:pPr>
              <w:spacing w:after="20"/>
              <w:ind w:left="20"/>
              <w:jc w:val="both"/>
            </w:pPr>
            <w:r>
              <w:rPr>
                <w:rFonts w:ascii="Times New Roman"/>
                <w:b w:val="false"/>
                <w:i w:val="false"/>
                <w:color w:val="000000"/>
                <w:sz w:val="20"/>
              </w:rPr>
              <w:t>
*.7.11. Почтовый индекс</w:t>
            </w:r>
            <w:r>
              <w:br/>
            </w:r>
            <w:r>
              <w:rPr>
                <w:rFonts w:ascii="Times New Roman"/>
                <w:b w:val="false"/>
                <w:i w:val="false"/>
                <w:color w:val="000000"/>
                <w:sz w:val="20"/>
              </w:rPr>
              <w:t>
(csdo:‌Post‌Code)</w:t>
            </w:r>
          </w:p>
          <w:bookmarkEnd w:id="4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466"/>
          <w:p>
            <w:pPr>
              <w:spacing w:after="20"/>
              <w:ind w:left="20"/>
              <w:jc w:val="both"/>
            </w:pPr>
            <w:r>
              <w:rPr>
                <w:rFonts w:ascii="Times New Roman"/>
                <w:b w:val="false"/>
                <w:i w:val="false"/>
                <w:color w:val="000000"/>
                <w:sz w:val="20"/>
              </w:rPr>
              <w:t>
*.7.12. Номер абонентского ящика</w:t>
            </w:r>
            <w:r>
              <w:br/>
            </w:r>
            <w:r>
              <w:rPr>
                <w:rFonts w:ascii="Times New Roman"/>
                <w:b w:val="false"/>
                <w:i w:val="false"/>
                <w:color w:val="000000"/>
                <w:sz w:val="20"/>
              </w:rPr>
              <w:t>
(csdo:‌Post‌Office‌Box‌Id)</w:t>
            </w:r>
          </w:p>
          <w:bookmarkEnd w:id="4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B.042.00317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67"/>
          <w:p>
            <w:pPr>
              <w:spacing w:after="20"/>
              <w:ind w:left="20"/>
              <w:jc w:val="both"/>
            </w:pPr>
            <w:r>
              <w:rPr>
                <w:rFonts w:ascii="Times New Roman"/>
                <w:b w:val="false"/>
                <w:i w:val="false"/>
                <w:color w:val="000000"/>
                <w:sz w:val="20"/>
              </w:rPr>
              <w:t>
12.14.12. Место погрузки товаров</w:t>
            </w:r>
            <w:r>
              <w:br/>
            </w:r>
            <w:r>
              <w:rPr>
                <w:rFonts w:ascii="Times New Roman"/>
                <w:b w:val="false"/>
                <w:i w:val="false"/>
                <w:color w:val="000000"/>
                <w:sz w:val="20"/>
              </w:rPr>
              <w:t>
(cacdo:‌PIATLoading‌Location‌Details)</w:t>
            </w:r>
          </w:p>
          <w:bookmarkEnd w:id="4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B.042.00318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"02", то реквизит "Место погрузки товаров (cacdo:‌PIATLoading‌Location‌Details)" должен быть заполнен, иначе реквизит "Место погрузки товаров (cacdo:‌PIATLoading‌Location‌Details)"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468"/>
          <w:p>
            <w:pPr>
              <w:spacing w:after="20"/>
              <w:ind w:left="20"/>
              <w:jc w:val="both"/>
            </w:pPr>
            <w:r>
              <w:rPr>
                <w:rFonts w:ascii="Times New Roman"/>
                <w:b w:val="false"/>
                <w:i w:val="false"/>
                <w:color w:val="000000"/>
                <w:sz w:val="20"/>
              </w:rPr>
              <w:t>
*.1. Код страны</w:t>
            </w:r>
            <w:r>
              <w:br/>
            </w:r>
            <w:r>
              <w:rPr>
                <w:rFonts w:ascii="Times New Roman"/>
                <w:b w:val="false"/>
                <w:i w:val="false"/>
                <w:color w:val="000000"/>
                <w:sz w:val="20"/>
              </w:rPr>
              <w:t>
(csdo:‌Unified‌Country‌Code)</w:t>
            </w:r>
          </w:p>
          <w:bookmarkEnd w:id="4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B.042.00319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в которой осуществлялась погрузка товаров,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69"/>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4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70"/>
          <w:p>
            <w:pPr>
              <w:spacing w:after="20"/>
              <w:ind w:left="20"/>
              <w:jc w:val="both"/>
            </w:pPr>
            <w:r>
              <w:rPr>
                <w:rFonts w:ascii="Times New Roman"/>
                <w:b w:val="false"/>
                <w:i w:val="false"/>
                <w:color w:val="000000"/>
                <w:sz w:val="20"/>
              </w:rPr>
              <w:t>
*.2. Наименование (название) места</w:t>
            </w:r>
            <w:r>
              <w:br/>
            </w:r>
            <w:r>
              <w:rPr>
                <w:rFonts w:ascii="Times New Roman"/>
                <w:b w:val="false"/>
                <w:i w:val="false"/>
                <w:color w:val="000000"/>
                <w:sz w:val="20"/>
              </w:rPr>
              <w:t>
(casdo:‌Place‌Name)</w:t>
            </w:r>
          </w:p>
          <w:bookmarkEnd w:id="4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71"/>
          <w:p>
            <w:pPr>
              <w:spacing w:after="20"/>
              <w:ind w:left="20"/>
              <w:jc w:val="both"/>
            </w:pPr>
            <w:r>
              <w:rPr>
                <w:rFonts w:ascii="Times New Roman"/>
                <w:b w:val="false"/>
                <w:i w:val="false"/>
                <w:color w:val="000000"/>
                <w:sz w:val="20"/>
              </w:rPr>
              <w:t>
реквизит "Наименование (название) места</w:t>
            </w:r>
            <w:r>
              <w:br/>
            </w:r>
            <w:r>
              <w:rPr>
                <w:rFonts w:ascii="Times New Roman"/>
                <w:b w:val="false"/>
                <w:i w:val="false"/>
                <w:color w:val="000000"/>
                <w:sz w:val="20"/>
              </w:rPr>
              <w:t>
(casdo:‌Place‌Name)" должен быть заполнен</w:t>
            </w:r>
          </w:p>
          <w:bookmarkEnd w:id="471"/>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72"/>
          <w:p>
            <w:pPr>
              <w:spacing w:after="20"/>
              <w:ind w:left="20"/>
              <w:jc w:val="both"/>
            </w:pPr>
            <w:r>
              <w:rPr>
                <w:rFonts w:ascii="Times New Roman"/>
                <w:b w:val="false"/>
                <w:i w:val="false"/>
                <w:color w:val="000000"/>
                <w:sz w:val="20"/>
              </w:rPr>
              <w:t>
*.3. Дата</w:t>
            </w:r>
            <w:r>
              <w:br/>
            </w:r>
            <w:r>
              <w:rPr>
                <w:rFonts w:ascii="Times New Roman"/>
                <w:b w:val="false"/>
                <w:i w:val="false"/>
                <w:color w:val="000000"/>
                <w:sz w:val="20"/>
              </w:rPr>
              <w:t>
(csdo:‌Event‌Date)</w:t>
            </w:r>
          </w:p>
          <w:bookmarkEnd w:id="47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(csdo:‌Event‌Date)"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B.042.00322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(csdo:‌Event‌Date)"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473"/>
          <w:p>
            <w:pPr>
              <w:spacing w:after="20"/>
              <w:ind w:left="20"/>
              <w:jc w:val="both"/>
            </w:pPr>
            <w:r>
              <w:rPr>
                <w:rFonts w:ascii="Times New Roman"/>
                <w:b w:val="false"/>
                <w:i w:val="false"/>
                <w:color w:val="000000"/>
                <w:sz w:val="20"/>
              </w:rPr>
              <w:t>
12.14.13. Место разгрузки товара</w:t>
            </w:r>
            <w:r>
              <w:br/>
            </w:r>
            <w:r>
              <w:rPr>
                <w:rFonts w:ascii="Times New Roman"/>
                <w:b w:val="false"/>
                <w:i w:val="false"/>
                <w:color w:val="000000"/>
                <w:sz w:val="20"/>
              </w:rPr>
              <w:t>
(cacdo:‌PIATUnloading‌Location‌Details)</w:t>
            </w:r>
          </w:p>
          <w:bookmarkEnd w:id="4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"02", то реквизит " Место разгрузки товара (cacdo:‌PIATUnloading‌Location‌Details)" должен быть заполнен, иначе реквизит " Место разгрузки товара (cacdo:‌PIATUnloading‌Location‌Details)"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74"/>
          <w:p>
            <w:pPr>
              <w:spacing w:after="20"/>
              <w:ind w:left="20"/>
              <w:jc w:val="both"/>
            </w:pPr>
            <w:r>
              <w:rPr>
                <w:rFonts w:ascii="Times New Roman"/>
                <w:b w:val="false"/>
                <w:i w:val="false"/>
                <w:color w:val="000000"/>
                <w:sz w:val="20"/>
              </w:rPr>
              <w:t>
*.1. Код страны</w:t>
            </w:r>
            <w:r>
              <w:br/>
            </w:r>
            <w:r>
              <w:rPr>
                <w:rFonts w:ascii="Times New Roman"/>
                <w:b w:val="false"/>
                <w:i w:val="false"/>
                <w:color w:val="000000"/>
                <w:sz w:val="20"/>
              </w:rPr>
              <w:t>
(csdo:‌Unified‌Country‌Code)</w:t>
            </w:r>
          </w:p>
          <w:bookmarkEnd w:id="4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B.042.00324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в которой будет осуществляться разгрузка товаров,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75"/>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4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76"/>
          <w:p>
            <w:pPr>
              <w:spacing w:after="20"/>
              <w:ind w:left="20"/>
              <w:jc w:val="both"/>
            </w:pPr>
            <w:r>
              <w:rPr>
                <w:rFonts w:ascii="Times New Roman"/>
                <w:b w:val="false"/>
                <w:i w:val="false"/>
                <w:color w:val="000000"/>
                <w:sz w:val="20"/>
              </w:rPr>
              <w:t>
*.2. Наименование (название) места</w:t>
            </w:r>
            <w:r>
              <w:br/>
            </w:r>
            <w:r>
              <w:rPr>
                <w:rFonts w:ascii="Times New Roman"/>
                <w:b w:val="false"/>
                <w:i w:val="false"/>
                <w:color w:val="000000"/>
                <w:sz w:val="20"/>
              </w:rPr>
              <w:t>
(casdo:‌Place‌Name)</w:t>
            </w:r>
          </w:p>
          <w:bookmarkEnd w:id="4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B.042.00326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(название) места (casdo:‌Place‌Name)"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77"/>
          <w:p>
            <w:pPr>
              <w:spacing w:after="20"/>
              <w:ind w:left="20"/>
              <w:jc w:val="both"/>
            </w:pPr>
            <w:r>
              <w:rPr>
                <w:rFonts w:ascii="Times New Roman"/>
                <w:b w:val="false"/>
                <w:i w:val="false"/>
                <w:color w:val="000000"/>
                <w:sz w:val="20"/>
              </w:rPr>
              <w:t>
*.3. Дата</w:t>
            </w:r>
            <w:r>
              <w:br/>
            </w:r>
            <w:r>
              <w:rPr>
                <w:rFonts w:ascii="Times New Roman"/>
                <w:b w:val="false"/>
                <w:i w:val="false"/>
                <w:color w:val="000000"/>
                <w:sz w:val="20"/>
              </w:rPr>
              <w:t>
(csdo:‌Event‌Date)</w:t>
            </w:r>
          </w:p>
          <w:bookmarkEnd w:id="4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B.042.00327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(csdo:‌Event‌Date)"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78"/>
          <w:p>
            <w:pPr>
              <w:spacing w:after="20"/>
              <w:ind w:left="20"/>
              <w:jc w:val="both"/>
            </w:pPr>
            <w:r>
              <w:rPr>
                <w:rFonts w:ascii="Times New Roman"/>
                <w:b w:val="false"/>
                <w:i w:val="false"/>
                <w:color w:val="000000"/>
                <w:sz w:val="20"/>
              </w:rPr>
              <w:t>
12.14.14. Место назначения товаров</w:t>
            </w:r>
            <w:r>
              <w:br/>
            </w:r>
            <w:r>
              <w:rPr>
                <w:rFonts w:ascii="Times New Roman"/>
                <w:b w:val="false"/>
                <w:i w:val="false"/>
                <w:color w:val="000000"/>
                <w:sz w:val="20"/>
              </w:rPr>
              <w:t>
(cacdo:‌PIATDestination‌Details)</w:t>
            </w:r>
          </w:p>
          <w:bookmarkEnd w:id="47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79"/>
          <w:p>
            <w:pPr>
              <w:spacing w:after="20"/>
              <w:ind w:left="20"/>
              <w:jc w:val="both"/>
            </w:pPr>
            <w:r>
              <w:rPr>
                <w:rFonts w:ascii="Times New Roman"/>
                <w:b w:val="false"/>
                <w:i w:val="false"/>
                <w:color w:val="000000"/>
                <w:sz w:val="20"/>
              </w:rPr>
              <w:t>
5 ч)</w:t>
            </w:r>
            <w:r>
              <w:br/>
            </w:r>
            <w:r>
              <w:rPr>
                <w:rFonts w:ascii="Times New Roman"/>
                <w:b w:val="false"/>
                <w:i w:val="false"/>
                <w:color w:val="000000"/>
                <w:sz w:val="20"/>
              </w:rPr>
              <w:t>
</w:t>
            </w:r>
            <w:r>
              <w:rPr>
                <w:rFonts w:ascii="Times New Roman"/>
                <w:b w:val="false"/>
                <w:i w:val="false"/>
                <w:color w:val="000000"/>
                <w:sz w:val="20"/>
              </w:rPr>
              <w:t>7 а)</w:t>
            </w:r>
            <w:r>
              <w:br/>
            </w:r>
            <w:r>
              <w:rPr>
                <w:rFonts w:ascii="Times New Roman"/>
                <w:b w:val="false"/>
                <w:i w:val="false"/>
                <w:color w:val="000000"/>
                <w:sz w:val="20"/>
              </w:rPr>
              <w:t>
7 е)</w:t>
            </w:r>
          </w:p>
          <w:bookmarkEnd w:id="47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B.042.00328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для реквизита "Место назначения товаров (cacdo:‌PIATDestination‌Details)" должен быть заполнен реквизит "Адрес (ccdo:‌Subject‌Address‌Details)"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для реквизита "Место назначения товаров (cacdo:‌PIATDestination‌Details)" может быть заполнено не менее 1 из реквизитов "Наименование (название) места (casdo:‌Place‌Name)", "Код таможенного органа (csdo:‌Customs‌Office‌Code)"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B.042.00607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80"/>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"13", для реквизита "Место назначения товаров (cacdo:‌PIATDestination‌Details)" может быть заполнено не менее 1 из реквизитов "Код страны</w:t>
            </w:r>
            <w:r>
              <w:br/>
            </w:r>
            <w:r>
              <w:rPr>
                <w:rFonts w:ascii="Times New Roman"/>
                <w:b w:val="false"/>
                <w:i w:val="false"/>
                <w:color w:val="000000"/>
                <w:sz w:val="20"/>
              </w:rPr>
              <w:t>
(csdo:‌Unified‌Country‌Code)", "Код таможенного органа (csdo:‌Customs‌Office‌Code)"</w:t>
            </w:r>
          </w:p>
          <w:bookmarkEnd w:id="48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не содержит значения: "01", "13" реквизит "Место назначения товаров (cacdo:‌PIATDestination‌Details)" не запдолжен быть заполнен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B.042.00609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"02", для реквизита "Место назначения товаров (cacdo:‌PIATDestination‌Details)" должен быть заполнен реквизит "Адрес (ccdo:‌Subject‌Address‌Details)"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"02", для реквизита "Место назначения товаров (cacdo:‌PIATDestination‌Details)" может быть заполнено не менее 1 из реквизитов "Наименование (название) места (casdo:‌Place‌Name)", "Код таможенного органа (csdo:‌Customs‌Office‌Code)"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"13", для реквизита "Место назначения товаров (cacdo:‌PIATDestination‌Details)" может быть заполнено не менее 1 из реквизитов "Код страны (csdo:‌Unified‌Country‌Code)", "Код таможенного органа (csdo:‌Customs‌Office‌Code)"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не содержит значения: "02", "13" реквизит "Место назначения товаров (cacdo:‌PIATDestination‌Details)"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81"/>
          <w:p>
            <w:pPr>
              <w:spacing w:after="20"/>
              <w:ind w:left="20"/>
              <w:jc w:val="both"/>
            </w:pPr>
            <w:r>
              <w:rPr>
                <w:rFonts w:ascii="Times New Roman"/>
                <w:b w:val="false"/>
                <w:i w:val="false"/>
                <w:color w:val="000000"/>
                <w:sz w:val="20"/>
              </w:rPr>
              <w:t>
*.1. Код страны</w:t>
            </w:r>
            <w:r>
              <w:br/>
            </w:r>
            <w:r>
              <w:rPr>
                <w:rFonts w:ascii="Times New Roman"/>
                <w:b w:val="false"/>
                <w:i w:val="false"/>
                <w:color w:val="000000"/>
                <w:sz w:val="20"/>
              </w:rPr>
              <w:t>
(csdo:‌Unified‌Country‌Code)</w:t>
            </w:r>
          </w:p>
          <w:bookmarkEnd w:id="4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B.042.00329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таможенного органа (csdo:‌Customs‌Office‌Code)" заполнен, то реквизит "Код страны (csdo: ‌Unified‌Country‌Code)" должен содержать двухбуквенный код страны назначения товаров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8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4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83"/>
          <w:p>
            <w:pPr>
              <w:spacing w:after="20"/>
              <w:ind w:left="20"/>
              <w:jc w:val="both"/>
            </w:pPr>
            <w:r>
              <w:rPr>
                <w:rFonts w:ascii="Times New Roman"/>
                <w:b w:val="false"/>
                <w:i w:val="false"/>
                <w:color w:val="000000"/>
                <w:sz w:val="20"/>
              </w:rPr>
              <w:t>
*.2. Наименование (название) места</w:t>
            </w:r>
            <w:r>
              <w:br/>
            </w:r>
            <w:r>
              <w:rPr>
                <w:rFonts w:ascii="Times New Roman"/>
                <w:b w:val="false"/>
                <w:i w:val="false"/>
                <w:color w:val="000000"/>
                <w:sz w:val="20"/>
              </w:rPr>
              <w:t>
(casdo:‌Place‌Name)</w:t>
            </w:r>
          </w:p>
          <w:bookmarkEnd w:id="4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84"/>
          <w:p>
            <w:pPr>
              <w:spacing w:after="20"/>
              <w:ind w:left="20"/>
              <w:jc w:val="both"/>
            </w:pPr>
            <w:r>
              <w:rPr>
                <w:rFonts w:ascii="Times New Roman"/>
                <w:b w:val="false"/>
                <w:i w:val="false"/>
                <w:color w:val="000000"/>
                <w:sz w:val="20"/>
              </w:rPr>
              <w:t>
5 ч)</w:t>
            </w:r>
            <w:r>
              <w:br/>
            </w:r>
            <w:r>
              <w:rPr>
                <w:rFonts w:ascii="Times New Roman"/>
                <w:b w:val="false"/>
                <w:i w:val="false"/>
                <w:color w:val="000000"/>
                <w:sz w:val="20"/>
              </w:rPr>
              <w:t>
</w:t>
            </w:r>
            <w:r>
              <w:rPr>
                <w:rFonts w:ascii="Times New Roman"/>
                <w:b w:val="false"/>
                <w:i w:val="false"/>
                <w:color w:val="000000"/>
                <w:sz w:val="20"/>
              </w:rPr>
              <w:t>7 а)</w:t>
            </w:r>
            <w:r>
              <w:br/>
            </w:r>
            <w:r>
              <w:rPr>
                <w:rFonts w:ascii="Times New Roman"/>
                <w:b w:val="false"/>
                <w:i w:val="false"/>
                <w:color w:val="000000"/>
                <w:sz w:val="20"/>
              </w:rPr>
              <w:t>
 </w:t>
            </w:r>
          </w:p>
          <w:bookmarkEnd w:id="4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B.042.00331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"Наименование (название) места (casdo:‌Place‌Name)" заполнен, то должен содержать наименование места назначения товаров в соответствии с транспортными (перевозочными) документами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85"/>
          <w:p>
            <w:pPr>
              <w:spacing w:after="20"/>
              <w:ind w:left="20"/>
              <w:jc w:val="both"/>
            </w:pPr>
            <w:r>
              <w:rPr>
                <w:rFonts w:ascii="Times New Roman"/>
                <w:b w:val="false"/>
                <w:i w:val="false"/>
                <w:color w:val="000000"/>
                <w:sz w:val="20"/>
              </w:rPr>
              <w:t>
*.3. Адрес</w:t>
            </w:r>
            <w:r>
              <w:br/>
            </w:r>
            <w:r>
              <w:rPr>
                <w:rFonts w:ascii="Times New Roman"/>
                <w:b w:val="false"/>
                <w:i w:val="false"/>
                <w:color w:val="000000"/>
                <w:sz w:val="20"/>
              </w:rPr>
              <w:t>
(ccdo:‌Subject‌Address‌Details)</w:t>
            </w:r>
          </w:p>
          <w:bookmarkEnd w:id="4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86"/>
          <w:p>
            <w:pPr>
              <w:spacing w:after="20"/>
              <w:ind w:left="20"/>
              <w:jc w:val="both"/>
            </w:pPr>
            <w:r>
              <w:rPr>
                <w:rFonts w:ascii="Times New Roman"/>
                <w:b w:val="false"/>
                <w:i w:val="false"/>
                <w:color w:val="000000"/>
                <w:sz w:val="20"/>
              </w:rPr>
              <w:t>
5 ч)</w:t>
            </w:r>
            <w:r>
              <w:br/>
            </w:r>
            <w:r>
              <w:rPr>
                <w:rFonts w:ascii="Times New Roman"/>
                <w:b w:val="false"/>
                <w:i w:val="false"/>
                <w:color w:val="000000"/>
                <w:sz w:val="20"/>
              </w:rPr>
              <w:t>
</w:t>
            </w:r>
            <w:r>
              <w:rPr>
                <w:rFonts w:ascii="Times New Roman"/>
                <w:b w:val="false"/>
                <w:i w:val="false"/>
                <w:color w:val="000000"/>
                <w:sz w:val="20"/>
              </w:rPr>
              <w:t>7 а)</w:t>
            </w:r>
            <w:r>
              <w:br/>
            </w:r>
            <w:r>
              <w:rPr>
                <w:rFonts w:ascii="Times New Roman"/>
                <w:b w:val="false"/>
                <w:i w:val="false"/>
                <w:color w:val="000000"/>
                <w:sz w:val="20"/>
              </w:rPr>
              <w:t>
 </w:t>
            </w:r>
          </w:p>
          <w:bookmarkEnd w:id="4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B.042.00332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должен содержать адрес места назначения товаров в соответствии с транспортным (перевозочным) документом</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487"/>
          <w:p>
            <w:pPr>
              <w:spacing w:after="20"/>
              <w:ind w:left="20"/>
              <w:jc w:val="both"/>
            </w:pPr>
            <w:r>
              <w:rPr>
                <w:rFonts w:ascii="Times New Roman"/>
                <w:b w:val="false"/>
                <w:i w:val="false"/>
                <w:color w:val="000000"/>
                <w:sz w:val="20"/>
              </w:rPr>
              <w:t>
*.3.1. Код вида адреса</w:t>
            </w:r>
            <w:r>
              <w:br/>
            </w:r>
            <w:r>
              <w:rPr>
                <w:rFonts w:ascii="Times New Roman"/>
                <w:b w:val="false"/>
                <w:i w:val="false"/>
                <w:color w:val="000000"/>
                <w:sz w:val="20"/>
              </w:rPr>
              <w:t>
(csdo:‌Address‌Kind‌Code)</w:t>
            </w:r>
          </w:p>
          <w:bookmarkEnd w:id="4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адреса (csdo:‌Address‌Kind‌Code)" должен содержать значение </w:t>
            </w:r>
            <w:r>
              <w:br/>
            </w:r>
            <w:r>
              <w:rPr>
                <w:rFonts w:ascii="Times New Roman"/>
                <w:b w:val="false"/>
                <w:i w:val="false"/>
                <w:color w:val="000000"/>
                <w:sz w:val="20"/>
              </w:rPr>
              <w:t>"2" – фактический адрес</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488"/>
          <w:p>
            <w:pPr>
              <w:spacing w:after="20"/>
              <w:ind w:left="20"/>
              <w:jc w:val="both"/>
            </w:pPr>
            <w:r>
              <w:rPr>
                <w:rFonts w:ascii="Times New Roman"/>
                <w:b w:val="false"/>
                <w:i w:val="false"/>
                <w:color w:val="000000"/>
                <w:sz w:val="20"/>
              </w:rPr>
              <w:t>
*.3.2. Код страны</w:t>
            </w:r>
            <w:r>
              <w:br/>
            </w:r>
            <w:r>
              <w:rPr>
                <w:rFonts w:ascii="Times New Roman"/>
                <w:b w:val="false"/>
                <w:i w:val="false"/>
                <w:color w:val="000000"/>
                <w:sz w:val="20"/>
              </w:rPr>
              <w:t>
(csdo:‌Unified‌Country‌Code)</w:t>
            </w:r>
          </w:p>
          <w:bookmarkEnd w:id="4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B.042.00614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двухбуквенный код страны назначения товаров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89"/>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4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B.042.00333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490"/>
          <w:p>
            <w:pPr>
              <w:spacing w:after="20"/>
              <w:ind w:left="20"/>
              <w:jc w:val="both"/>
            </w:pPr>
            <w:r>
              <w:rPr>
                <w:rFonts w:ascii="Times New Roman"/>
                <w:b w:val="false"/>
                <w:i w:val="false"/>
                <w:color w:val="000000"/>
                <w:sz w:val="20"/>
              </w:rPr>
              <w:t>
*.3.3. Код территории</w:t>
            </w:r>
            <w:r>
              <w:br/>
            </w:r>
            <w:r>
              <w:rPr>
                <w:rFonts w:ascii="Times New Roman"/>
                <w:b w:val="false"/>
                <w:i w:val="false"/>
                <w:color w:val="000000"/>
                <w:sz w:val="20"/>
              </w:rPr>
              <w:t>
(csdo:‌Territory‌Code)</w:t>
            </w:r>
          </w:p>
          <w:bookmarkEnd w:id="4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491"/>
          <w:p>
            <w:pPr>
              <w:spacing w:after="20"/>
              <w:ind w:left="20"/>
              <w:jc w:val="both"/>
            </w:pPr>
            <w:r>
              <w:rPr>
                <w:rFonts w:ascii="Times New Roman"/>
                <w:b w:val="false"/>
                <w:i w:val="false"/>
                <w:color w:val="000000"/>
                <w:sz w:val="20"/>
              </w:rPr>
              <w:t>
*.3.4. Регион</w:t>
            </w:r>
            <w:r>
              <w:br/>
            </w:r>
            <w:r>
              <w:rPr>
                <w:rFonts w:ascii="Times New Roman"/>
                <w:b w:val="false"/>
                <w:i w:val="false"/>
                <w:color w:val="000000"/>
                <w:sz w:val="20"/>
              </w:rPr>
              <w:t>
(csdo:‌Region‌Name)</w:t>
            </w:r>
          </w:p>
          <w:bookmarkEnd w:id="4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492"/>
          <w:p>
            <w:pPr>
              <w:spacing w:after="20"/>
              <w:ind w:left="20"/>
              <w:jc w:val="both"/>
            </w:pPr>
            <w:r>
              <w:rPr>
                <w:rFonts w:ascii="Times New Roman"/>
                <w:b w:val="false"/>
                <w:i w:val="false"/>
                <w:color w:val="000000"/>
                <w:sz w:val="20"/>
              </w:rPr>
              <w:t>
*.3.5. Район</w:t>
            </w:r>
            <w:r>
              <w:br/>
            </w:r>
            <w:r>
              <w:rPr>
                <w:rFonts w:ascii="Times New Roman"/>
                <w:b w:val="false"/>
                <w:i w:val="false"/>
                <w:color w:val="000000"/>
                <w:sz w:val="20"/>
              </w:rPr>
              <w:t>
(csdo:‌District‌Name)</w:t>
            </w:r>
          </w:p>
          <w:bookmarkEnd w:id="4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93"/>
          <w:p>
            <w:pPr>
              <w:spacing w:after="20"/>
              <w:ind w:left="20"/>
              <w:jc w:val="both"/>
            </w:pPr>
            <w:r>
              <w:rPr>
                <w:rFonts w:ascii="Times New Roman"/>
                <w:b w:val="false"/>
                <w:i w:val="false"/>
                <w:color w:val="000000"/>
                <w:sz w:val="20"/>
              </w:rPr>
              <w:t>
*.3.6. Город</w:t>
            </w:r>
            <w:r>
              <w:br/>
            </w:r>
            <w:r>
              <w:rPr>
                <w:rFonts w:ascii="Times New Roman"/>
                <w:b w:val="false"/>
                <w:i w:val="false"/>
                <w:color w:val="000000"/>
                <w:sz w:val="20"/>
              </w:rPr>
              <w:t>
(csdo:‌City‌Name)</w:t>
            </w:r>
          </w:p>
          <w:bookmarkEnd w:id="4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494"/>
          <w:p>
            <w:pPr>
              <w:spacing w:after="20"/>
              <w:ind w:left="20"/>
              <w:jc w:val="both"/>
            </w:pPr>
            <w:r>
              <w:rPr>
                <w:rFonts w:ascii="Times New Roman"/>
                <w:b w:val="false"/>
                <w:i w:val="false"/>
                <w:color w:val="000000"/>
                <w:sz w:val="20"/>
              </w:rPr>
              <w:t>
*.3.7. Населенный пункт</w:t>
            </w:r>
            <w:r>
              <w:br/>
            </w:r>
            <w:r>
              <w:rPr>
                <w:rFonts w:ascii="Times New Roman"/>
                <w:b w:val="false"/>
                <w:i w:val="false"/>
                <w:color w:val="000000"/>
                <w:sz w:val="20"/>
              </w:rPr>
              <w:t>
(csdo:‌Settlement‌Name)</w:t>
            </w:r>
          </w:p>
          <w:bookmarkEnd w:id="4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495"/>
          <w:p>
            <w:pPr>
              <w:spacing w:after="20"/>
              <w:ind w:left="20"/>
              <w:jc w:val="both"/>
            </w:pPr>
            <w:r>
              <w:rPr>
                <w:rFonts w:ascii="Times New Roman"/>
                <w:b w:val="false"/>
                <w:i w:val="false"/>
                <w:color w:val="000000"/>
                <w:sz w:val="20"/>
              </w:rPr>
              <w:t>
*.3.8. Улица</w:t>
            </w:r>
            <w:r>
              <w:br/>
            </w:r>
            <w:r>
              <w:rPr>
                <w:rFonts w:ascii="Times New Roman"/>
                <w:b w:val="false"/>
                <w:i w:val="false"/>
                <w:color w:val="000000"/>
                <w:sz w:val="20"/>
              </w:rPr>
              <w:t>
(csdo:‌Street‌Name)</w:t>
            </w:r>
          </w:p>
          <w:bookmarkEnd w:id="4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96"/>
          <w:p>
            <w:pPr>
              <w:spacing w:after="20"/>
              <w:ind w:left="20"/>
              <w:jc w:val="both"/>
            </w:pPr>
            <w:r>
              <w:rPr>
                <w:rFonts w:ascii="Times New Roman"/>
                <w:b w:val="false"/>
                <w:i w:val="false"/>
                <w:color w:val="000000"/>
                <w:sz w:val="20"/>
              </w:rPr>
              <w:t>
*.3.9. Номер дома</w:t>
            </w:r>
            <w:r>
              <w:br/>
            </w:r>
            <w:r>
              <w:rPr>
                <w:rFonts w:ascii="Times New Roman"/>
                <w:b w:val="false"/>
                <w:i w:val="false"/>
                <w:color w:val="000000"/>
                <w:sz w:val="20"/>
              </w:rPr>
              <w:t>
(csdo:‌Building‌Number‌Id)</w:t>
            </w:r>
          </w:p>
          <w:bookmarkEnd w:id="4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97"/>
          <w:p>
            <w:pPr>
              <w:spacing w:after="20"/>
              <w:ind w:left="20"/>
              <w:jc w:val="both"/>
            </w:pPr>
            <w:r>
              <w:rPr>
                <w:rFonts w:ascii="Times New Roman"/>
                <w:b w:val="false"/>
                <w:i w:val="false"/>
                <w:color w:val="000000"/>
                <w:sz w:val="20"/>
              </w:rPr>
              <w:t>
*.3.10. Номер помещения</w:t>
            </w:r>
            <w:r>
              <w:br/>
            </w:r>
            <w:r>
              <w:rPr>
                <w:rFonts w:ascii="Times New Roman"/>
                <w:b w:val="false"/>
                <w:i w:val="false"/>
                <w:color w:val="000000"/>
                <w:sz w:val="20"/>
              </w:rPr>
              <w:t>
(csdo:‌Room‌Number‌Id)</w:t>
            </w:r>
          </w:p>
          <w:bookmarkEnd w:id="4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498"/>
          <w:p>
            <w:pPr>
              <w:spacing w:after="20"/>
              <w:ind w:left="20"/>
              <w:jc w:val="both"/>
            </w:pPr>
            <w:r>
              <w:rPr>
                <w:rFonts w:ascii="Times New Roman"/>
                <w:b w:val="false"/>
                <w:i w:val="false"/>
                <w:color w:val="000000"/>
                <w:sz w:val="20"/>
              </w:rPr>
              <w:t>
*.3.11. Почтовый индекс</w:t>
            </w:r>
            <w:r>
              <w:br/>
            </w:r>
            <w:r>
              <w:rPr>
                <w:rFonts w:ascii="Times New Roman"/>
                <w:b w:val="false"/>
                <w:i w:val="false"/>
                <w:color w:val="000000"/>
                <w:sz w:val="20"/>
              </w:rPr>
              <w:t>
(csdo:‌Post‌Code)</w:t>
            </w:r>
          </w:p>
          <w:bookmarkEnd w:id="4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499"/>
          <w:p>
            <w:pPr>
              <w:spacing w:after="20"/>
              <w:ind w:left="20"/>
              <w:jc w:val="both"/>
            </w:pPr>
            <w:r>
              <w:rPr>
                <w:rFonts w:ascii="Times New Roman"/>
                <w:b w:val="false"/>
                <w:i w:val="false"/>
                <w:color w:val="000000"/>
                <w:sz w:val="20"/>
              </w:rPr>
              <w:t>
*.3.12. Номер абонентского ящика</w:t>
            </w:r>
            <w:r>
              <w:br/>
            </w:r>
            <w:r>
              <w:rPr>
                <w:rFonts w:ascii="Times New Roman"/>
                <w:b w:val="false"/>
                <w:i w:val="false"/>
                <w:color w:val="000000"/>
                <w:sz w:val="20"/>
              </w:rPr>
              <w:t>
(csdo:‌Post‌Office‌Box‌Id)</w:t>
            </w:r>
          </w:p>
          <w:bookmarkEnd w:id="4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00"/>
          <w:p>
            <w:pPr>
              <w:spacing w:after="20"/>
              <w:ind w:left="20"/>
              <w:jc w:val="both"/>
            </w:pPr>
            <w:r>
              <w:rPr>
                <w:rFonts w:ascii="Times New Roman"/>
                <w:b w:val="false"/>
                <w:i w:val="false"/>
                <w:color w:val="000000"/>
                <w:sz w:val="20"/>
              </w:rPr>
              <w:t>
*.4. Код таможенного органа</w:t>
            </w:r>
            <w:r>
              <w:br/>
            </w:r>
            <w:r>
              <w:rPr>
                <w:rFonts w:ascii="Times New Roman"/>
                <w:b w:val="false"/>
                <w:i w:val="false"/>
                <w:color w:val="000000"/>
                <w:sz w:val="20"/>
              </w:rPr>
              <w:t>
(csdo:‌Customs‌Office‌Code)</w:t>
            </w:r>
          </w:p>
          <w:bookmarkEnd w:id="5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01"/>
          <w:p>
            <w:pPr>
              <w:spacing w:after="20"/>
              <w:ind w:left="20"/>
              <w:jc w:val="both"/>
            </w:pPr>
            <w:r>
              <w:rPr>
                <w:rFonts w:ascii="Times New Roman"/>
                <w:b w:val="false"/>
                <w:i w:val="false"/>
                <w:color w:val="000000"/>
                <w:sz w:val="20"/>
              </w:rPr>
              <w:t>
5 ч)</w:t>
            </w:r>
            <w:r>
              <w:br/>
            </w:r>
            <w:r>
              <w:rPr>
                <w:rFonts w:ascii="Times New Roman"/>
                <w:b w:val="false"/>
                <w:i w:val="false"/>
                <w:color w:val="000000"/>
                <w:sz w:val="20"/>
              </w:rPr>
              <w:t>
</w:t>
            </w:r>
            <w:r>
              <w:rPr>
                <w:rFonts w:ascii="Times New Roman"/>
                <w:b w:val="false"/>
                <w:i w:val="false"/>
                <w:color w:val="000000"/>
                <w:sz w:val="20"/>
              </w:rPr>
              <w:t>7 а)</w:t>
            </w:r>
            <w:r>
              <w:br/>
            </w:r>
            <w:r>
              <w:rPr>
                <w:rFonts w:ascii="Times New Roman"/>
                <w:b w:val="false"/>
                <w:i w:val="false"/>
                <w:color w:val="000000"/>
                <w:sz w:val="20"/>
              </w:rPr>
              <w:t>
7 е)</w:t>
            </w:r>
          </w:p>
          <w:bookmarkEnd w:id="5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B.042.00334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таможенного органа (csdo:‌Customs‌Office‌Code)" заполнен, то должен содержать значение кода таможенного органа назначения товаров в соответствии с транспортными (перевозочными) или иными документами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502"/>
          <w:p>
            <w:pPr>
              <w:spacing w:after="20"/>
              <w:ind w:left="20"/>
              <w:jc w:val="both"/>
            </w:pPr>
            <w:r>
              <w:rPr>
                <w:rFonts w:ascii="Times New Roman"/>
                <w:b w:val="false"/>
                <w:i w:val="false"/>
                <w:color w:val="000000"/>
                <w:sz w:val="20"/>
              </w:rPr>
              <w:t>
12.14.15. Контейнер</w:t>
            </w:r>
            <w:r>
              <w:br/>
            </w:r>
            <w:r>
              <w:rPr>
                <w:rFonts w:ascii="Times New Roman"/>
                <w:b w:val="false"/>
                <w:i w:val="false"/>
                <w:color w:val="000000"/>
                <w:sz w:val="20"/>
              </w:rPr>
              <w:t>
(cacdo:‌PIContainer‌Details)</w:t>
            </w:r>
          </w:p>
          <w:bookmarkEnd w:id="5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503"/>
          <w:p>
            <w:pPr>
              <w:spacing w:after="20"/>
              <w:ind w:left="20"/>
              <w:jc w:val="both"/>
            </w:pPr>
            <w:r>
              <w:rPr>
                <w:rFonts w:ascii="Times New Roman"/>
                <w:b w:val="false"/>
                <w:i w:val="false"/>
                <w:color w:val="000000"/>
                <w:sz w:val="20"/>
              </w:rPr>
              <w:t>
5 с)</w:t>
            </w:r>
            <w:r>
              <w:br/>
            </w:r>
            <w:r>
              <w:rPr>
                <w:rFonts w:ascii="Times New Roman"/>
                <w:b w:val="false"/>
                <w:i w:val="false"/>
                <w:color w:val="000000"/>
                <w:sz w:val="20"/>
              </w:rPr>
              <w:t>
</w:t>
            </w:r>
            <w:r>
              <w:rPr>
                <w:rFonts w:ascii="Times New Roman"/>
                <w:b w:val="false"/>
                <w:i w:val="false"/>
                <w:color w:val="000000"/>
                <w:sz w:val="20"/>
              </w:rPr>
              <w:t>7 а)</w:t>
            </w:r>
            <w:r>
              <w:br/>
            </w:r>
            <w:r>
              <w:rPr>
                <w:rFonts w:ascii="Times New Roman"/>
                <w:b w:val="false"/>
                <w:i w:val="false"/>
                <w:color w:val="000000"/>
                <w:sz w:val="20"/>
              </w:rPr>
              <w:t>
</w:t>
            </w:r>
            <w:r>
              <w:rPr>
                <w:rFonts w:ascii="Times New Roman"/>
                <w:b w:val="false"/>
                <w:i w:val="false"/>
                <w:color w:val="000000"/>
                <w:sz w:val="20"/>
              </w:rPr>
              <w:t>7 б)</w:t>
            </w:r>
            <w:r>
              <w:br/>
            </w:r>
            <w:r>
              <w:rPr>
                <w:rFonts w:ascii="Times New Roman"/>
                <w:b w:val="false"/>
                <w:i w:val="false"/>
                <w:color w:val="000000"/>
                <w:sz w:val="20"/>
              </w:rPr>
              <w:t>
</w:t>
            </w:r>
            <w:r>
              <w:rPr>
                <w:rFonts w:ascii="Times New Roman"/>
                <w:b w:val="false"/>
                <w:i w:val="false"/>
                <w:color w:val="000000"/>
                <w:sz w:val="20"/>
              </w:rPr>
              <w:t>7 в)</w:t>
            </w:r>
            <w:r>
              <w:br/>
            </w:r>
            <w:r>
              <w:rPr>
                <w:rFonts w:ascii="Times New Roman"/>
                <w:b w:val="false"/>
                <w:i w:val="false"/>
                <w:color w:val="000000"/>
                <w:sz w:val="20"/>
              </w:rPr>
              <w:t>
</w:t>
            </w:r>
            <w:r>
              <w:rPr>
                <w:rFonts w:ascii="Times New Roman"/>
                <w:b w:val="false"/>
                <w:i w:val="false"/>
                <w:color w:val="000000"/>
                <w:sz w:val="20"/>
              </w:rPr>
              <w:t>7 г)</w:t>
            </w:r>
            <w:r>
              <w:br/>
            </w:r>
            <w:r>
              <w:rPr>
                <w:rFonts w:ascii="Times New Roman"/>
                <w:b w:val="false"/>
                <w:i w:val="false"/>
                <w:color w:val="000000"/>
                <w:sz w:val="20"/>
              </w:rPr>
              <w:t>
</w:t>
            </w:r>
            <w:r>
              <w:rPr>
                <w:rFonts w:ascii="Times New Roman"/>
                <w:b w:val="false"/>
                <w:i w:val="false"/>
                <w:color w:val="000000"/>
                <w:sz w:val="20"/>
              </w:rPr>
              <w:t>7 д)</w:t>
            </w:r>
            <w:r>
              <w:br/>
            </w:r>
            <w:r>
              <w:rPr>
                <w:rFonts w:ascii="Times New Roman"/>
                <w:b w:val="false"/>
                <w:i w:val="false"/>
                <w:color w:val="000000"/>
                <w:sz w:val="20"/>
              </w:rPr>
              <w:t>
</w:t>
            </w:r>
            <w:r>
              <w:rPr>
                <w:rFonts w:ascii="Times New Roman"/>
                <w:b w:val="false"/>
                <w:i w:val="false"/>
                <w:color w:val="000000"/>
                <w:sz w:val="20"/>
              </w:rPr>
              <w:t>7 е)</w:t>
            </w:r>
            <w:r>
              <w:br/>
            </w:r>
            <w:r>
              <w:rPr>
                <w:rFonts w:ascii="Times New Roman"/>
                <w:b w:val="false"/>
                <w:i w:val="false"/>
                <w:color w:val="000000"/>
                <w:sz w:val="20"/>
              </w:rPr>
              <w:t>
</w:t>
            </w:r>
            <w:r>
              <w:rPr>
                <w:rFonts w:ascii="Times New Roman"/>
                <w:b w:val="false"/>
                <w:i w:val="false"/>
                <w:color w:val="000000"/>
                <w:sz w:val="20"/>
              </w:rPr>
              <w:t>7 ж)</w:t>
            </w:r>
            <w:r>
              <w:br/>
            </w:r>
            <w:r>
              <w:rPr>
                <w:rFonts w:ascii="Times New Roman"/>
                <w:b w:val="false"/>
                <w:i w:val="false"/>
                <w:color w:val="000000"/>
                <w:sz w:val="20"/>
              </w:rPr>
              <w:t>
8</w:t>
            </w:r>
          </w:p>
          <w:bookmarkEnd w:id="5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04"/>
          <w:p>
            <w:pPr>
              <w:spacing w:after="20"/>
              <w:ind w:left="20"/>
              <w:jc w:val="both"/>
            </w:pPr>
            <w:r>
              <w:rPr>
                <w:rFonts w:ascii="Times New Roman"/>
                <w:b w:val="false"/>
                <w:i w:val="false"/>
                <w:color w:val="000000"/>
                <w:sz w:val="20"/>
              </w:rPr>
              <w:t>
*.1. Идентификатор контейнера</w:t>
            </w:r>
            <w:r>
              <w:br/>
            </w:r>
            <w:r>
              <w:rPr>
                <w:rFonts w:ascii="Times New Roman"/>
                <w:b w:val="false"/>
                <w:i w:val="false"/>
                <w:color w:val="000000"/>
                <w:sz w:val="20"/>
              </w:rPr>
              <w:t>
(casdo:‌Container‌Id)</w:t>
            </w:r>
          </w:p>
          <w:bookmarkEnd w:id="5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05"/>
          <w:p>
            <w:pPr>
              <w:spacing w:after="20"/>
              <w:ind w:left="20"/>
              <w:jc w:val="both"/>
            </w:pPr>
            <w:r>
              <w:rPr>
                <w:rFonts w:ascii="Times New Roman"/>
                <w:b w:val="false"/>
                <w:i w:val="false"/>
                <w:color w:val="000000"/>
                <w:sz w:val="20"/>
              </w:rPr>
              <w:t>
*.2. Код страны</w:t>
            </w:r>
            <w:r>
              <w:br/>
            </w:r>
            <w:r>
              <w:rPr>
                <w:rFonts w:ascii="Times New Roman"/>
                <w:b w:val="false"/>
                <w:i w:val="false"/>
                <w:color w:val="000000"/>
                <w:sz w:val="20"/>
              </w:rPr>
              <w:t>
(casdo:‌CACountry‌Code)</w:t>
            </w:r>
          </w:p>
          <w:bookmarkEnd w:id="5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B.042.00617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(casdo:‌CACountry‌Code)" заполнен, то должен содержать двухбуквенное значение кода страны регистрации контейнера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0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5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B.042.00618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07"/>
          <w:p>
            <w:pPr>
              <w:spacing w:after="20"/>
              <w:ind w:left="20"/>
              <w:jc w:val="both"/>
            </w:pPr>
            <w:r>
              <w:rPr>
                <w:rFonts w:ascii="Times New Roman"/>
                <w:b w:val="false"/>
                <w:i w:val="false"/>
                <w:color w:val="000000"/>
                <w:sz w:val="20"/>
              </w:rPr>
              <w:t>
12.14.16. Место временного хранения товара</w:t>
            </w:r>
            <w:r>
              <w:br/>
            </w:r>
            <w:r>
              <w:rPr>
                <w:rFonts w:ascii="Times New Roman"/>
                <w:b w:val="false"/>
                <w:i w:val="false"/>
                <w:color w:val="000000"/>
                <w:sz w:val="20"/>
              </w:rPr>
              <w:t>
(cacdo:‌Unload‌Warehouse‌Details)</w:t>
            </w:r>
          </w:p>
          <w:bookmarkEnd w:id="5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B.042.00335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"05", то реквизит "Место временного хранения товара (cacdo:‌Unload‌Warehouse‌Details)" должен быть заполнен, иначе реквизит "Место временного хранения товара (cacdo:‌Unload‌Warehouse‌Details)"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508"/>
          <w:p>
            <w:pPr>
              <w:spacing w:after="20"/>
              <w:ind w:left="20"/>
              <w:jc w:val="both"/>
            </w:pPr>
            <w:r>
              <w:rPr>
                <w:rFonts w:ascii="Times New Roman"/>
                <w:b w:val="false"/>
                <w:i w:val="false"/>
                <w:color w:val="000000"/>
                <w:sz w:val="20"/>
              </w:rPr>
              <w:t>
*.1. Код места нахождения товаров</w:t>
            </w:r>
            <w:r>
              <w:br/>
            </w:r>
            <w:r>
              <w:rPr>
                <w:rFonts w:ascii="Times New Roman"/>
                <w:b w:val="false"/>
                <w:i w:val="false"/>
                <w:color w:val="000000"/>
                <w:sz w:val="20"/>
              </w:rPr>
              <w:t>
(casdo:‌Goods‌Location‌Code)</w:t>
            </w:r>
          </w:p>
          <w:bookmarkEnd w:id="5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B.042.00336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ревизит "Код места нахождения товаров (casdo:‌Goods‌Location‌Code)" должен содержать значение кода предполагаемого места хранения товаров в соответствии с классификатором мест нахождения товаров</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09"/>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5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B.042.00619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510"/>
          <w:p>
            <w:pPr>
              <w:spacing w:after="20"/>
              <w:ind w:left="20"/>
              <w:jc w:val="both"/>
            </w:pPr>
            <w:r>
              <w:rPr>
                <w:rFonts w:ascii="Times New Roman"/>
                <w:b w:val="false"/>
                <w:i w:val="false"/>
                <w:color w:val="000000"/>
                <w:sz w:val="20"/>
              </w:rPr>
              <w:t>
*.2. Наименование (название) места</w:t>
            </w:r>
            <w:r>
              <w:br/>
            </w:r>
            <w:r>
              <w:rPr>
                <w:rFonts w:ascii="Times New Roman"/>
                <w:b w:val="false"/>
                <w:i w:val="false"/>
                <w:color w:val="000000"/>
                <w:sz w:val="20"/>
              </w:rPr>
              <w:t>
(casdo:‌Place‌Name)</w:t>
            </w:r>
          </w:p>
          <w:bookmarkEnd w:id="5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места нахождения товаров (casdo:‌Goods‌Location‌Code)" содержит значения "95", "97" реквизит "Наименование (название) места (casdo:‌Place‌Name)"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511"/>
          <w:p>
            <w:pPr>
              <w:spacing w:after="20"/>
              <w:ind w:left="20"/>
              <w:jc w:val="both"/>
            </w:pPr>
            <w:r>
              <w:rPr>
                <w:rFonts w:ascii="Times New Roman"/>
                <w:b w:val="false"/>
                <w:i w:val="false"/>
                <w:color w:val="000000"/>
                <w:sz w:val="20"/>
              </w:rPr>
              <w:t>
*.3. Сведения о документе, определяющем место нахождения товара</w:t>
            </w:r>
            <w:r>
              <w:br/>
            </w:r>
            <w:r>
              <w:rPr>
                <w:rFonts w:ascii="Times New Roman"/>
                <w:b w:val="false"/>
                <w:i w:val="false"/>
                <w:color w:val="000000"/>
                <w:sz w:val="20"/>
              </w:rPr>
              <w:t>
(cacdo:‌Goods‌Location‌Doc‌Details)</w:t>
            </w:r>
          </w:p>
          <w:bookmarkEnd w:id="5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512"/>
          <w:p>
            <w:pPr>
              <w:spacing w:after="20"/>
              <w:ind w:left="20"/>
              <w:jc w:val="both"/>
            </w:pPr>
            <w:r>
              <w:rPr>
                <w:rFonts w:ascii="Times New Roman"/>
                <w:b w:val="false"/>
                <w:i w:val="false"/>
                <w:color w:val="000000"/>
                <w:sz w:val="20"/>
              </w:rPr>
              <w:t>
*.3.1. Код вида документа</w:t>
            </w:r>
            <w:r>
              <w:br/>
            </w:r>
            <w:r>
              <w:rPr>
                <w:rFonts w:ascii="Times New Roman"/>
                <w:b w:val="false"/>
                <w:i w:val="false"/>
                <w:color w:val="000000"/>
                <w:sz w:val="20"/>
              </w:rPr>
              <w:t>
(csdo:‌Doc‌Kind‌Code)</w:t>
            </w:r>
          </w:p>
          <w:bookmarkEnd w:id="5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B.042.00337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513"/>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5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514"/>
          <w:p>
            <w:pPr>
              <w:spacing w:after="20"/>
              <w:ind w:left="20"/>
              <w:jc w:val="both"/>
            </w:pPr>
            <w:r>
              <w:rPr>
                <w:rFonts w:ascii="Times New Roman"/>
                <w:b w:val="false"/>
                <w:i w:val="false"/>
                <w:color w:val="000000"/>
                <w:sz w:val="20"/>
              </w:rPr>
              <w:t>
*.3.2. Наименование документа</w:t>
            </w:r>
            <w:r>
              <w:br/>
            </w:r>
            <w:r>
              <w:rPr>
                <w:rFonts w:ascii="Times New Roman"/>
                <w:b w:val="false"/>
                <w:i w:val="false"/>
                <w:color w:val="000000"/>
                <w:sz w:val="20"/>
              </w:rPr>
              <w:t>
(csdo:‌Doc‌Name)</w:t>
            </w:r>
          </w:p>
          <w:bookmarkEnd w:id="5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15"/>
          <w:p>
            <w:pPr>
              <w:spacing w:after="20"/>
              <w:ind w:left="20"/>
              <w:jc w:val="both"/>
            </w:pPr>
            <w:r>
              <w:rPr>
                <w:rFonts w:ascii="Times New Roman"/>
                <w:b w:val="false"/>
                <w:i w:val="false"/>
                <w:color w:val="000000"/>
                <w:sz w:val="20"/>
              </w:rPr>
              <w:t>
*.3.3. Номер документа</w:t>
            </w:r>
            <w:r>
              <w:br/>
            </w:r>
            <w:r>
              <w:rPr>
                <w:rFonts w:ascii="Times New Roman"/>
                <w:b w:val="false"/>
                <w:i w:val="false"/>
                <w:color w:val="000000"/>
                <w:sz w:val="20"/>
              </w:rPr>
              <w:t>
(csdo:‌Doc‌Id)</w:t>
            </w:r>
          </w:p>
          <w:bookmarkEnd w:id="5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516"/>
          <w:p>
            <w:pPr>
              <w:spacing w:after="20"/>
              <w:ind w:left="20"/>
              <w:jc w:val="both"/>
            </w:pPr>
            <w:r>
              <w:rPr>
                <w:rFonts w:ascii="Times New Roman"/>
                <w:b w:val="false"/>
                <w:i w:val="false"/>
                <w:color w:val="000000"/>
                <w:sz w:val="20"/>
              </w:rPr>
              <w:t>
*.3.4. Дата документа</w:t>
            </w:r>
            <w:r>
              <w:br/>
            </w:r>
            <w:r>
              <w:rPr>
                <w:rFonts w:ascii="Times New Roman"/>
                <w:b w:val="false"/>
                <w:i w:val="false"/>
                <w:color w:val="000000"/>
                <w:sz w:val="20"/>
              </w:rPr>
              <w:t>
(csdo:‌Doc‌Creation‌Date)</w:t>
            </w:r>
          </w:p>
          <w:bookmarkEnd w:id="51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B.042.00622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документа (csdo:‌Doc‌Creation‌Date)"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517"/>
          <w:p>
            <w:pPr>
              <w:spacing w:after="20"/>
              <w:ind w:left="20"/>
              <w:jc w:val="both"/>
            </w:pPr>
            <w:r>
              <w:rPr>
                <w:rFonts w:ascii="Times New Roman"/>
                <w:b w:val="false"/>
                <w:i w:val="false"/>
                <w:color w:val="000000"/>
                <w:sz w:val="20"/>
              </w:rPr>
              <w:t>
*.3.5. Дата начала срока действия документа</w:t>
            </w:r>
            <w:r>
              <w:br/>
            </w:r>
            <w:r>
              <w:rPr>
                <w:rFonts w:ascii="Times New Roman"/>
                <w:b w:val="false"/>
                <w:i w:val="false"/>
                <w:color w:val="000000"/>
                <w:sz w:val="20"/>
              </w:rPr>
              <w:t>
(csdo:‌Doc‌Start‌Date)</w:t>
            </w:r>
          </w:p>
          <w:bookmarkEnd w:id="5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18"/>
          <w:p>
            <w:pPr>
              <w:spacing w:after="20"/>
              <w:ind w:left="20"/>
              <w:jc w:val="both"/>
            </w:pPr>
            <w:r>
              <w:rPr>
                <w:rFonts w:ascii="Times New Roman"/>
                <w:b w:val="false"/>
                <w:i w:val="false"/>
                <w:color w:val="000000"/>
                <w:sz w:val="20"/>
              </w:rPr>
              <w:t>
если реквизит "Дата начала срока действия документа</w:t>
            </w:r>
            <w:r>
              <w:br/>
            </w:r>
            <w:r>
              <w:rPr>
                <w:rFonts w:ascii="Times New Roman"/>
                <w:b w:val="false"/>
                <w:i w:val="false"/>
                <w:color w:val="000000"/>
                <w:sz w:val="20"/>
              </w:rPr>
              <w:t>
</w:t>
            </w:r>
            <w:r>
              <w:rPr>
                <w:rFonts w:ascii="Times New Roman"/>
                <w:b w:val="false"/>
                <w:i w:val="false"/>
                <w:color w:val="000000"/>
                <w:sz w:val="20"/>
              </w:rPr>
              <w:t xml:space="preserve">(csdo:‌Doc‌Start‌Date)" заполнен, то значение реквизита </w:t>
            </w:r>
            <w:r>
              <w:br/>
            </w:r>
            <w:r>
              <w:rPr>
                <w:rFonts w:ascii="Times New Roman"/>
                <w:b w:val="false"/>
                <w:i w:val="false"/>
                <w:color w:val="000000"/>
                <w:sz w:val="20"/>
              </w:rPr>
              <w:t>
должно соответствовать шаблону: YYYY-MM-DD</w:t>
            </w:r>
          </w:p>
          <w:bookmarkEnd w:id="518"/>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519"/>
          <w:p>
            <w:pPr>
              <w:spacing w:after="20"/>
              <w:ind w:left="20"/>
              <w:jc w:val="both"/>
            </w:pPr>
            <w:r>
              <w:rPr>
                <w:rFonts w:ascii="Times New Roman"/>
                <w:b w:val="false"/>
                <w:i w:val="false"/>
                <w:color w:val="000000"/>
                <w:sz w:val="20"/>
              </w:rPr>
              <w:t>
*.3.6. Дата истечения срока действия документа</w:t>
            </w:r>
            <w:r>
              <w:br/>
            </w:r>
            <w:r>
              <w:rPr>
                <w:rFonts w:ascii="Times New Roman"/>
                <w:b w:val="false"/>
                <w:i w:val="false"/>
                <w:color w:val="000000"/>
                <w:sz w:val="20"/>
              </w:rPr>
              <w:t>
(csdo:‌Doc‌Validity‌Date)</w:t>
            </w:r>
          </w:p>
          <w:bookmarkEnd w:id="5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B.042.00341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истечения срока действия документа (csdo:‌Doc‌Validity‌Date)" заполнен, то значение реквизита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520"/>
          <w:p>
            <w:pPr>
              <w:spacing w:after="20"/>
              <w:ind w:left="20"/>
              <w:jc w:val="both"/>
            </w:pPr>
            <w:r>
              <w:rPr>
                <w:rFonts w:ascii="Times New Roman"/>
                <w:b w:val="false"/>
                <w:i w:val="false"/>
                <w:color w:val="000000"/>
                <w:sz w:val="20"/>
              </w:rPr>
              <w:t>
*.4. Документ, подтверждающий включение лица в реестр</w:t>
            </w:r>
            <w:r>
              <w:br/>
            </w:r>
            <w:r>
              <w:rPr>
                <w:rFonts w:ascii="Times New Roman"/>
                <w:b w:val="false"/>
                <w:i w:val="false"/>
                <w:color w:val="000000"/>
                <w:sz w:val="20"/>
              </w:rPr>
              <w:t>
(cacdo:‌Register‌Document‌Id‌Details)</w:t>
            </w:r>
          </w:p>
          <w:bookmarkEnd w:id="5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B.042.00343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места нахождения товаров (casdo:‌Goods‌Location‌Code)" содержит значение "11" реквизит "Документ, подтверждающий включение лица в реестр (cacdo:‌Register‌Document‌Id‌Details)"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521"/>
          <w:p>
            <w:pPr>
              <w:spacing w:after="20"/>
              <w:ind w:left="20"/>
              <w:jc w:val="both"/>
            </w:pPr>
            <w:r>
              <w:rPr>
                <w:rFonts w:ascii="Times New Roman"/>
                <w:b w:val="false"/>
                <w:i w:val="false"/>
                <w:color w:val="000000"/>
                <w:sz w:val="20"/>
              </w:rPr>
              <w:t>
*.4.1. Код страны</w:t>
            </w:r>
            <w:r>
              <w:br/>
            </w:r>
            <w:r>
              <w:rPr>
                <w:rFonts w:ascii="Times New Roman"/>
                <w:b w:val="false"/>
                <w:i w:val="false"/>
                <w:color w:val="000000"/>
                <w:sz w:val="20"/>
              </w:rPr>
              <w:t>
(csdo:‌Unified‌Country‌Code)</w:t>
            </w:r>
          </w:p>
          <w:bookmarkEnd w:id="5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B.042.00344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должен содержать двухбуквенное значение кода государства – члена Евразийского экономического союза, включившего юридическое лицо в реестр владельцев складов временного хранания, в соответствии с классификатором стран мира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52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5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B.042.00345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523"/>
          <w:p>
            <w:pPr>
              <w:spacing w:after="20"/>
              <w:ind w:left="20"/>
              <w:jc w:val="both"/>
            </w:pPr>
            <w:r>
              <w:rPr>
                <w:rFonts w:ascii="Times New Roman"/>
                <w:b w:val="false"/>
                <w:i w:val="false"/>
                <w:color w:val="000000"/>
                <w:sz w:val="20"/>
              </w:rPr>
              <w:t>
*.4.2. Регистрационный номер юридического лица при включении в реестр</w:t>
            </w:r>
            <w:r>
              <w:br/>
            </w:r>
            <w:r>
              <w:rPr>
                <w:rFonts w:ascii="Times New Roman"/>
                <w:b w:val="false"/>
                <w:i w:val="false"/>
                <w:color w:val="000000"/>
                <w:sz w:val="20"/>
              </w:rPr>
              <w:t>
(casdo:‌Registration‌Number‌Id)</w:t>
            </w:r>
          </w:p>
          <w:bookmarkEnd w:id="5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B.042.00624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24"/>
          <w:p>
            <w:pPr>
              <w:spacing w:after="20"/>
              <w:ind w:left="20"/>
              <w:jc w:val="both"/>
            </w:pPr>
            <w:r>
              <w:rPr>
                <w:rFonts w:ascii="Times New Roman"/>
                <w:b w:val="false"/>
                <w:i w:val="false"/>
                <w:color w:val="000000"/>
                <w:sz w:val="20"/>
              </w:rPr>
              <w:t>
реквизит "Регистрационный номер юридического лица при включении в реестр (casdo:RegistrationNumberId)" должен содержать номер свидетельства о включении в реестр владельцев складов временного хранания без указания признака перерегистрации (буквы</w:t>
            </w:r>
            <w:r>
              <w:br/>
            </w:r>
            <w:r>
              <w:rPr>
                <w:rFonts w:ascii="Times New Roman"/>
                <w:b w:val="false"/>
                <w:i w:val="false"/>
                <w:color w:val="000000"/>
                <w:sz w:val="20"/>
              </w:rPr>
              <w:t>
добавления)</w:t>
            </w:r>
          </w:p>
          <w:bookmarkEnd w:id="524"/>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25"/>
          <w:p>
            <w:pPr>
              <w:spacing w:after="20"/>
              <w:ind w:left="20"/>
              <w:jc w:val="both"/>
            </w:pPr>
            <w:r>
              <w:rPr>
                <w:rFonts w:ascii="Times New Roman"/>
                <w:b w:val="false"/>
                <w:i w:val="false"/>
                <w:color w:val="000000"/>
                <w:sz w:val="20"/>
              </w:rPr>
              <w:t>
*.4.3. Код признака перерегистрации документа</w:t>
            </w:r>
            <w:r>
              <w:br/>
            </w:r>
            <w:r>
              <w:rPr>
                <w:rFonts w:ascii="Times New Roman"/>
                <w:b w:val="false"/>
                <w:i w:val="false"/>
                <w:color w:val="000000"/>
                <w:sz w:val="20"/>
              </w:rPr>
              <w:t>
(casdo:‌Reregistration‌Code)</w:t>
            </w:r>
          </w:p>
          <w:bookmarkEnd w:id="5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номер свидетельства о включении в реестр владельцев складов временного хранания содержит признак перерегистрации (букву добавления, то реквизит "Код признака перерегистрации документа (casdo:ReregistrationCode)" должен быть заполнен, иначе реквизит "Код признака перерегистрации документа (casdo:ReregistrationCode)"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526"/>
          <w:p>
            <w:pPr>
              <w:spacing w:after="20"/>
              <w:ind w:left="20"/>
              <w:jc w:val="both"/>
            </w:pPr>
            <w:r>
              <w:rPr>
                <w:rFonts w:ascii="Times New Roman"/>
                <w:b w:val="false"/>
                <w:i w:val="false"/>
                <w:color w:val="000000"/>
                <w:sz w:val="20"/>
              </w:rPr>
              <w:t>
*.4.4. Код типа свидетельства</w:t>
            </w:r>
            <w:r>
              <w:br/>
            </w:r>
            <w:r>
              <w:rPr>
                <w:rFonts w:ascii="Times New Roman"/>
                <w:b w:val="false"/>
                <w:i w:val="false"/>
                <w:color w:val="000000"/>
                <w:sz w:val="20"/>
              </w:rPr>
              <w:t>
(casdo:‌AEORegistry‌Kind‌Code)</w:t>
            </w:r>
          </w:p>
          <w:bookmarkEnd w:id="5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B.042.00626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27"/>
          <w:p>
            <w:pPr>
              <w:spacing w:after="20"/>
              <w:ind w:left="20"/>
              <w:jc w:val="both"/>
            </w:pPr>
            <w:r>
              <w:rPr>
                <w:rFonts w:ascii="Times New Roman"/>
                <w:b w:val="false"/>
                <w:i w:val="false"/>
                <w:color w:val="000000"/>
                <w:sz w:val="20"/>
              </w:rPr>
              <w:t>
реквизит "Код типа свидетельства</w:t>
            </w:r>
            <w:r>
              <w:br/>
            </w:r>
            <w:r>
              <w:rPr>
                <w:rFonts w:ascii="Times New Roman"/>
                <w:b w:val="false"/>
                <w:i w:val="false"/>
                <w:color w:val="000000"/>
                <w:sz w:val="20"/>
              </w:rPr>
              <w:t>
(casdo:‌AEORegistry‌Kind‌Code)" не должен быть заполнен</w:t>
            </w:r>
          </w:p>
          <w:bookmarkEnd w:id="527"/>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528"/>
          <w:p>
            <w:pPr>
              <w:spacing w:after="20"/>
              <w:ind w:left="20"/>
              <w:jc w:val="both"/>
            </w:pPr>
            <w:r>
              <w:rPr>
                <w:rFonts w:ascii="Times New Roman"/>
                <w:b w:val="false"/>
                <w:i w:val="false"/>
                <w:color w:val="000000"/>
                <w:sz w:val="20"/>
              </w:rPr>
              <w:t>
*.5. Дата помещения товара на склад</w:t>
            </w:r>
            <w:r>
              <w:br/>
            </w:r>
            <w:r>
              <w:rPr>
                <w:rFonts w:ascii="Times New Roman"/>
                <w:b w:val="false"/>
                <w:i w:val="false"/>
                <w:color w:val="000000"/>
                <w:sz w:val="20"/>
              </w:rPr>
              <w:t>
(casdo:‌Warehouse‌Date)</w:t>
            </w:r>
          </w:p>
          <w:bookmarkEnd w:id="5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B.042.00627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помещения товара на склад (casdo:‌Warehouse‌Date)"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529"/>
          <w:p>
            <w:pPr>
              <w:spacing w:after="20"/>
              <w:ind w:left="20"/>
              <w:jc w:val="both"/>
            </w:pPr>
            <w:r>
              <w:rPr>
                <w:rFonts w:ascii="Times New Roman"/>
                <w:b w:val="false"/>
                <w:i w:val="false"/>
                <w:color w:val="000000"/>
                <w:sz w:val="20"/>
              </w:rPr>
              <w:t>
*.6. Условия хранения товаров</w:t>
            </w:r>
            <w:r>
              <w:br/>
            </w:r>
            <w:r>
              <w:rPr>
                <w:rFonts w:ascii="Times New Roman"/>
                <w:b w:val="false"/>
                <w:i w:val="false"/>
                <w:color w:val="000000"/>
                <w:sz w:val="20"/>
              </w:rPr>
              <w:t>
(cacdo:‌Storage‌Requirement‌Details)</w:t>
            </w:r>
          </w:p>
          <w:bookmarkEnd w:id="5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530"/>
          <w:p>
            <w:pPr>
              <w:spacing w:after="20"/>
              <w:ind w:left="20"/>
              <w:jc w:val="both"/>
            </w:pPr>
            <w:r>
              <w:rPr>
                <w:rFonts w:ascii="Times New Roman"/>
                <w:b w:val="false"/>
                <w:i w:val="false"/>
                <w:color w:val="000000"/>
                <w:sz w:val="20"/>
              </w:rPr>
              <w:t>
*.6.1. Признак необходимости особых условий хранения</w:t>
            </w:r>
            <w:r>
              <w:br/>
            </w:r>
            <w:r>
              <w:rPr>
                <w:rFonts w:ascii="Times New Roman"/>
                <w:b w:val="false"/>
                <w:i w:val="false"/>
                <w:color w:val="000000"/>
                <w:sz w:val="20"/>
              </w:rPr>
              <w:t>
(casdo:‌Special‌Storage‌Requirement‌Indicator)</w:t>
            </w:r>
          </w:p>
          <w:bookmarkEnd w:id="5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B.042.00346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531"/>
          <w:p>
            <w:pPr>
              <w:spacing w:after="20"/>
              <w:ind w:left="20"/>
              <w:jc w:val="both"/>
            </w:pPr>
            <w:r>
              <w:rPr>
                <w:rFonts w:ascii="Times New Roman"/>
                <w:b w:val="false"/>
                <w:i w:val="false"/>
                <w:color w:val="000000"/>
                <w:sz w:val="20"/>
              </w:rPr>
              <w:t xml:space="preserve">
ревизит "Признак необходимости особых условий хранения (casdo:‌Special‌Storage‌Requirement‌Indicator)" должен содержать 1 из значений: </w:t>
            </w:r>
            <w:r>
              <w:br/>
            </w:r>
            <w:r>
              <w:rPr>
                <w:rFonts w:ascii="Times New Roman"/>
                <w:b w:val="false"/>
                <w:i w:val="false"/>
                <w:color w:val="000000"/>
                <w:sz w:val="20"/>
              </w:rPr>
              <w:t>1 – необходимо обеспечение особых условий временного хранения товаров;</w:t>
            </w:r>
            <w:r>
              <w:br/>
            </w:r>
            <w:r>
              <w:rPr>
                <w:rFonts w:ascii="Times New Roman"/>
                <w:b w:val="false"/>
                <w:i w:val="false"/>
                <w:color w:val="000000"/>
                <w:sz w:val="20"/>
              </w:rPr>
              <w:t>
0 – отсутствует необходимость обеспечения особых условий временного хранения товаров</w:t>
            </w:r>
          </w:p>
          <w:bookmarkEnd w:id="531"/>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532"/>
          <w:p>
            <w:pPr>
              <w:spacing w:after="20"/>
              <w:ind w:left="20"/>
              <w:jc w:val="both"/>
            </w:pPr>
            <w:r>
              <w:rPr>
                <w:rFonts w:ascii="Times New Roman"/>
                <w:b w:val="false"/>
                <w:i w:val="false"/>
                <w:color w:val="000000"/>
                <w:sz w:val="20"/>
              </w:rPr>
              <w:t>
*.6.2. Описание</w:t>
            </w:r>
            <w:r>
              <w:br/>
            </w:r>
            <w:r>
              <w:rPr>
                <w:rFonts w:ascii="Times New Roman"/>
                <w:b w:val="false"/>
                <w:i w:val="false"/>
                <w:color w:val="000000"/>
                <w:sz w:val="20"/>
              </w:rPr>
              <w:t>
(csdo:‌Description‌Text)</w:t>
            </w:r>
          </w:p>
          <w:bookmarkEnd w:id="5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B.042.00347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необходимости особых условий хранения (casdo:‌Special‌Storage‌Requirement‌Indicator)" содержит значение "1", то реквизит "Описание (csdo:‌Description‌Text)", должен быть заполнен, иначе реквизит "Описание (csdo:‌Description‌Text)"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533"/>
          <w:p>
            <w:pPr>
              <w:spacing w:after="20"/>
              <w:ind w:left="20"/>
              <w:jc w:val="both"/>
            </w:pPr>
            <w:r>
              <w:rPr>
                <w:rFonts w:ascii="Times New Roman"/>
                <w:b w:val="false"/>
                <w:i w:val="false"/>
                <w:color w:val="000000"/>
                <w:sz w:val="20"/>
              </w:rPr>
              <w:t>
12.14.17. Товар</w:t>
            </w:r>
            <w:r>
              <w:br/>
            </w:r>
            <w:r>
              <w:rPr>
                <w:rFonts w:ascii="Times New Roman"/>
                <w:b w:val="false"/>
                <w:i w:val="false"/>
                <w:color w:val="000000"/>
                <w:sz w:val="20"/>
              </w:rPr>
              <w:t>
(cacdo:‌PIATConsignment‌Item‌Details)</w:t>
            </w:r>
          </w:p>
          <w:bookmarkEnd w:id="5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534"/>
          <w:p>
            <w:pPr>
              <w:spacing w:after="20"/>
              <w:ind w:left="20"/>
              <w:jc w:val="both"/>
            </w:pPr>
            <w:r>
              <w:rPr>
                <w:rFonts w:ascii="Times New Roman"/>
                <w:b w:val="false"/>
                <w:i w:val="false"/>
                <w:color w:val="000000"/>
                <w:sz w:val="20"/>
              </w:rPr>
              <w:t>
*.1. Порядковый номер товара</w:t>
            </w:r>
            <w:r>
              <w:br/>
            </w:r>
            <w:r>
              <w:rPr>
                <w:rFonts w:ascii="Times New Roman"/>
                <w:b w:val="false"/>
                <w:i w:val="false"/>
                <w:color w:val="000000"/>
                <w:sz w:val="20"/>
              </w:rPr>
              <w:t>
(casdo:‌Consignment‌Item‌Ordinal)</w:t>
            </w:r>
          </w:p>
          <w:bookmarkEnd w:id="5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B.042.00348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"Порядковый номер товара (casdo:‌Consignment‌Item‌Ordinal)" должно быть уникальным в экеземпляре реквизита "Товар (cacdo:‌PIATConsignment‌Item‌Details)"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535"/>
          <w:p>
            <w:pPr>
              <w:spacing w:after="20"/>
              <w:ind w:left="20"/>
              <w:jc w:val="both"/>
            </w:pPr>
            <w:r>
              <w:rPr>
                <w:rFonts w:ascii="Times New Roman"/>
                <w:b w:val="false"/>
                <w:i w:val="false"/>
                <w:color w:val="000000"/>
                <w:sz w:val="20"/>
              </w:rPr>
              <w:t>
*.2. Код товара по ТН ВЭД ЕАЭС</w:t>
            </w:r>
            <w:r>
              <w:br/>
            </w:r>
            <w:r>
              <w:rPr>
                <w:rFonts w:ascii="Times New Roman"/>
                <w:b w:val="false"/>
                <w:i w:val="false"/>
                <w:color w:val="000000"/>
                <w:sz w:val="20"/>
              </w:rPr>
              <w:t>
(csdo:‌Commodity‌Code)</w:t>
            </w:r>
          </w:p>
          <w:bookmarkEnd w:id="53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536"/>
          <w:p>
            <w:pPr>
              <w:spacing w:after="20"/>
              <w:ind w:left="20"/>
              <w:jc w:val="both"/>
            </w:pPr>
            <w:r>
              <w:rPr>
                <w:rFonts w:ascii="Times New Roman"/>
                <w:b w:val="false"/>
                <w:i w:val="false"/>
                <w:color w:val="000000"/>
                <w:sz w:val="20"/>
              </w:rPr>
              <w:t>
5 ф)</w:t>
            </w:r>
            <w:r>
              <w:br/>
            </w:r>
            <w:r>
              <w:rPr>
                <w:rFonts w:ascii="Times New Roman"/>
                <w:b w:val="false"/>
                <w:i w:val="false"/>
                <w:color w:val="000000"/>
                <w:sz w:val="20"/>
              </w:rPr>
              <w:t>
</w:t>
            </w:r>
            <w:r>
              <w:rPr>
                <w:rFonts w:ascii="Times New Roman"/>
                <w:b w:val="false"/>
                <w:i w:val="false"/>
                <w:color w:val="000000"/>
                <w:sz w:val="20"/>
              </w:rPr>
              <w:t>7 а)</w:t>
            </w:r>
            <w:r>
              <w:br/>
            </w:r>
            <w:r>
              <w:rPr>
                <w:rFonts w:ascii="Times New Roman"/>
                <w:b w:val="false"/>
                <w:i w:val="false"/>
                <w:color w:val="000000"/>
                <w:sz w:val="20"/>
              </w:rPr>
              <w:t>
</w:t>
            </w:r>
            <w:r>
              <w:rPr>
                <w:rFonts w:ascii="Times New Roman"/>
                <w:b w:val="false"/>
                <w:i w:val="false"/>
                <w:color w:val="000000"/>
                <w:sz w:val="20"/>
              </w:rPr>
              <w:t>7 б)</w:t>
            </w:r>
            <w:r>
              <w:br/>
            </w:r>
            <w:r>
              <w:rPr>
                <w:rFonts w:ascii="Times New Roman"/>
                <w:b w:val="false"/>
                <w:i w:val="false"/>
                <w:color w:val="000000"/>
                <w:sz w:val="20"/>
              </w:rPr>
              <w:t>абз 1</w:t>
            </w:r>
            <w:r>
              <w:br/>
            </w:r>
            <w:r>
              <w:rPr>
                <w:rFonts w:ascii="Times New Roman"/>
                <w:b w:val="false"/>
                <w:i w:val="false"/>
                <w:color w:val="000000"/>
                <w:sz w:val="20"/>
              </w:rPr>
              <w:t>
</w:t>
            </w:r>
            <w:r>
              <w:rPr>
                <w:rFonts w:ascii="Times New Roman"/>
                <w:b w:val="false"/>
                <w:i w:val="false"/>
                <w:color w:val="000000"/>
                <w:sz w:val="20"/>
              </w:rPr>
              <w:t>7 в)</w:t>
            </w:r>
            <w:r>
              <w:br/>
            </w:r>
            <w:r>
              <w:rPr>
                <w:rFonts w:ascii="Times New Roman"/>
                <w:b w:val="false"/>
                <w:i w:val="false"/>
                <w:color w:val="000000"/>
                <w:sz w:val="20"/>
              </w:rPr>
              <w:t>
</w:t>
            </w:r>
            <w:r>
              <w:rPr>
                <w:rFonts w:ascii="Times New Roman"/>
                <w:b w:val="false"/>
                <w:i w:val="false"/>
                <w:color w:val="000000"/>
                <w:sz w:val="20"/>
              </w:rPr>
              <w:t>7 г)</w:t>
            </w:r>
            <w:r>
              <w:br/>
            </w:r>
            <w:r>
              <w:rPr>
                <w:rFonts w:ascii="Times New Roman"/>
                <w:b w:val="false"/>
                <w:i w:val="false"/>
                <w:color w:val="000000"/>
                <w:sz w:val="20"/>
              </w:rPr>
              <w:t>
</w:t>
            </w:r>
            <w:r>
              <w:rPr>
                <w:rFonts w:ascii="Times New Roman"/>
                <w:b w:val="false"/>
                <w:i w:val="false"/>
                <w:color w:val="000000"/>
                <w:sz w:val="20"/>
              </w:rPr>
              <w:t>7 д)</w:t>
            </w:r>
            <w:r>
              <w:br/>
            </w:r>
            <w:r>
              <w:rPr>
                <w:rFonts w:ascii="Times New Roman"/>
                <w:b w:val="false"/>
                <w:i w:val="false"/>
                <w:color w:val="000000"/>
                <w:sz w:val="20"/>
              </w:rPr>
              <w:t>
</w:t>
            </w:r>
            <w:r>
              <w:rPr>
                <w:rFonts w:ascii="Times New Roman"/>
                <w:b w:val="false"/>
                <w:i w:val="false"/>
                <w:color w:val="000000"/>
                <w:sz w:val="20"/>
              </w:rPr>
              <w:t>7 е)</w:t>
            </w:r>
            <w:r>
              <w:br/>
            </w:r>
            <w:r>
              <w:rPr>
                <w:rFonts w:ascii="Times New Roman"/>
                <w:b w:val="false"/>
                <w:i w:val="false"/>
                <w:color w:val="000000"/>
                <w:sz w:val="20"/>
              </w:rPr>
              <w:t>
7 ж)</w:t>
            </w:r>
          </w:p>
          <w:bookmarkEnd w:id="53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B.042.00629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значения: "02", "05", "06", "11", "12", "13", "14", то реквизит "Код товара по ТН ВЭД ЕАЭС (csdo:‌Commodity‌Code)" должен быть заполнен иначе реквизит "Код товара по ТН ВЭД ЕАЭС (csdo:‌Commodity‌Code)"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"13" и не содержит значения "02", "05", "06", "11", "12", "14", то значение реквизита "Код товара по ТН ВЭД ЕАЭС (csdo:‌Commodity‌Code)" должно соответствовать шаблону "\d{4}|\d{6}|\d{8,10}"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B.042.00631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значения "02", "05", "06", "11", "12", "14", то значение реквизита "Код товара по ТН ВЭД ЕАЭС (csdo:‌Commodity‌Code)" должно соответствовать шаблону "|\d{6}|\d{8,10}"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B.042.00794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KG, KZ,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B.042.00349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KG, KZ,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"13" и количество экземпляров реквизита "Цель представления предварительной информации (casdo:‌Preliminary‌Information‌Usage‌Code)" равно 1, то значение реквизита "Код товара по ТН ВЭД ЕАЭС (csdo:‌Commodity‌Code)" должно соответствовать шаблону "\d{4}|\d{6}|\d{8,10}", иначе значение реквизита "Код товара по ТН ВЭД ЕАЭС (csdo:‌Commodity‌Code)" должно соответствовать шаблону "\d{6}|\d{8,10}",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537"/>
          <w:p>
            <w:pPr>
              <w:spacing w:after="20"/>
              <w:ind w:left="20"/>
              <w:jc w:val="both"/>
            </w:pPr>
            <w:r>
              <w:rPr>
                <w:rFonts w:ascii="Times New Roman"/>
                <w:b w:val="false"/>
                <w:i w:val="false"/>
                <w:color w:val="000000"/>
                <w:sz w:val="20"/>
              </w:rPr>
              <w:t>
*.3. Наименование товара</w:t>
            </w:r>
            <w:r>
              <w:br/>
            </w:r>
            <w:r>
              <w:rPr>
                <w:rFonts w:ascii="Times New Roman"/>
                <w:b w:val="false"/>
                <w:i w:val="false"/>
                <w:color w:val="000000"/>
                <w:sz w:val="20"/>
              </w:rPr>
              <w:t>
(casdo:‌Goods‌Description‌Text)</w:t>
            </w:r>
          </w:p>
          <w:bookmarkEnd w:id="5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538"/>
          <w:p>
            <w:pPr>
              <w:spacing w:after="20"/>
              <w:ind w:left="20"/>
              <w:jc w:val="both"/>
            </w:pPr>
            <w:r>
              <w:rPr>
                <w:rFonts w:ascii="Times New Roman"/>
                <w:b w:val="false"/>
                <w:i w:val="false"/>
                <w:color w:val="000000"/>
                <w:sz w:val="20"/>
              </w:rPr>
              <w:t>
5 о)</w:t>
            </w:r>
            <w:r>
              <w:br/>
            </w:r>
            <w:r>
              <w:rPr>
                <w:rFonts w:ascii="Times New Roman"/>
                <w:b w:val="false"/>
                <w:i w:val="false"/>
                <w:color w:val="000000"/>
                <w:sz w:val="20"/>
              </w:rPr>
              <w:t>
</w:t>
            </w:r>
            <w:r>
              <w:rPr>
                <w:rFonts w:ascii="Times New Roman"/>
                <w:b w:val="false"/>
                <w:i w:val="false"/>
                <w:color w:val="000000"/>
                <w:sz w:val="20"/>
              </w:rPr>
              <w:t>7 а)</w:t>
            </w:r>
            <w:r>
              <w:br/>
            </w:r>
            <w:r>
              <w:rPr>
                <w:rFonts w:ascii="Times New Roman"/>
                <w:b w:val="false"/>
                <w:i w:val="false"/>
                <w:color w:val="000000"/>
                <w:sz w:val="20"/>
              </w:rPr>
              <w:t>
</w:t>
            </w:r>
            <w:r>
              <w:rPr>
                <w:rFonts w:ascii="Times New Roman"/>
                <w:b w:val="false"/>
                <w:i w:val="false"/>
                <w:color w:val="000000"/>
                <w:sz w:val="20"/>
              </w:rPr>
              <w:t>7 б)</w:t>
            </w:r>
            <w:r>
              <w:br/>
            </w:r>
            <w:r>
              <w:rPr>
                <w:rFonts w:ascii="Times New Roman"/>
                <w:b w:val="false"/>
                <w:i w:val="false"/>
                <w:color w:val="000000"/>
                <w:sz w:val="20"/>
              </w:rPr>
              <w:t>7 в)</w:t>
            </w:r>
            <w:r>
              <w:br/>
            </w:r>
            <w:r>
              <w:rPr>
                <w:rFonts w:ascii="Times New Roman"/>
                <w:b w:val="false"/>
                <w:i w:val="false"/>
                <w:color w:val="000000"/>
                <w:sz w:val="20"/>
              </w:rPr>
              <w:t>
</w:t>
            </w:r>
            <w:r>
              <w:rPr>
                <w:rFonts w:ascii="Times New Roman"/>
                <w:b w:val="false"/>
                <w:i w:val="false"/>
                <w:color w:val="000000"/>
                <w:sz w:val="20"/>
              </w:rPr>
              <w:t>7 г)</w:t>
            </w:r>
            <w:r>
              <w:br/>
            </w:r>
            <w:r>
              <w:rPr>
                <w:rFonts w:ascii="Times New Roman"/>
                <w:b w:val="false"/>
                <w:i w:val="false"/>
                <w:color w:val="000000"/>
                <w:sz w:val="20"/>
              </w:rPr>
              <w:t>
</w:t>
            </w:r>
            <w:r>
              <w:rPr>
                <w:rFonts w:ascii="Times New Roman"/>
                <w:b w:val="false"/>
                <w:i w:val="false"/>
                <w:color w:val="000000"/>
                <w:sz w:val="20"/>
              </w:rPr>
              <w:t>7 д)</w:t>
            </w:r>
            <w:r>
              <w:br/>
            </w:r>
            <w:r>
              <w:rPr>
                <w:rFonts w:ascii="Times New Roman"/>
                <w:b w:val="false"/>
                <w:i w:val="false"/>
                <w:color w:val="000000"/>
                <w:sz w:val="20"/>
              </w:rPr>
              <w:t>
</w:t>
            </w:r>
            <w:r>
              <w:rPr>
                <w:rFonts w:ascii="Times New Roman"/>
                <w:b w:val="false"/>
                <w:i w:val="false"/>
                <w:color w:val="000000"/>
                <w:sz w:val="20"/>
              </w:rPr>
              <w:t>7 е)</w:t>
            </w:r>
            <w:r>
              <w:br/>
            </w:r>
            <w:r>
              <w:rPr>
                <w:rFonts w:ascii="Times New Roman"/>
                <w:b w:val="false"/>
                <w:i w:val="false"/>
                <w:color w:val="000000"/>
                <w:sz w:val="20"/>
              </w:rPr>
              <w:t>
7 ж)</w:t>
            </w:r>
          </w:p>
          <w:bookmarkEnd w:id="5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"05", "06", "13", то реквизит "Наименование товара (casdo:‌Goods‌Description‌Text)" должен быть заполнен, иначе реквизит "Наименование товара (casdo:‌Goods‌Description‌Text)"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539"/>
          <w:p>
            <w:pPr>
              <w:spacing w:after="20"/>
              <w:ind w:left="20"/>
              <w:jc w:val="both"/>
            </w:pPr>
            <w:r>
              <w:rPr>
                <w:rFonts w:ascii="Times New Roman"/>
                <w:b w:val="false"/>
                <w:i w:val="false"/>
                <w:color w:val="000000"/>
                <w:sz w:val="20"/>
              </w:rPr>
              <w:t>
*.4. Масса брутто</w:t>
            </w:r>
            <w:r>
              <w:br/>
            </w:r>
            <w:r>
              <w:rPr>
                <w:rFonts w:ascii="Times New Roman"/>
                <w:b w:val="false"/>
                <w:i w:val="false"/>
                <w:color w:val="000000"/>
                <w:sz w:val="20"/>
              </w:rPr>
              <w:t>
(csdo:‌Unified‌Gross‌Mass‌Measure)</w:t>
            </w:r>
          </w:p>
          <w:bookmarkEnd w:id="53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540"/>
          <w:p>
            <w:pPr>
              <w:spacing w:after="20"/>
              <w:ind w:left="20"/>
              <w:jc w:val="both"/>
            </w:pPr>
            <w:r>
              <w:rPr>
                <w:rFonts w:ascii="Times New Roman"/>
                <w:b w:val="false"/>
                <w:i w:val="false"/>
                <w:color w:val="000000"/>
                <w:sz w:val="20"/>
              </w:rPr>
              <w:t>
5 п)</w:t>
            </w:r>
            <w:r>
              <w:br/>
            </w:r>
            <w:r>
              <w:rPr>
                <w:rFonts w:ascii="Times New Roman"/>
                <w:b w:val="false"/>
                <w:i w:val="false"/>
                <w:color w:val="000000"/>
                <w:sz w:val="20"/>
              </w:rPr>
              <w:t>
</w:t>
            </w:r>
            <w:r>
              <w:rPr>
                <w:rFonts w:ascii="Times New Roman"/>
                <w:b w:val="false"/>
                <w:i w:val="false"/>
                <w:color w:val="000000"/>
                <w:sz w:val="20"/>
              </w:rPr>
              <w:t>7 а)</w:t>
            </w:r>
            <w:r>
              <w:br/>
            </w:r>
            <w:r>
              <w:rPr>
                <w:rFonts w:ascii="Times New Roman"/>
                <w:b w:val="false"/>
                <w:i w:val="false"/>
                <w:color w:val="000000"/>
                <w:sz w:val="20"/>
              </w:rPr>
              <w:t>
</w:t>
            </w:r>
            <w:r>
              <w:rPr>
                <w:rFonts w:ascii="Times New Roman"/>
                <w:b w:val="false"/>
                <w:i w:val="false"/>
                <w:color w:val="000000"/>
                <w:sz w:val="20"/>
              </w:rPr>
              <w:t>7 б)</w:t>
            </w:r>
            <w:r>
              <w:br/>
            </w:r>
            <w:r>
              <w:rPr>
                <w:rFonts w:ascii="Times New Roman"/>
                <w:b w:val="false"/>
                <w:i w:val="false"/>
                <w:color w:val="000000"/>
                <w:sz w:val="20"/>
              </w:rPr>
              <w:t>
</w:t>
            </w:r>
            <w:r>
              <w:rPr>
                <w:rFonts w:ascii="Times New Roman"/>
                <w:b w:val="false"/>
                <w:i w:val="false"/>
                <w:color w:val="000000"/>
                <w:sz w:val="20"/>
              </w:rPr>
              <w:t>7 в)</w:t>
            </w:r>
            <w:r>
              <w:br/>
            </w:r>
            <w:r>
              <w:rPr>
                <w:rFonts w:ascii="Times New Roman"/>
                <w:b w:val="false"/>
                <w:i w:val="false"/>
                <w:color w:val="000000"/>
                <w:sz w:val="20"/>
              </w:rPr>
              <w:t>
</w:t>
            </w:r>
            <w:r>
              <w:rPr>
                <w:rFonts w:ascii="Times New Roman"/>
                <w:b w:val="false"/>
                <w:i w:val="false"/>
                <w:color w:val="000000"/>
                <w:sz w:val="20"/>
              </w:rPr>
              <w:t>7 г)</w:t>
            </w:r>
            <w:r>
              <w:br/>
            </w:r>
            <w:r>
              <w:rPr>
                <w:rFonts w:ascii="Times New Roman"/>
                <w:b w:val="false"/>
                <w:i w:val="false"/>
                <w:color w:val="000000"/>
                <w:sz w:val="20"/>
              </w:rPr>
              <w:t>
</w:t>
            </w:r>
            <w:r>
              <w:rPr>
                <w:rFonts w:ascii="Times New Roman"/>
                <w:b w:val="false"/>
                <w:i w:val="false"/>
                <w:color w:val="000000"/>
                <w:sz w:val="20"/>
              </w:rPr>
              <w:t xml:space="preserve">7 е) </w:t>
            </w:r>
            <w:r>
              <w:br/>
            </w:r>
            <w:r>
              <w:rPr>
                <w:rFonts w:ascii="Times New Roman"/>
                <w:b w:val="false"/>
                <w:i w:val="false"/>
                <w:color w:val="000000"/>
                <w:sz w:val="20"/>
              </w:rPr>
              <w:t>
 </w:t>
            </w:r>
          </w:p>
          <w:bookmarkEnd w:id="54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B.042.00351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"05", и реквизит "Количество товара в единице измерения, отличной от основной и дополнительной (cacdo:‌Add‌Goods‌Measure‌Details)" не заполнен, то реквизит "Масса брутто (csdo:‌Unified‌Gross‌Mass‌Measure)"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B.042.00632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то реквизит "Масса брутто (csdo:‌Unified‌Gross‌Mass‌Measure)"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B.042.00747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"13" и реквизит "Масса нетто (csdo:‌Unified‌Net‌Mass‌Measure)" не заполнен, то реквизит "Масса брутто (csdo:‌Unified‌Gross‌Mass‌Measure)"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B.042.00633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не содержит значений: "01", "05", "06", "13", то реквизит "Масса брутто (csdo:‌Unified‌Gross‌Mass‌Measure)"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B.042.00634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"Масса брутто (csdo:‌Unified‌Gross‌Mass‌Measure)" заполнен, то значение должно быть выражено в килограммах</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541"/>
          <w:p>
            <w:pPr>
              <w:spacing w:after="20"/>
              <w:ind w:left="20"/>
              <w:jc w:val="both"/>
            </w:pPr>
            <w:r>
              <w:rPr>
                <w:rFonts w:ascii="Times New Roman"/>
                <w:b w:val="false"/>
                <w:i w:val="false"/>
                <w:color w:val="000000"/>
                <w:sz w:val="20"/>
              </w:rPr>
              <w:t>
а) единица измерения</w:t>
            </w:r>
            <w:r>
              <w:br/>
            </w:r>
            <w:r>
              <w:rPr>
                <w:rFonts w:ascii="Times New Roman"/>
                <w:b w:val="false"/>
                <w:i w:val="false"/>
                <w:color w:val="000000"/>
                <w:sz w:val="20"/>
              </w:rPr>
              <w:t>
(атрибут measurement‌Unit‌Code)</w:t>
            </w:r>
          </w:p>
          <w:bookmarkEnd w:id="5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B.042.00352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"Масса брутто (csdo:‌Unified‌Gross‌Mass‌Measure)" должен содержать значение "166"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542"/>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measurement‌Unit‌Code‌List‌Id)</w:t>
            </w:r>
          </w:p>
          <w:bookmarkEnd w:id="5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B.042.00353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"Масса брутто (csdo:‌Unified‌Gross‌Mass‌Measure)" должен содержать значение "2016"</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543"/>
          <w:p>
            <w:pPr>
              <w:spacing w:after="20"/>
              <w:ind w:left="20"/>
              <w:jc w:val="both"/>
            </w:pPr>
            <w:r>
              <w:rPr>
                <w:rFonts w:ascii="Times New Roman"/>
                <w:b w:val="false"/>
                <w:i w:val="false"/>
                <w:color w:val="000000"/>
                <w:sz w:val="20"/>
              </w:rPr>
              <w:t>
*.5. Масса нетто</w:t>
            </w:r>
            <w:r>
              <w:br/>
            </w:r>
            <w:r>
              <w:rPr>
                <w:rFonts w:ascii="Times New Roman"/>
                <w:b w:val="false"/>
                <w:i w:val="false"/>
                <w:color w:val="000000"/>
                <w:sz w:val="20"/>
              </w:rPr>
              <w:t>
(csdo:‌Unified‌Net‌Mass‌Measure)</w:t>
            </w:r>
          </w:p>
          <w:bookmarkEnd w:id="54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544"/>
          <w:p>
            <w:pPr>
              <w:spacing w:after="20"/>
              <w:ind w:left="20"/>
              <w:jc w:val="both"/>
            </w:pPr>
            <w:r>
              <w:rPr>
                <w:rFonts w:ascii="Times New Roman"/>
                <w:b w:val="false"/>
                <w:i w:val="false"/>
                <w:color w:val="000000"/>
                <w:sz w:val="20"/>
              </w:rPr>
              <w:t>
7 д)</w:t>
            </w:r>
            <w:r>
              <w:br/>
            </w:r>
            <w:r>
              <w:rPr>
                <w:rFonts w:ascii="Times New Roman"/>
                <w:b w:val="false"/>
                <w:i w:val="false"/>
                <w:color w:val="000000"/>
                <w:sz w:val="20"/>
              </w:rPr>
              <w:t>
 </w:t>
            </w:r>
          </w:p>
          <w:bookmarkEnd w:id="544"/>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B.042.00354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"13", и реквизит "Масса брутто (csdo:‌Unified‌Gross‌Mass‌Measure)" не заполнен, то реквизит "Масса нетто (csdo:‌Unified‌Net‌Mass‌Measure)"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B.042.00790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не содержит значение "13", то реквизит "Масса нетто (csdo:‌Unified‌Net‌Mass‌Measure)"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B.042.00635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"Масса нетто (csdo:‌Unified‌Net‌Mass‌Measure)" заполнен, то значение реквизита должно быть выражено в килограммах</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545"/>
          <w:p>
            <w:pPr>
              <w:spacing w:after="20"/>
              <w:ind w:left="20"/>
              <w:jc w:val="both"/>
            </w:pPr>
            <w:r>
              <w:rPr>
                <w:rFonts w:ascii="Times New Roman"/>
                <w:b w:val="false"/>
                <w:i w:val="false"/>
                <w:color w:val="000000"/>
                <w:sz w:val="20"/>
              </w:rPr>
              <w:t>
а) единица измерения</w:t>
            </w:r>
            <w:r>
              <w:br/>
            </w:r>
            <w:r>
              <w:rPr>
                <w:rFonts w:ascii="Times New Roman"/>
                <w:b w:val="false"/>
                <w:i w:val="false"/>
                <w:color w:val="000000"/>
                <w:sz w:val="20"/>
              </w:rPr>
              <w:t>
(атрибут measurement‌Unit‌Code)</w:t>
            </w:r>
          </w:p>
          <w:bookmarkEnd w:id="5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B.042.00355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"Масса брутто (csdo:‌Unified‌Gross‌Mass‌Measure)" должен содержать значение "166"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546"/>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measurement‌Unit‌Code‌List‌Id)</w:t>
            </w:r>
          </w:p>
          <w:bookmarkEnd w:id="5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B.042.00356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"Масса брутто (csdo:‌Unified‌Gross‌Mass‌Measure)" должен содержать значение "2016"</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547"/>
          <w:p>
            <w:pPr>
              <w:spacing w:after="20"/>
              <w:ind w:left="20"/>
              <w:jc w:val="both"/>
            </w:pPr>
            <w:r>
              <w:rPr>
                <w:rFonts w:ascii="Times New Roman"/>
                <w:b w:val="false"/>
                <w:i w:val="false"/>
                <w:color w:val="000000"/>
                <w:sz w:val="20"/>
              </w:rPr>
              <w:t>
*.6. Количество товара</w:t>
            </w:r>
            <w:r>
              <w:br/>
            </w:r>
            <w:r>
              <w:rPr>
                <w:rFonts w:ascii="Times New Roman"/>
                <w:b w:val="false"/>
                <w:i w:val="false"/>
                <w:color w:val="000000"/>
                <w:sz w:val="20"/>
              </w:rPr>
              <w:t>
(cacdo:‌Goods‌Measure‌Details)</w:t>
            </w:r>
          </w:p>
          <w:bookmarkEnd w:id="54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548"/>
          <w:p>
            <w:pPr>
              <w:spacing w:after="20"/>
              <w:ind w:left="20"/>
              <w:jc w:val="both"/>
            </w:pPr>
            <w:r>
              <w:rPr>
                <w:rFonts w:ascii="Times New Roman"/>
                <w:b w:val="false"/>
                <w:i w:val="false"/>
                <w:color w:val="000000"/>
                <w:sz w:val="20"/>
              </w:rPr>
              <w:t>
5 х)</w:t>
            </w:r>
            <w:r>
              <w:br/>
            </w:r>
            <w:r>
              <w:rPr>
                <w:rFonts w:ascii="Times New Roman"/>
                <w:b w:val="false"/>
                <w:i w:val="false"/>
                <w:color w:val="000000"/>
                <w:sz w:val="20"/>
              </w:rPr>
              <w:t>
</w:t>
            </w:r>
            <w:r>
              <w:rPr>
                <w:rFonts w:ascii="Times New Roman"/>
                <w:b w:val="false"/>
                <w:i w:val="false"/>
                <w:color w:val="000000"/>
                <w:sz w:val="20"/>
              </w:rPr>
              <w:t>7 а)</w:t>
            </w:r>
            <w:r>
              <w:br/>
            </w:r>
            <w:r>
              <w:rPr>
                <w:rFonts w:ascii="Times New Roman"/>
                <w:b w:val="false"/>
                <w:i w:val="false"/>
                <w:color w:val="000000"/>
                <w:sz w:val="20"/>
              </w:rPr>
              <w:t>
</w:t>
            </w:r>
            <w:r>
              <w:rPr>
                <w:rFonts w:ascii="Times New Roman"/>
                <w:b w:val="false"/>
                <w:i w:val="false"/>
                <w:color w:val="000000"/>
                <w:sz w:val="20"/>
              </w:rPr>
              <w:t>7 б)</w:t>
            </w:r>
            <w:r>
              <w:br/>
            </w:r>
            <w:r>
              <w:rPr>
                <w:rFonts w:ascii="Times New Roman"/>
                <w:b w:val="false"/>
                <w:i w:val="false"/>
                <w:color w:val="000000"/>
                <w:sz w:val="20"/>
              </w:rPr>
              <w:t>абз.1</w:t>
            </w:r>
            <w:r>
              <w:br/>
            </w:r>
            <w:r>
              <w:rPr>
                <w:rFonts w:ascii="Times New Roman"/>
                <w:b w:val="false"/>
                <w:i w:val="false"/>
                <w:color w:val="000000"/>
                <w:sz w:val="20"/>
              </w:rPr>
              <w:t>
7 в)</w:t>
            </w:r>
            <w:r>
              <w:br/>
            </w:r>
            <w:r>
              <w:rPr>
                <w:rFonts w:ascii="Times New Roman"/>
                <w:b w:val="false"/>
                <w:i w:val="false"/>
                <w:color w:val="000000"/>
                <w:sz w:val="20"/>
              </w:rPr>
              <w:t>7 г)</w:t>
            </w:r>
          </w:p>
          <w:bookmarkEnd w:id="54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B.042.00357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"05", "06" и для товара установлена дополнительная единица в соответствии с ТН ВЭД ЕАЭС, то реквизит "Количество товара (cacdo:‌Goods‌Measure‌Details)" должен быть заполнен, иначе реквизит "Количество товара (cacdo:‌Goods‌Measure‌Details)"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B.042.00358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 KZ, KG,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"02", "05", "06" и для товара установлена дополнительная единица в соответствии с ТН ВЭД ЕАЭС, то реквизит "Количество товара (cacdo:‌Goods‌Measure‌Details)" должен быть заполнен, иначе реквизит "Количество товара (cacdo:‌Goods‌Measure‌Details)"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B.042.00359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"02", "05", "06", "14" и для товара установлена дополнительная единица в соответствии с ТН ВЭД ЕАЭС, то реквизит "Количество товара (cacdo:‌Goods‌Measure‌Details)" должен быть заполнен, иначе реквизит "Количество товара (cacdo:‌Goods‌Measure‌Details)"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549"/>
          <w:p>
            <w:pPr>
              <w:spacing w:after="20"/>
              <w:ind w:left="20"/>
              <w:jc w:val="both"/>
            </w:pPr>
            <w:r>
              <w:rPr>
                <w:rFonts w:ascii="Times New Roman"/>
                <w:b w:val="false"/>
                <w:i w:val="false"/>
                <w:color w:val="000000"/>
                <w:sz w:val="20"/>
              </w:rPr>
              <w:t>
*.6.1. Количество товара с указанием единицы измерения</w:t>
            </w:r>
            <w:r>
              <w:br/>
            </w:r>
            <w:r>
              <w:rPr>
                <w:rFonts w:ascii="Times New Roman"/>
                <w:b w:val="false"/>
                <w:i w:val="false"/>
                <w:color w:val="000000"/>
                <w:sz w:val="20"/>
              </w:rPr>
              <w:t>
(casdo:‌Goods‌Measure)</w:t>
            </w:r>
          </w:p>
          <w:bookmarkEnd w:id="5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B.042.00636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"Количество товара (cacdo:‌Goods‌Measure‌Details)" заполнен, то реквизит "Количество товара с указанием единицы измерения (casdo:‌Goods‌Measure)" должен содержать значение количества товара в единицах измерения, приведенных в классификаторе единиц измерения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550"/>
          <w:p>
            <w:pPr>
              <w:spacing w:after="20"/>
              <w:ind w:left="20"/>
              <w:jc w:val="both"/>
            </w:pPr>
            <w:r>
              <w:rPr>
                <w:rFonts w:ascii="Times New Roman"/>
                <w:b w:val="false"/>
                <w:i w:val="false"/>
                <w:color w:val="000000"/>
                <w:sz w:val="20"/>
              </w:rPr>
              <w:t>
а) единица измерения</w:t>
            </w:r>
            <w:r>
              <w:br/>
            </w:r>
            <w:r>
              <w:rPr>
                <w:rFonts w:ascii="Times New Roman"/>
                <w:b w:val="false"/>
                <w:i w:val="false"/>
                <w:color w:val="000000"/>
                <w:sz w:val="20"/>
              </w:rPr>
              <w:t>
(атрибут measurement‌Unit‌Code)</w:t>
            </w:r>
          </w:p>
          <w:bookmarkEnd w:id="5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B.042.00360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"Количество товара с указанием единицы измерения (casdo:‌Goods‌Measure)" должен содержать значение кода единицы измерения в соответствии с классификатором единиц измерения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551"/>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measurement‌Unit‌Code‌List‌Id)</w:t>
            </w:r>
          </w:p>
          <w:bookmarkEnd w:id="5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B.042.00361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 Количество товара с указанием единицы измерения (casdo:‌Goods‌Measure)" должен содержать значение "2016"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552"/>
          <w:p>
            <w:pPr>
              <w:spacing w:after="20"/>
              <w:ind w:left="20"/>
              <w:jc w:val="both"/>
            </w:pPr>
            <w:r>
              <w:rPr>
                <w:rFonts w:ascii="Times New Roman"/>
                <w:b w:val="false"/>
                <w:i w:val="false"/>
                <w:color w:val="000000"/>
                <w:sz w:val="20"/>
              </w:rPr>
              <w:t>
*.6.2. Условное обозначение единицы измерения</w:t>
            </w:r>
            <w:r>
              <w:br/>
            </w:r>
            <w:r>
              <w:rPr>
                <w:rFonts w:ascii="Times New Roman"/>
                <w:b w:val="false"/>
                <w:i w:val="false"/>
                <w:color w:val="000000"/>
                <w:sz w:val="20"/>
              </w:rPr>
              <w:t>
(casdo:‌Measure‌Unit‌Abbreviation‌Code)</w:t>
            </w:r>
          </w:p>
          <w:bookmarkEnd w:id="5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B.042.00362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"Условное обозначение единицы измерения (casdo:‌Measure‌Unit‌Abbreviation‌Code)" должен содержать условное обозначение единицы измерения в соответствии с классификатором единиц измерения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553"/>
          <w:p>
            <w:pPr>
              <w:spacing w:after="20"/>
              <w:ind w:left="20"/>
              <w:jc w:val="both"/>
            </w:pPr>
            <w:r>
              <w:rPr>
                <w:rFonts w:ascii="Times New Roman"/>
                <w:b w:val="false"/>
                <w:i w:val="false"/>
                <w:color w:val="000000"/>
                <w:sz w:val="20"/>
              </w:rPr>
              <w:t>
*.7. Порядковый номер товара в декларации на товары</w:t>
            </w:r>
            <w:r>
              <w:br/>
            </w:r>
            <w:r>
              <w:rPr>
                <w:rFonts w:ascii="Times New Roman"/>
                <w:b w:val="false"/>
                <w:i w:val="false"/>
                <w:color w:val="000000"/>
                <w:sz w:val="20"/>
              </w:rPr>
              <w:t>
(casdo:‌DTConsignment‌Item‌Ordinal)</w:t>
            </w:r>
          </w:p>
          <w:bookmarkEnd w:id="5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B.042.00363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"Регистрационный номер таможенного документа (cacdo:‌Customs‌Doc‌Id‌Details)" заполнен, то реквизит "Порядковый номер товара в декларации на товары (casdo:‌DTConsignment‌Item‌Ordinal)" должен быть заполнен, иначе реквизит "Порядковый номер товара в декларации на товары (casdo:‌DTConsignment‌Item‌Ordinal)"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554"/>
          <w:p>
            <w:pPr>
              <w:spacing w:after="20"/>
              <w:ind w:left="20"/>
              <w:jc w:val="both"/>
            </w:pPr>
            <w:r>
              <w:rPr>
                <w:rFonts w:ascii="Times New Roman"/>
                <w:b w:val="false"/>
                <w:i w:val="false"/>
                <w:color w:val="000000"/>
                <w:sz w:val="20"/>
              </w:rPr>
              <w:t>
*.8. Признак продукции военного назначения</w:t>
            </w:r>
            <w:r>
              <w:br/>
            </w:r>
            <w:r>
              <w:rPr>
                <w:rFonts w:ascii="Times New Roman"/>
                <w:b w:val="false"/>
                <w:i w:val="false"/>
                <w:color w:val="000000"/>
                <w:sz w:val="20"/>
              </w:rPr>
              <w:t>
(casdo:‌Goods‌Military‌Indicator)</w:t>
            </w:r>
          </w:p>
          <w:bookmarkEnd w:id="5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B.042.00364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содержит значение "06" и товар является продукцией военного назначения, то реквизит "Признак продукции военного назначения (casdo:‌Goods‌Military‌Indicator)" должен содержать значение </w:t>
            </w:r>
            <w:r>
              <w:br/>
            </w:r>
            <w:r>
              <w:rPr>
                <w:rFonts w:ascii="Times New Roman"/>
                <w:b w:val="false"/>
                <w:i w:val="false"/>
                <w:color w:val="000000"/>
                <w:sz w:val="20"/>
              </w:rPr>
              <w:t xml:space="preserve">"1" – товар является продукцией военного назначения, </w:t>
            </w:r>
            <w:r>
              <w:br/>
            </w:r>
            <w:r>
              <w:rPr>
                <w:rFonts w:ascii="Times New Roman"/>
                <w:b w:val="false"/>
                <w:i w:val="false"/>
                <w:color w:val="000000"/>
                <w:sz w:val="20"/>
              </w:rPr>
              <w:t>иначе реквизит " Признак продукции военного назначения (casdo:‌Goods‌Military‌Indicator)"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555"/>
          <w:p>
            <w:pPr>
              <w:spacing w:after="20"/>
              <w:ind w:left="20"/>
              <w:jc w:val="both"/>
            </w:pPr>
            <w:r>
              <w:rPr>
                <w:rFonts w:ascii="Times New Roman"/>
                <w:b w:val="false"/>
                <w:i w:val="false"/>
                <w:color w:val="000000"/>
                <w:sz w:val="20"/>
              </w:rPr>
              <w:t>
*.9. Количество товара в единице измерения, отличной от основной и дополнительной</w:t>
            </w:r>
            <w:r>
              <w:br/>
            </w:r>
            <w:r>
              <w:rPr>
                <w:rFonts w:ascii="Times New Roman"/>
                <w:b w:val="false"/>
                <w:i w:val="false"/>
                <w:color w:val="000000"/>
                <w:sz w:val="20"/>
              </w:rPr>
              <w:t>
(cacdo:‌Add‌Goods‌Measure‌Details)</w:t>
            </w:r>
          </w:p>
          <w:bookmarkEnd w:id="55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556"/>
          <w:p>
            <w:pPr>
              <w:spacing w:after="20"/>
              <w:ind w:left="20"/>
              <w:jc w:val="both"/>
            </w:pPr>
            <w:r>
              <w:rPr>
                <w:rFonts w:ascii="Times New Roman"/>
                <w:b w:val="false"/>
                <w:i w:val="false"/>
                <w:color w:val="000000"/>
                <w:sz w:val="20"/>
              </w:rPr>
              <w:t>
5 п)</w:t>
            </w:r>
            <w:r>
              <w:br/>
            </w:r>
            <w:r>
              <w:rPr>
                <w:rFonts w:ascii="Times New Roman"/>
                <w:b w:val="false"/>
                <w:i w:val="false"/>
                <w:color w:val="000000"/>
                <w:sz w:val="20"/>
              </w:rPr>
              <w:t>
7 а)</w:t>
            </w:r>
            <w:r>
              <w:br/>
            </w:r>
            <w:r>
              <w:rPr>
                <w:rFonts w:ascii="Times New Roman"/>
                <w:b w:val="false"/>
                <w:i w:val="false"/>
                <w:color w:val="000000"/>
                <w:sz w:val="20"/>
              </w:rPr>
              <w:t>7 г)</w:t>
            </w:r>
          </w:p>
          <w:bookmarkEnd w:id="55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B.042.00365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557"/>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"05", и реквизит "Масса брутто (csdo:‌Unified‌Gross‌Mass‌Measure)", не заполнен то реквизит "Количество товара в единице измерения, отличной от основной и дополнительной</w:t>
            </w:r>
            <w:r>
              <w:br/>
            </w:r>
            <w:r>
              <w:rPr>
                <w:rFonts w:ascii="Times New Roman"/>
                <w:b w:val="false"/>
                <w:i w:val="false"/>
                <w:color w:val="000000"/>
                <w:sz w:val="20"/>
              </w:rPr>
              <w:t>
(cacdo:‌Add‌Goods‌Measure‌Details)" должен быть заполнен.</w:t>
            </w:r>
          </w:p>
          <w:bookmarkEnd w:id="55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B.042.00637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558"/>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не содержит значений: "01", "05" то реквизит "Количество товара в единице измерения, отличной от основной и дополнительной</w:t>
            </w:r>
            <w:r>
              <w:br/>
            </w:r>
            <w:r>
              <w:rPr>
                <w:rFonts w:ascii="Times New Roman"/>
                <w:b w:val="false"/>
                <w:i w:val="false"/>
                <w:color w:val="000000"/>
                <w:sz w:val="20"/>
              </w:rPr>
              <w:t>
(cacdo:‌Add‌Goods‌Measure‌Details)" не должен быть заполнен</w:t>
            </w:r>
          </w:p>
          <w:bookmarkEnd w:id="558"/>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559"/>
          <w:p>
            <w:pPr>
              <w:spacing w:after="20"/>
              <w:ind w:left="20"/>
              <w:jc w:val="both"/>
            </w:pPr>
            <w:r>
              <w:rPr>
                <w:rFonts w:ascii="Times New Roman"/>
                <w:b w:val="false"/>
                <w:i w:val="false"/>
                <w:color w:val="000000"/>
                <w:sz w:val="20"/>
              </w:rPr>
              <w:t>
*.9.1. Количество товара с указанием единицы измерения</w:t>
            </w:r>
            <w:r>
              <w:br/>
            </w:r>
            <w:r>
              <w:rPr>
                <w:rFonts w:ascii="Times New Roman"/>
                <w:b w:val="false"/>
                <w:i w:val="false"/>
                <w:color w:val="000000"/>
                <w:sz w:val="20"/>
              </w:rPr>
              <w:t>
(casdo:‌Goods‌Measure)</w:t>
            </w:r>
          </w:p>
          <w:bookmarkEnd w:id="5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B.042.00366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"Количество товара с указанием единицы измерения (casdo:‌Goods‌Measure)" должен содержать значение объема товара, выраженное в метрах кубических</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560"/>
          <w:p>
            <w:pPr>
              <w:spacing w:after="20"/>
              <w:ind w:left="20"/>
              <w:jc w:val="both"/>
            </w:pPr>
            <w:r>
              <w:rPr>
                <w:rFonts w:ascii="Times New Roman"/>
                <w:b w:val="false"/>
                <w:i w:val="false"/>
                <w:color w:val="000000"/>
                <w:sz w:val="20"/>
              </w:rPr>
              <w:t>
а) единица измерения</w:t>
            </w:r>
            <w:r>
              <w:br/>
            </w:r>
            <w:r>
              <w:rPr>
                <w:rFonts w:ascii="Times New Roman"/>
                <w:b w:val="false"/>
                <w:i w:val="false"/>
                <w:color w:val="000000"/>
                <w:sz w:val="20"/>
              </w:rPr>
              <w:t>
(атрибут measurement‌Unit‌Code)</w:t>
            </w:r>
          </w:p>
          <w:bookmarkEnd w:id="5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B.042.00367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"Количество товара с указанием единицы измерения (casdo:‌Goods‌Measure)" должен содержать значение "113"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561"/>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measurement‌Unit‌Code‌List‌Id)</w:t>
            </w:r>
          </w:p>
          <w:bookmarkEnd w:id="5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B.042.00368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"Количество товара с указанием единицы измерения (casdo:‌Goods‌Measure)" должен содержать значение "2016"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562"/>
          <w:p>
            <w:pPr>
              <w:spacing w:after="20"/>
              <w:ind w:left="20"/>
              <w:jc w:val="both"/>
            </w:pPr>
            <w:r>
              <w:rPr>
                <w:rFonts w:ascii="Times New Roman"/>
                <w:b w:val="false"/>
                <w:i w:val="false"/>
                <w:color w:val="000000"/>
                <w:sz w:val="20"/>
              </w:rPr>
              <w:t>
*.9.2. Условное обозначение единицы измерения</w:t>
            </w:r>
            <w:r>
              <w:br/>
            </w:r>
            <w:r>
              <w:rPr>
                <w:rFonts w:ascii="Times New Roman"/>
                <w:b w:val="false"/>
                <w:i w:val="false"/>
                <w:color w:val="000000"/>
                <w:sz w:val="20"/>
              </w:rPr>
              <w:t>
(casdo:‌Measure‌Unit‌Abbreviation‌Code)</w:t>
            </w:r>
          </w:p>
          <w:bookmarkEnd w:id="5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B.042.00369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"Условное обозначение единицы измерения (casdo:‌Measure‌Unit‌Abbreviation‌Code)" должен содержать условное обозначение единицы измерения в соответствии с классификатором единиц измерения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563"/>
          <w:p>
            <w:pPr>
              <w:spacing w:after="20"/>
              <w:ind w:left="20"/>
              <w:jc w:val="both"/>
            </w:pPr>
            <w:r>
              <w:rPr>
                <w:rFonts w:ascii="Times New Roman"/>
                <w:b w:val="false"/>
                <w:i w:val="false"/>
                <w:color w:val="000000"/>
                <w:sz w:val="20"/>
              </w:rPr>
              <w:t>
*.10. Наименование места происхождения</w:t>
            </w:r>
            <w:r>
              <w:br/>
            </w:r>
            <w:r>
              <w:rPr>
                <w:rFonts w:ascii="Times New Roman"/>
                <w:b w:val="false"/>
                <w:i w:val="false"/>
                <w:color w:val="000000"/>
                <w:sz w:val="20"/>
              </w:rPr>
              <w:t>
(casdo:‌Production‌Place‌Name)</w:t>
            </w:r>
          </w:p>
          <w:bookmarkEnd w:id="5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B.042.00370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"13", реквизит "Наименование места происхождения (casdo:‌Production‌Place‌Name)" должен быть заполнен, иначе реквизит "Наименование места происхождения (casdo:‌Production‌Place‌Name)"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564"/>
          <w:p>
            <w:pPr>
              <w:spacing w:after="20"/>
              <w:ind w:left="20"/>
              <w:jc w:val="both"/>
            </w:pPr>
            <w:r>
              <w:rPr>
                <w:rFonts w:ascii="Times New Roman"/>
                <w:b w:val="false"/>
                <w:i w:val="false"/>
                <w:color w:val="000000"/>
                <w:sz w:val="20"/>
              </w:rPr>
              <w:t>
*.11. Маркировка товара</w:t>
            </w:r>
            <w:r>
              <w:br/>
            </w:r>
            <w:r>
              <w:rPr>
                <w:rFonts w:ascii="Times New Roman"/>
                <w:b w:val="false"/>
                <w:i w:val="false"/>
                <w:color w:val="000000"/>
                <w:sz w:val="20"/>
              </w:rPr>
              <w:t>
(casdo:‌Goods‌Label‌Description‌Text)</w:t>
            </w:r>
          </w:p>
          <w:bookmarkEnd w:id="5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w:t>
            </w:r>
            <w:r>
              <w:br/>
            </w:r>
            <w:r>
              <w:rPr>
                <w:rFonts w:ascii="Times New Roman"/>
                <w:b w:val="false"/>
                <w:i w:val="false"/>
                <w:color w:val="000000"/>
                <w:sz w:val="20"/>
              </w:rPr>
              <w:t>7 а)</w:t>
            </w:r>
            <w:r>
              <w:br/>
            </w:r>
            <w:r>
              <w:rPr>
                <w:rFonts w:ascii="Times New Roman"/>
                <w:b w:val="false"/>
                <w:i w:val="false"/>
                <w:color w:val="000000"/>
                <w:sz w:val="20"/>
              </w:rPr>
              <w:t>7 б)</w:t>
            </w:r>
            <w:r>
              <w:br/>
            </w:r>
            <w:r>
              <w:rPr>
                <w:rFonts w:ascii="Times New Roman"/>
                <w:b w:val="false"/>
                <w:i w:val="false"/>
                <w:color w:val="000000"/>
                <w:sz w:val="20"/>
              </w:rPr>
              <w:t>7 д)</w:t>
            </w:r>
            <w:r>
              <w:br/>
            </w:r>
            <w:r>
              <w:rPr>
                <w:rFonts w:ascii="Times New Roman"/>
                <w:b w:val="false"/>
                <w:i w:val="false"/>
                <w:color w:val="000000"/>
                <w:sz w:val="20"/>
              </w:rPr>
              <w:t>7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B.042.00371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"12", "13" то реквизит "Маркировка товара (casdo:‌Goods‌Label‌Description‌Text)" должен быть заполнен, иначе реквизит "Маркировка товара (casdo:‌Goods‌Label‌Description‌Text)"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565"/>
          <w:p>
            <w:pPr>
              <w:spacing w:after="20"/>
              <w:ind w:left="20"/>
              <w:jc w:val="both"/>
            </w:pPr>
            <w:r>
              <w:rPr>
                <w:rFonts w:ascii="Times New Roman"/>
                <w:b w:val="false"/>
                <w:i w:val="false"/>
                <w:color w:val="000000"/>
                <w:sz w:val="20"/>
              </w:rPr>
              <w:t>
*.12. Назначение и область применения товара</w:t>
            </w:r>
            <w:r>
              <w:br/>
            </w:r>
            <w:r>
              <w:rPr>
                <w:rFonts w:ascii="Times New Roman"/>
                <w:b w:val="false"/>
                <w:i w:val="false"/>
                <w:color w:val="000000"/>
                <w:sz w:val="20"/>
              </w:rPr>
              <w:t>
(casdo:‌Goods‌Usage‌Description‌Text)</w:t>
            </w:r>
          </w:p>
          <w:bookmarkEnd w:id="5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B.042.00372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"11", то реквизит "Назначение и область применения товара (casdo:‌Goods‌Usage‌Description‌Text)" может быть заполнен, иначе реквизит "Назначение и область применения товара (casdo:‌Goods‌Usage‌Description‌Text)"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566"/>
          <w:p>
            <w:pPr>
              <w:spacing w:after="20"/>
              <w:ind w:left="20"/>
              <w:jc w:val="both"/>
            </w:pPr>
            <w:r>
              <w:rPr>
                <w:rFonts w:ascii="Times New Roman"/>
                <w:b w:val="false"/>
                <w:i w:val="false"/>
                <w:color w:val="000000"/>
                <w:sz w:val="20"/>
              </w:rPr>
              <w:t>
*.13. Производитель</w:t>
            </w:r>
            <w:r>
              <w:br/>
            </w:r>
            <w:r>
              <w:rPr>
                <w:rFonts w:ascii="Times New Roman"/>
                <w:b w:val="false"/>
                <w:i w:val="false"/>
                <w:color w:val="000000"/>
                <w:sz w:val="20"/>
              </w:rPr>
              <w:t>
(cacdo:‌Manufacturer‌Details)</w:t>
            </w:r>
          </w:p>
          <w:bookmarkEnd w:id="56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B.042.00373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"11", то реквизит "Производитель (cacdo:‌Manufacturer‌Details)"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B.042.00638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"12", то реквизит "Производитель (cacdo:‌Manufacturer‌Details)"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B.042.00639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не содержит значения "11", "12", то реквизит "Производитель (cacdo:‌Manufacturer‌Details)"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B.042.00374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"Производитель (cacdo:‌Manufacturer‌Details)"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567"/>
          <w:p>
            <w:pPr>
              <w:spacing w:after="20"/>
              <w:ind w:left="20"/>
              <w:jc w:val="both"/>
            </w:pPr>
            <w:r>
              <w:rPr>
                <w:rFonts w:ascii="Times New Roman"/>
                <w:b w:val="false"/>
                <w:i w:val="false"/>
                <w:color w:val="000000"/>
                <w:sz w:val="20"/>
              </w:rPr>
              <w:t>
*.13.1. Наименование субъекта</w:t>
            </w:r>
            <w:r>
              <w:br/>
            </w:r>
            <w:r>
              <w:rPr>
                <w:rFonts w:ascii="Times New Roman"/>
                <w:b w:val="false"/>
                <w:i w:val="false"/>
                <w:color w:val="000000"/>
                <w:sz w:val="20"/>
              </w:rPr>
              <w:t>
(csdo:‌Subject‌Name)</w:t>
            </w:r>
          </w:p>
          <w:bookmarkEnd w:id="5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568"/>
          <w:p>
            <w:pPr>
              <w:spacing w:after="20"/>
              <w:ind w:left="20"/>
              <w:jc w:val="both"/>
            </w:pPr>
            <w:r>
              <w:rPr>
                <w:rFonts w:ascii="Times New Roman"/>
                <w:b w:val="false"/>
                <w:i w:val="false"/>
                <w:color w:val="000000"/>
                <w:sz w:val="20"/>
              </w:rPr>
              <w:t>
*.13.2. Краткое наименование субъекта</w:t>
            </w:r>
            <w:r>
              <w:br/>
            </w:r>
            <w:r>
              <w:rPr>
                <w:rFonts w:ascii="Times New Roman"/>
                <w:b w:val="false"/>
                <w:i w:val="false"/>
                <w:color w:val="000000"/>
                <w:sz w:val="20"/>
              </w:rPr>
              <w:t>
(csdo:‌Subject‌Brief‌Name)</w:t>
            </w:r>
          </w:p>
          <w:bookmarkEnd w:id="5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569"/>
          <w:p>
            <w:pPr>
              <w:spacing w:after="20"/>
              <w:ind w:left="20"/>
              <w:jc w:val="both"/>
            </w:pPr>
            <w:r>
              <w:rPr>
                <w:rFonts w:ascii="Times New Roman"/>
                <w:b w:val="false"/>
                <w:i w:val="false"/>
                <w:color w:val="000000"/>
                <w:sz w:val="20"/>
              </w:rPr>
              <w:t>
*.13.3. Уникальный идентификационный таможенный номер</w:t>
            </w:r>
            <w:r>
              <w:br/>
            </w:r>
            <w:r>
              <w:rPr>
                <w:rFonts w:ascii="Times New Roman"/>
                <w:b w:val="false"/>
                <w:i w:val="false"/>
                <w:color w:val="000000"/>
                <w:sz w:val="20"/>
              </w:rPr>
              <w:t>
(casdo:‌CAUnique‌Customs‌Number‌Id)</w:t>
            </w:r>
          </w:p>
          <w:bookmarkEnd w:id="56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570"/>
          <w:p>
            <w:pPr>
              <w:spacing w:after="20"/>
              <w:ind w:left="20"/>
              <w:jc w:val="both"/>
            </w:pPr>
            <w:r>
              <w:rPr>
                <w:rFonts w:ascii="Times New Roman"/>
                <w:b w:val="false"/>
                <w:i w:val="false"/>
                <w:color w:val="000000"/>
                <w:sz w:val="20"/>
              </w:rPr>
              <w:t>
AM</w:t>
            </w:r>
            <w:r>
              <w:br/>
            </w:r>
            <w:r>
              <w:rPr>
                <w:rFonts w:ascii="Times New Roman"/>
                <w:b w:val="false"/>
                <w:i w:val="false"/>
                <w:color w:val="000000"/>
                <w:sz w:val="20"/>
              </w:rPr>
              <w:t>
</w:t>
            </w:r>
            <w:r>
              <w:rPr>
                <w:rFonts w:ascii="Times New Roman"/>
                <w:b w:val="false"/>
                <w:i w:val="false"/>
                <w:color w:val="000000"/>
                <w:sz w:val="20"/>
              </w:rPr>
              <w:t>BY</w:t>
            </w:r>
            <w:r>
              <w:br/>
            </w:r>
            <w:r>
              <w:rPr>
                <w:rFonts w:ascii="Times New Roman"/>
                <w:b w:val="false"/>
                <w:i w:val="false"/>
                <w:color w:val="000000"/>
                <w:sz w:val="20"/>
              </w:rPr>
              <w:t>
</w:t>
            </w:r>
            <w:r>
              <w:rPr>
                <w:rFonts w:ascii="Times New Roman"/>
                <w:b w:val="false"/>
                <w:i w:val="false"/>
                <w:color w:val="000000"/>
                <w:sz w:val="20"/>
              </w:rPr>
              <w:t>KG</w:t>
            </w:r>
            <w:r>
              <w:br/>
            </w:r>
            <w:r>
              <w:rPr>
                <w:rFonts w:ascii="Times New Roman"/>
                <w:b w:val="false"/>
                <w:i w:val="false"/>
                <w:color w:val="000000"/>
                <w:sz w:val="20"/>
              </w:rPr>
              <w:t>
RU</w:t>
            </w:r>
          </w:p>
          <w:bookmarkEnd w:id="5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571"/>
          <w:p>
            <w:pPr>
              <w:spacing w:after="20"/>
              <w:ind w:left="20"/>
              <w:jc w:val="both"/>
            </w:pPr>
            <w:r>
              <w:rPr>
                <w:rFonts w:ascii="Times New Roman"/>
                <w:b w:val="false"/>
                <w:i w:val="false"/>
                <w:color w:val="000000"/>
                <w:sz w:val="20"/>
              </w:rPr>
              <w:t>
реквизит "Уникальный идентификационный таможенный номер</w:t>
            </w:r>
            <w:r>
              <w:br/>
            </w:r>
            <w:r>
              <w:rPr>
                <w:rFonts w:ascii="Times New Roman"/>
                <w:b w:val="false"/>
                <w:i w:val="false"/>
                <w:color w:val="000000"/>
                <w:sz w:val="20"/>
              </w:rPr>
              <w:t>
(casdo:‌CAUnique‌Customs‌Number‌Id)" не должен быть заполнен</w:t>
            </w:r>
          </w:p>
          <w:bookmarkEnd w:id="57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B.042.00641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572"/>
          <w:p>
            <w:pPr>
              <w:spacing w:after="20"/>
              <w:ind w:left="20"/>
              <w:jc w:val="both"/>
            </w:pPr>
            <w:r>
              <w:rPr>
                <w:rFonts w:ascii="Times New Roman"/>
                <w:b w:val="false"/>
                <w:i w:val="false"/>
                <w:color w:val="000000"/>
                <w:sz w:val="20"/>
              </w:rPr>
              <w:t>
реквизит "Уникальный идентификационный таможенный номер</w:t>
            </w:r>
            <w:r>
              <w:br/>
            </w:r>
            <w:r>
              <w:rPr>
                <w:rFonts w:ascii="Times New Roman"/>
                <w:b w:val="false"/>
                <w:i w:val="false"/>
                <w:color w:val="000000"/>
                <w:sz w:val="20"/>
              </w:rPr>
              <w:t>
(casdo:‌CAUnique‌Customs‌Number‌Id)" может быть заполнен</w:t>
            </w:r>
          </w:p>
          <w:bookmarkEnd w:id="572"/>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573"/>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5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B.042.00642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574"/>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5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B.042.00643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575"/>
          <w:p>
            <w:pPr>
              <w:spacing w:after="20"/>
              <w:ind w:left="20"/>
              <w:jc w:val="both"/>
            </w:pPr>
            <w:r>
              <w:rPr>
                <w:rFonts w:ascii="Times New Roman"/>
                <w:b w:val="false"/>
                <w:i w:val="false"/>
                <w:color w:val="000000"/>
                <w:sz w:val="20"/>
              </w:rPr>
              <w:t>
*.13.4. Идентификатор налогоплательщика</w:t>
            </w:r>
            <w:r>
              <w:br/>
            </w:r>
            <w:r>
              <w:rPr>
                <w:rFonts w:ascii="Times New Roman"/>
                <w:b w:val="false"/>
                <w:i w:val="false"/>
                <w:color w:val="000000"/>
                <w:sz w:val="20"/>
              </w:rPr>
              <w:t>
(csdo:‌Taxpayer‌Id)</w:t>
            </w:r>
          </w:p>
          <w:bookmarkEnd w:id="57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B.042.00644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B.042.00645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B.042.00646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B.042.00647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B.042.00648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номер налогоплательщика (ИНН)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576"/>
          <w:p>
            <w:pPr>
              <w:spacing w:after="20"/>
              <w:ind w:left="20"/>
              <w:jc w:val="both"/>
            </w:pPr>
            <w:r>
              <w:rPr>
                <w:rFonts w:ascii="Times New Roman"/>
                <w:b w:val="false"/>
                <w:i w:val="false"/>
                <w:color w:val="000000"/>
                <w:sz w:val="20"/>
              </w:rPr>
              <w:t>
*.13.5. Код причины постановки на учет</w:t>
            </w:r>
            <w:r>
              <w:br/>
            </w:r>
            <w:r>
              <w:rPr>
                <w:rFonts w:ascii="Times New Roman"/>
                <w:b w:val="false"/>
                <w:i w:val="false"/>
                <w:color w:val="000000"/>
                <w:sz w:val="20"/>
              </w:rPr>
              <w:t>
(csdo:‌Tax‌Registration‌Reason‌Code)</w:t>
            </w:r>
          </w:p>
          <w:bookmarkEnd w:id="5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B.042.00649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577"/>
          <w:p>
            <w:pPr>
              <w:spacing w:after="20"/>
              <w:ind w:left="20"/>
              <w:jc w:val="both"/>
            </w:pPr>
            <w:r>
              <w:rPr>
                <w:rFonts w:ascii="Times New Roman"/>
                <w:b w:val="false"/>
                <w:i w:val="false"/>
                <w:color w:val="000000"/>
                <w:sz w:val="20"/>
              </w:rPr>
              <w:t>
если реквизит "Идентификатор налогоплательщика</w:t>
            </w:r>
            <w:r>
              <w:br/>
            </w:r>
            <w:r>
              <w:rPr>
                <w:rFonts w:ascii="Times New Roman"/>
                <w:b w:val="false"/>
                <w:i w:val="false"/>
                <w:color w:val="000000"/>
                <w:sz w:val="20"/>
              </w:rPr>
              <w:t>
(csdo:‌Taxpayer‌Id)" заполнен и производитель является юридическим лицом, то реквизит "Код причины постановки на учет (csdo:‌Tax‌Registration‌Reason‌Code)" должен быть заполнен, иначе реквизит "Код причины постановки на учет (csdo:‌Tax‌Registration‌Reason‌Code)" не должен быть заполнен</w:t>
            </w:r>
          </w:p>
          <w:bookmarkEnd w:id="577"/>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578"/>
          <w:p>
            <w:pPr>
              <w:spacing w:after="20"/>
              <w:ind w:left="20"/>
              <w:jc w:val="both"/>
            </w:pPr>
            <w:r>
              <w:rPr>
                <w:rFonts w:ascii="Times New Roman"/>
                <w:b w:val="false"/>
                <w:i w:val="false"/>
                <w:color w:val="000000"/>
                <w:sz w:val="20"/>
              </w:rPr>
              <w:t>
*.13.6. Идентификатор физического лица</w:t>
            </w:r>
            <w:r>
              <w:br/>
            </w:r>
            <w:r>
              <w:rPr>
                <w:rFonts w:ascii="Times New Roman"/>
                <w:b w:val="false"/>
                <w:i w:val="false"/>
                <w:color w:val="000000"/>
                <w:sz w:val="20"/>
              </w:rPr>
              <w:t>
(casdo:‌Person‌Id)</w:t>
            </w:r>
          </w:p>
          <w:bookmarkEnd w:id="57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B.042.00651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B.042.00652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индивидуальный идентификационный номер (ИИН)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B.042.00653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B.042.00654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579"/>
          <w:p>
            <w:pPr>
              <w:spacing w:after="20"/>
              <w:ind w:left="20"/>
              <w:jc w:val="both"/>
            </w:pPr>
            <w:r>
              <w:rPr>
                <w:rFonts w:ascii="Times New Roman"/>
                <w:b w:val="false"/>
                <w:i w:val="false"/>
                <w:color w:val="000000"/>
                <w:sz w:val="20"/>
              </w:rPr>
              <w:t>
*.13.7. Адрес</w:t>
            </w:r>
            <w:r>
              <w:br/>
            </w:r>
            <w:r>
              <w:rPr>
                <w:rFonts w:ascii="Times New Roman"/>
                <w:b w:val="false"/>
                <w:i w:val="false"/>
                <w:color w:val="000000"/>
                <w:sz w:val="20"/>
              </w:rPr>
              <w:t>
(ccdo:‌Subject‌Address‌Details)</w:t>
            </w:r>
          </w:p>
          <w:bookmarkEnd w:id="57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B.042.00375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B.042.00376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580"/>
          <w:p>
            <w:pPr>
              <w:spacing w:after="20"/>
              <w:ind w:left="20"/>
              <w:jc w:val="both"/>
            </w:pPr>
            <w:r>
              <w:rPr>
                <w:rFonts w:ascii="Times New Roman"/>
                <w:b w:val="false"/>
                <w:i w:val="false"/>
                <w:color w:val="000000"/>
                <w:sz w:val="20"/>
              </w:rPr>
              <w:t>
для реквизита "Адрес (ccdo:‌Subject‌Address‌Details)" должно быть заполнено не менее 1 из следующих реквизитов: "Город (csdo:‌City‌Name)",</w:t>
            </w:r>
            <w:r>
              <w:br/>
            </w:r>
            <w:r>
              <w:rPr>
                <w:rFonts w:ascii="Times New Roman"/>
                <w:b w:val="false"/>
                <w:i w:val="false"/>
                <w:color w:val="000000"/>
                <w:sz w:val="20"/>
              </w:rPr>
              <w:t>
"Населенный пункт (csdo:‌Settlement‌Name)"</w:t>
            </w:r>
          </w:p>
          <w:bookmarkEnd w:id="580"/>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581"/>
          <w:p>
            <w:pPr>
              <w:spacing w:after="20"/>
              <w:ind w:left="20"/>
              <w:jc w:val="both"/>
            </w:pPr>
            <w:r>
              <w:rPr>
                <w:rFonts w:ascii="Times New Roman"/>
                <w:b w:val="false"/>
                <w:i w:val="false"/>
                <w:color w:val="000000"/>
                <w:sz w:val="20"/>
              </w:rPr>
              <w:t>
*.13.7.1. Код вида адреса</w:t>
            </w:r>
            <w:r>
              <w:br/>
            </w:r>
            <w:r>
              <w:rPr>
                <w:rFonts w:ascii="Times New Roman"/>
                <w:b w:val="false"/>
                <w:i w:val="false"/>
                <w:color w:val="000000"/>
                <w:sz w:val="20"/>
              </w:rPr>
              <w:t>
(csdo:‌Address‌Kind‌Code)</w:t>
            </w:r>
          </w:p>
          <w:bookmarkEnd w:id="5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B.042.00377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582"/>
          <w:p>
            <w:pPr>
              <w:spacing w:after="20"/>
              <w:ind w:left="20"/>
              <w:jc w:val="both"/>
            </w:pPr>
            <w:r>
              <w:rPr>
                <w:rFonts w:ascii="Times New Roman"/>
                <w:b w:val="false"/>
                <w:i w:val="false"/>
                <w:color w:val="000000"/>
                <w:sz w:val="20"/>
              </w:rPr>
              <w:t>
*.13.7.2. Код страны</w:t>
            </w:r>
            <w:r>
              <w:br/>
            </w:r>
            <w:r>
              <w:rPr>
                <w:rFonts w:ascii="Times New Roman"/>
                <w:b w:val="false"/>
                <w:i w:val="false"/>
                <w:color w:val="000000"/>
                <w:sz w:val="20"/>
              </w:rPr>
              <w:t>
(csdo:‌Unified‌Country‌Code)</w:t>
            </w:r>
          </w:p>
          <w:bookmarkEnd w:id="5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B.042.00378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регистрации производителя товаров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583"/>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5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B.042.00379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584"/>
          <w:p>
            <w:pPr>
              <w:spacing w:after="20"/>
              <w:ind w:left="20"/>
              <w:jc w:val="both"/>
            </w:pPr>
            <w:r>
              <w:rPr>
                <w:rFonts w:ascii="Times New Roman"/>
                <w:b w:val="false"/>
                <w:i w:val="false"/>
                <w:color w:val="000000"/>
                <w:sz w:val="20"/>
              </w:rPr>
              <w:t>
*.13.7.3. Код территории</w:t>
            </w:r>
            <w:r>
              <w:br/>
            </w:r>
            <w:r>
              <w:rPr>
                <w:rFonts w:ascii="Times New Roman"/>
                <w:b w:val="false"/>
                <w:i w:val="false"/>
                <w:color w:val="000000"/>
                <w:sz w:val="20"/>
              </w:rPr>
              <w:t>
(csdo:‌Territory‌Code)</w:t>
            </w:r>
          </w:p>
          <w:bookmarkEnd w:id="584"/>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B.042.00655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585"/>
          <w:p>
            <w:pPr>
              <w:spacing w:after="20"/>
              <w:ind w:left="20"/>
              <w:jc w:val="both"/>
            </w:pPr>
            <w:r>
              <w:rPr>
                <w:rFonts w:ascii="Times New Roman"/>
                <w:b w:val="false"/>
                <w:i w:val="false"/>
                <w:color w:val="000000"/>
                <w:sz w:val="20"/>
              </w:rPr>
              <w:t>
AM</w:t>
            </w:r>
            <w:r>
              <w:br/>
            </w:r>
            <w:r>
              <w:rPr>
                <w:rFonts w:ascii="Times New Roman"/>
                <w:b w:val="false"/>
                <w:i w:val="false"/>
                <w:color w:val="000000"/>
                <w:sz w:val="20"/>
              </w:rPr>
              <w:t>
</w:t>
            </w:r>
            <w:r>
              <w:rPr>
                <w:rFonts w:ascii="Times New Roman"/>
                <w:b w:val="false"/>
                <w:i w:val="false"/>
                <w:color w:val="000000"/>
                <w:sz w:val="20"/>
              </w:rPr>
              <w:t>BY</w:t>
            </w:r>
            <w:r>
              <w:br/>
            </w:r>
            <w:r>
              <w:rPr>
                <w:rFonts w:ascii="Times New Roman"/>
                <w:b w:val="false"/>
                <w:i w:val="false"/>
                <w:color w:val="000000"/>
                <w:sz w:val="20"/>
              </w:rPr>
              <w:t>
</w:t>
            </w:r>
            <w:r>
              <w:rPr>
                <w:rFonts w:ascii="Times New Roman"/>
                <w:b w:val="false"/>
                <w:i w:val="false"/>
                <w:color w:val="000000"/>
                <w:sz w:val="20"/>
              </w:rPr>
              <w:t>KZ</w:t>
            </w:r>
            <w:r>
              <w:br/>
            </w:r>
            <w:r>
              <w:rPr>
                <w:rFonts w:ascii="Times New Roman"/>
                <w:b w:val="false"/>
                <w:i w:val="false"/>
                <w:color w:val="000000"/>
                <w:sz w:val="20"/>
              </w:rPr>
              <w:t>
RU</w:t>
            </w:r>
          </w:p>
          <w:bookmarkEnd w:id="5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B.042.00380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B.042.00381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586"/>
          <w:p>
            <w:pPr>
              <w:spacing w:after="20"/>
              <w:ind w:left="20"/>
              <w:jc w:val="both"/>
            </w:pPr>
            <w:r>
              <w:rPr>
                <w:rFonts w:ascii="Times New Roman"/>
                <w:b w:val="false"/>
                <w:i w:val="false"/>
                <w:color w:val="000000"/>
                <w:sz w:val="20"/>
              </w:rPr>
              <w:t>
*.13.7.4. Регион</w:t>
            </w:r>
            <w:r>
              <w:br/>
            </w:r>
            <w:r>
              <w:rPr>
                <w:rFonts w:ascii="Times New Roman"/>
                <w:b w:val="false"/>
                <w:i w:val="false"/>
                <w:color w:val="000000"/>
                <w:sz w:val="20"/>
              </w:rPr>
              <w:t>
(csdo:‌Region‌Name)</w:t>
            </w:r>
          </w:p>
          <w:bookmarkEnd w:id="5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587"/>
          <w:p>
            <w:pPr>
              <w:spacing w:after="20"/>
              <w:ind w:left="20"/>
              <w:jc w:val="both"/>
            </w:pPr>
            <w:r>
              <w:rPr>
                <w:rFonts w:ascii="Times New Roman"/>
                <w:b w:val="false"/>
                <w:i w:val="false"/>
                <w:color w:val="000000"/>
                <w:sz w:val="20"/>
              </w:rPr>
              <w:t>
*.13.7.5. Район</w:t>
            </w:r>
            <w:r>
              <w:br/>
            </w:r>
            <w:r>
              <w:rPr>
                <w:rFonts w:ascii="Times New Roman"/>
                <w:b w:val="false"/>
                <w:i w:val="false"/>
                <w:color w:val="000000"/>
                <w:sz w:val="20"/>
              </w:rPr>
              <w:t>
(csdo:‌District‌Name)</w:t>
            </w:r>
          </w:p>
          <w:bookmarkEnd w:id="5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588"/>
          <w:p>
            <w:pPr>
              <w:spacing w:after="20"/>
              <w:ind w:left="20"/>
              <w:jc w:val="both"/>
            </w:pPr>
            <w:r>
              <w:rPr>
                <w:rFonts w:ascii="Times New Roman"/>
                <w:b w:val="false"/>
                <w:i w:val="false"/>
                <w:color w:val="000000"/>
                <w:sz w:val="20"/>
              </w:rPr>
              <w:t>
*.13.7.6. Город</w:t>
            </w:r>
            <w:r>
              <w:br/>
            </w:r>
            <w:r>
              <w:rPr>
                <w:rFonts w:ascii="Times New Roman"/>
                <w:b w:val="false"/>
                <w:i w:val="false"/>
                <w:color w:val="000000"/>
                <w:sz w:val="20"/>
              </w:rPr>
              <w:t>
(csdo:‌City‌Name)</w:t>
            </w:r>
          </w:p>
          <w:bookmarkEnd w:id="5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589"/>
          <w:p>
            <w:pPr>
              <w:spacing w:after="20"/>
              <w:ind w:left="20"/>
              <w:jc w:val="both"/>
            </w:pPr>
            <w:r>
              <w:rPr>
                <w:rFonts w:ascii="Times New Roman"/>
                <w:b w:val="false"/>
                <w:i w:val="false"/>
                <w:color w:val="000000"/>
                <w:sz w:val="20"/>
              </w:rPr>
              <w:t>
*.13.7.7. Населенный пункт</w:t>
            </w:r>
            <w:r>
              <w:br/>
            </w:r>
            <w:r>
              <w:rPr>
                <w:rFonts w:ascii="Times New Roman"/>
                <w:b w:val="false"/>
                <w:i w:val="false"/>
                <w:color w:val="000000"/>
                <w:sz w:val="20"/>
              </w:rPr>
              <w:t>
(csdo:‌Settlement‌Name)</w:t>
            </w:r>
          </w:p>
          <w:bookmarkEnd w:id="5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B.042.00382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 Город (csdo:‌City‌Name)"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590"/>
          <w:p>
            <w:pPr>
              <w:spacing w:after="20"/>
              <w:ind w:left="20"/>
              <w:jc w:val="both"/>
            </w:pPr>
            <w:r>
              <w:rPr>
                <w:rFonts w:ascii="Times New Roman"/>
                <w:b w:val="false"/>
                <w:i w:val="false"/>
                <w:color w:val="000000"/>
                <w:sz w:val="20"/>
              </w:rPr>
              <w:t>
*.13.7.8. Улица</w:t>
            </w:r>
            <w:r>
              <w:br/>
            </w:r>
            <w:r>
              <w:rPr>
                <w:rFonts w:ascii="Times New Roman"/>
                <w:b w:val="false"/>
                <w:i w:val="false"/>
                <w:color w:val="000000"/>
                <w:sz w:val="20"/>
              </w:rPr>
              <w:t>
(csdo:‌Street‌Name)</w:t>
            </w:r>
          </w:p>
          <w:bookmarkEnd w:id="5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591"/>
          <w:p>
            <w:pPr>
              <w:spacing w:after="20"/>
              <w:ind w:left="20"/>
              <w:jc w:val="both"/>
            </w:pPr>
            <w:r>
              <w:rPr>
                <w:rFonts w:ascii="Times New Roman"/>
                <w:b w:val="false"/>
                <w:i w:val="false"/>
                <w:color w:val="000000"/>
                <w:sz w:val="20"/>
              </w:rPr>
              <w:t>
*.13.7.9. Номер дома</w:t>
            </w:r>
            <w:r>
              <w:br/>
            </w:r>
            <w:r>
              <w:rPr>
                <w:rFonts w:ascii="Times New Roman"/>
                <w:b w:val="false"/>
                <w:i w:val="false"/>
                <w:color w:val="000000"/>
                <w:sz w:val="20"/>
              </w:rPr>
              <w:t>
(csdo:‌Building‌Number‌Id)</w:t>
            </w:r>
          </w:p>
          <w:bookmarkEnd w:id="5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592"/>
          <w:p>
            <w:pPr>
              <w:spacing w:after="20"/>
              <w:ind w:left="20"/>
              <w:jc w:val="both"/>
            </w:pPr>
            <w:r>
              <w:rPr>
                <w:rFonts w:ascii="Times New Roman"/>
                <w:b w:val="false"/>
                <w:i w:val="false"/>
                <w:color w:val="000000"/>
                <w:sz w:val="20"/>
              </w:rPr>
              <w:t>
*.13.7.10. Номер помещения</w:t>
            </w:r>
            <w:r>
              <w:br/>
            </w:r>
            <w:r>
              <w:rPr>
                <w:rFonts w:ascii="Times New Roman"/>
                <w:b w:val="false"/>
                <w:i w:val="false"/>
                <w:color w:val="000000"/>
                <w:sz w:val="20"/>
              </w:rPr>
              <w:t>
(csdo:‌Room‌Number‌Id)</w:t>
            </w:r>
          </w:p>
          <w:bookmarkEnd w:id="5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593"/>
          <w:p>
            <w:pPr>
              <w:spacing w:after="20"/>
              <w:ind w:left="20"/>
              <w:jc w:val="both"/>
            </w:pPr>
            <w:r>
              <w:rPr>
                <w:rFonts w:ascii="Times New Roman"/>
                <w:b w:val="false"/>
                <w:i w:val="false"/>
                <w:color w:val="000000"/>
                <w:sz w:val="20"/>
              </w:rPr>
              <w:t>
*.13.7.11. Почтовый индекс</w:t>
            </w:r>
            <w:r>
              <w:br/>
            </w:r>
            <w:r>
              <w:rPr>
                <w:rFonts w:ascii="Times New Roman"/>
                <w:b w:val="false"/>
                <w:i w:val="false"/>
                <w:color w:val="000000"/>
                <w:sz w:val="20"/>
              </w:rPr>
              <w:t>
(csdo:‌Post‌Code)</w:t>
            </w:r>
          </w:p>
          <w:bookmarkEnd w:id="5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B.042.00383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594"/>
          <w:p>
            <w:pPr>
              <w:spacing w:after="20"/>
              <w:ind w:left="20"/>
              <w:jc w:val="both"/>
            </w:pPr>
            <w:r>
              <w:rPr>
                <w:rFonts w:ascii="Times New Roman"/>
                <w:b w:val="false"/>
                <w:i w:val="false"/>
                <w:color w:val="000000"/>
                <w:sz w:val="20"/>
              </w:rPr>
              <w:t>
*.13.7.12. Номер абонентского ящика</w:t>
            </w:r>
            <w:r>
              <w:br/>
            </w:r>
            <w:r>
              <w:rPr>
                <w:rFonts w:ascii="Times New Roman"/>
                <w:b w:val="false"/>
                <w:i w:val="false"/>
                <w:color w:val="000000"/>
                <w:sz w:val="20"/>
              </w:rPr>
              <w:t>
(csdo:‌Post‌Office‌Box‌Id)</w:t>
            </w:r>
          </w:p>
          <w:bookmarkEnd w:id="5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B.042.00384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595"/>
          <w:p>
            <w:pPr>
              <w:spacing w:after="20"/>
              <w:ind w:left="20"/>
              <w:jc w:val="both"/>
            </w:pPr>
            <w:r>
              <w:rPr>
                <w:rFonts w:ascii="Times New Roman"/>
                <w:b w:val="false"/>
                <w:i w:val="false"/>
                <w:color w:val="000000"/>
                <w:sz w:val="20"/>
              </w:rPr>
              <w:t>
*.14. Предприятие, выпустившее товары в оборот</w:t>
            </w:r>
            <w:r>
              <w:br/>
            </w:r>
            <w:r>
              <w:rPr>
                <w:rFonts w:ascii="Times New Roman"/>
                <w:b w:val="false"/>
                <w:i w:val="false"/>
                <w:color w:val="000000"/>
                <w:sz w:val="20"/>
              </w:rPr>
              <w:t>
(cacdo:‌Vet‌Release‌Organization‌Details)</w:t>
            </w:r>
          </w:p>
          <w:bookmarkEnd w:id="5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B.042.00385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"12", то реквизит "Предприятие, выпустившее товары в оборот (cacdo:‌Vet‌Release‌Organization‌Details)" должен быть заполнен, иначе реквизит "Предприятие, выпустившее товары в оборот (cacdo:‌Vet‌Release‌Organization‌Details)"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596"/>
          <w:p>
            <w:pPr>
              <w:spacing w:after="20"/>
              <w:ind w:left="20"/>
              <w:jc w:val="both"/>
            </w:pPr>
            <w:r>
              <w:rPr>
                <w:rFonts w:ascii="Times New Roman"/>
                <w:b w:val="false"/>
                <w:i w:val="false"/>
                <w:color w:val="000000"/>
                <w:sz w:val="20"/>
              </w:rPr>
              <w:t>
*.14.1. Наименование субъекта</w:t>
            </w:r>
            <w:r>
              <w:br/>
            </w:r>
            <w:r>
              <w:rPr>
                <w:rFonts w:ascii="Times New Roman"/>
                <w:b w:val="false"/>
                <w:i w:val="false"/>
                <w:color w:val="000000"/>
                <w:sz w:val="20"/>
              </w:rPr>
              <w:t>
(csdo:‌Subject‌Name)</w:t>
            </w:r>
          </w:p>
          <w:bookmarkEnd w:id="5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B.042.00386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(csdo:‌Subject‌Name)"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597"/>
          <w:p>
            <w:pPr>
              <w:spacing w:after="20"/>
              <w:ind w:left="20"/>
              <w:jc w:val="both"/>
            </w:pPr>
            <w:r>
              <w:rPr>
                <w:rFonts w:ascii="Times New Roman"/>
                <w:b w:val="false"/>
                <w:i w:val="false"/>
                <w:color w:val="000000"/>
                <w:sz w:val="20"/>
              </w:rPr>
              <w:t>
*.14.2. Регистрационный номер предприятия, осуществляющего деятельность, подконтрольную ветеринарно-санитарному надзору</w:t>
            </w:r>
            <w:r>
              <w:br/>
            </w:r>
            <w:r>
              <w:rPr>
                <w:rFonts w:ascii="Times New Roman"/>
                <w:b w:val="false"/>
                <w:i w:val="false"/>
                <w:color w:val="000000"/>
                <w:sz w:val="20"/>
              </w:rPr>
              <w:t>
(casdo:‌Veterinary‌Organization‌Id)</w:t>
            </w:r>
          </w:p>
          <w:bookmarkEnd w:id="5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B.042.00387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предприятия, осуществляющего деятельность, подконтрольную ветеринарно-санитарному надзору (casdo:‌Veterinary‌Organization‌Id)" может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598"/>
          <w:p>
            <w:pPr>
              <w:spacing w:after="20"/>
              <w:ind w:left="20"/>
              <w:jc w:val="both"/>
            </w:pPr>
            <w:r>
              <w:rPr>
                <w:rFonts w:ascii="Times New Roman"/>
                <w:b w:val="false"/>
                <w:i w:val="false"/>
                <w:color w:val="000000"/>
                <w:sz w:val="20"/>
              </w:rPr>
              <w:t>
*.15. Груз, грузовые места, поддоны и упаковка товаров</w:t>
            </w:r>
            <w:r>
              <w:br/>
            </w:r>
            <w:r>
              <w:rPr>
                <w:rFonts w:ascii="Times New Roman"/>
                <w:b w:val="false"/>
                <w:i w:val="false"/>
                <w:color w:val="000000"/>
                <w:sz w:val="20"/>
              </w:rPr>
              <w:t>
(cacdo:‌Cargo‌Package‌Pallet‌Details)</w:t>
            </w:r>
          </w:p>
          <w:bookmarkEnd w:id="5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599"/>
          <w:p>
            <w:pPr>
              <w:spacing w:after="20"/>
              <w:ind w:left="20"/>
              <w:jc w:val="both"/>
            </w:pPr>
            <w:r>
              <w:rPr>
                <w:rFonts w:ascii="Times New Roman"/>
                <w:b w:val="false"/>
                <w:i w:val="false"/>
                <w:color w:val="000000"/>
                <w:sz w:val="20"/>
              </w:rPr>
              <w:t>
5 н)</w:t>
            </w:r>
            <w:r>
              <w:br/>
            </w:r>
            <w:r>
              <w:rPr>
                <w:rFonts w:ascii="Times New Roman"/>
                <w:b w:val="false"/>
                <w:i w:val="false"/>
                <w:color w:val="000000"/>
                <w:sz w:val="20"/>
              </w:rPr>
              <w:t>5 м)</w:t>
            </w:r>
            <w:r>
              <w:br/>
            </w:r>
            <w:r>
              <w:rPr>
                <w:rFonts w:ascii="Times New Roman"/>
                <w:b w:val="false"/>
                <w:i w:val="false"/>
                <w:color w:val="000000"/>
                <w:sz w:val="20"/>
              </w:rPr>
              <w:t>7 а)</w:t>
            </w:r>
            <w:r>
              <w:br/>
            </w:r>
            <w:r>
              <w:rPr>
                <w:rFonts w:ascii="Times New Roman"/>
                <w:b w:val="false"/>
                <w:i w:val="false"/>
                <w:color w:val="000000"/>
                <w:sz w:val="20"/>
              </w:rPr>
              <w:t>7 б)</w:t>
            </w:r>
            <w:r>
              <w:br/>
            </w:r>
            <w:r>
              <w:rPr>
                <w:rFonts w:ascii="Times New Roman"/>
                <w:b w:val="false"/>
                <w:i w:val="false"/>
                <w:color w:val="000000"/>
                <w:sz w:val="20"/>
              </w:rPr>
              <w:t>
</w:t>
            </w:r>
            <w:r>
              <w:rPr>
                <w:rFonts w:ascii="Times New Roman"/>
                <w:b w:val="false"/>
                <w:i w:val="false"/>
                <w:color w:val="000000"/>
                <w:sz w:val="20"/>
              </w:rPr>
              <w:t>7 в)</w:t>
            </w:r>
            <w:r>
              <w:br/>
            </w:r>
            <w:r>
              <w:rPr>
                <w:rFonts w:ascii="Times New Roman"/>
                <w:b w:val="false"/>
                <w:i w:val="false"/>
                <w:color w:val="000000"/>
                <w:sz w:val="20"/>
              </w:rPr>
              <w:t>
7 г)</w:t>
            </w:r>
          </w:p>
          <w:bookmarkEnd w:id="5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B.042.00388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"05" "06", то реквизит "Груз, грузовые места, поддоны и упаковка товаров (cacdo:‌Cargo‌Package‌Pallet‌Details)" должен быть заполнен, иначе реквизит "Груз, грузовые места, поддоны и упаковка товаров (cacdo:‌Cargo‌Package‌Pallet‌Details)"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600"/>
          <w:p>
            <w:pPr>
              <w:spacing w:after="20"/>
              <w:ind w:left="20"/>
              <w:jc w:val="both"/>
            </w:pPr>
            <w:r>
              <w:rPr>
                <w:rFonts w:ascii="Times New Roman"/>
                <w:b w:val="false"/>
                <w:i w:val="false"/>
                <w:color w:val="000000"/>
                <w:sz w:val="20"/>
              </w:rPr>
              <w:t>
*.15.1. Код вида информации об упаковке товара</w:t>
            </w:r>
            <w:r>
              <w:br/>
            </w:r>
            <w:r>
              <w:rPr>
                <w:rFonts w:ascii="Times New Roman"/>
                <w:b w:val="false"/>
                <w:i w:val="false"/>
                <w:color w:val="000000"/>
                <w:sz w:val="20"/>
              </w:rPr>
              <w:t>
(casdo:‌Package‌Availability‌Code)</w:t>
            </w:r>
          </w:p>
          <w:bookmarkEnd w:id="6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601"/>
          <w:p>
            <w:pPr>
              <w:spacing w:after="20"/>
              <w:ind w:left="20"/>
              <w:jc w:val="both"/>
            </w:pPr>
            <w:r>
              <w:rPr>
                <w:rFonts w:ascii="Times New Roman"/>
                <w:b w:val="false"/>
                <w:i w:val="false"/>
                <w:color w:val="000000"/>
                <w:sz w:val="20"/>
              </w:rPr>
              <w:t>
5 н)</w:t>
            </w:r>
            <w:r>
              <w:br/>
            </w:r>
            <w:r>
              <w:rPr>
                <w:rFonts w:ascii="Times New Roman"/>
                <w:b w:val="false"/>
                <w:i w:val="false"/>
                <w:color w:val="000000"/>
                <w:sz w:val="20"/>
              </w:rPr>
              <w:t>5 м)</w:t>
            </w:r>
            <w:r>
              <w:br/>
            </w:r>
            <w:r>
              <w:rPr>
                <w:rFonts w:ascii="Times New Roman"/>
                <w:b w:val="false"/>
                <w:i w:val="false"/>
                <w:color w:val="000000"/>
                <w:sz w:val="20"/>
              </w:rPr>
              <w:t>7 а)</w:t>
            </w:r>
            <w:r>
              <w:br/>
            </w:r>
            <w:r>
              <w:rPr>
                <w:rFonts w:ascii="Times New Roman"/>
                <w:b w:val="false"/>
                <w:i w:val="false"/>
                <w:color w:val="000000"/>
                <w:sz w:val="20"/>
              </w:rPr>
              <w:t>7 б)</w:t>
            </w:r>
            <w:r>
              <w:br/>
            </w:r>
            <w:r>
              <w:rPr>
                <w:rFonts w:ascii="Times New Roman"/>
                <w:b w:val="false"/>
                <w:i w:val="false"/>
                <w:color w:val="000000"/>
                <w:sz w:val="20"/>
              </w:rPr>
              <w:t>
</w:t>
            </w:r>
            <w:r>
              <w:rPr>
                <w:rFonts w:ascii="Times New Roman"/>
                <w:b w:val="false"/>
                <w:i w:val="false"/>
                <w:color w:val="000000"/>
                <w:sz w:val="20"/>
              </w:rPr>
              <w:t>7 в)</w:t>
            </w:r>
            <w:r>
              <w:br/>
            </w:r>
            <w:r>
              <w:rPr>
                <w:rFonts w:ascii="Times New Roman"/>
                <w:b w:val="false"/>
                <w:i w:val="false"/>
                <w:color w:val="000000"/>
                <w:sz w:val="20"/>
              </w:rPr>
              <w:t>
7 г)</w:t>
            </w:r>
          </w:p>
          <w:bookmarkEnd w:id="6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B.042.00389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602"/>
          <w:p>
            <w:pPr>
              <w:spacing w:after="20"/>
              <w:ind w:left="20"/>
              <w:jc w:val="both"/>
            </w:pPr>
            <w:r>
              <w:rPr>
                <w:rFonts w:ascii="Times New Roman"/>
                <w:b w:val="false"/>
                <w:i w:val="false"/>
                <w:color w:val="000000"/>
                <w:sz w:val="20"/>
              </w:rPr>
              <w:t xml:space="preserve">
реквизит "Код вида информации об упаковке товара (casdo:‌Package‌Availability‌Code)" должен содержать 1 из значений: </w:t>
            </w:r>
            <w:r>
              <w:br/>
            </w:r>
            <w:r>
              <w:rPr>
                <w:rFonts w:ascii="Times New Roman"/>
                <w:b w:val="false"/>
                <w:i w:val="false"/>
                <w:color w:val="000000"/>
                <w:sz w:val="20"/>
              </w:rPr>
              <w:t>0 – без упаковки;</w:t>
            </w:r>
            <w:r>
              <w:br/>
            </w:r>
            <w:r>
              <w:rPr>
                <w:rFonts w:ascii="Times New Roman"/>
                <w:b w:val="false"/>
                <w:i w:val="false"/>
                <w:color w:val="000000"/>
                <w:sz w:val="20"/>
              </w:rPr>
              <w:t>
</w:t>
            </w:r>
            <w:r>
              <w:rPr>
                <w:rFonts w:ascii="Times New Roman"/>
                <w:b w:val="false"/>
                <w:i w:val="false"/>
                <w:color w:val="000000"/>
                <w:sz w:val="20"/>
              </w:rPr>
              <w:t>1 – с упаковкой;</w:t>
            </w:r>
            <w:r>
              <w:br/>
            </w:r>
            <w:r>
              <w:rPr>
                <w:rFonts w:ascii="Times New Roman"/>
                <w:b w:val="false"/>
                <w:i w:val="false"/>
                <w:color w:val="000000"/>
                <w:sz w:val="20"/>
              </w:rPr>
              <w:t>
2 – без упаковки, в оборудованных емкостях транспортного средства</w:t>
            </w:r>
          </w:p>
          <w:bookmarkEnd w:id="602"/>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603"/>
          <w:p>
            <w:pPr>
              <w:spacing w:after="20"/>
              <w:ind w:left="20"/>
              <w:jc w:val="both"/>
            </w:pPr>
            <w:r>
              <w:rPr>
                <w:rFonts w:ascii="Times New Roman"/>
                <w:b w:val="false"/>
                <w:i w:val="false"/>
                <w:color w:val="000000"/>
                <w:sz w:val="20"/>
              </w:rPr>
              <w:t>
*.15.2. Количество грузовых мест</w:t>
            </w:r>
            <w:r>
              <w:br/>
            </w:r>
            <w:r>
              <w:rPr>
                <w:rFonts w:ascii="Times New Roman"/>
                <w:b w:val="false"/>
                <w:i w:val="false"/>
                <w:color w:val="000000"/>
                <w:sz w:val="20"/>
              </w:rPr>
              <w:t>
(casdo:‌Cargo‌Quantity)</w:t>
            </w:r>
          </w:p>
          <w:bookmarkEnd w:id="60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604"/>
          <w:p>
            <w:pPr>
              <w:spacing w:after="20"/>
              <w:ind w:left="20"/>
              <w:jc w:val="both"/>
            </w:pPr>
            <w:r>
              <w:rPr>
                <w:rFonts w:ascii="Times New Roman"/>
                <w:b w:val="false"/>
                <w:i w:val="false"/>
                <w:color w:val="000000"/>
                <w:sz w:val="20"/>
              </w:rPr>
              <w:t>
5 м)</w:t>
            </w:r>
            <w:r>
              <w:br/>
            </w:r>
            <w:r>
              <w:rPr>
                <w:rFonts w:ascii="Times New Roman"/>
                <w:b w:val="false"/>
                <w:i w:val="false"/>
                <w:color w:val="000000"/>
                <w:sz w:val="20"/>
              </w:rPr>
              <w:t>7 а)</w:t>
            </w:r>
            <w:r>
              <w:br/>
            </w:r>
            <w:r>
              <w:rPr>
                <w:rFonts w:ascii="Times New Roman"/>
                <w:b w:val="false"/>
                <w:i w:val="false"/>
                <w:color w:val="000000"/>
                <w:sz w:val="20"/>
              </w:rPr>
              <w:t>7 б)</w:t>
            </w:r>
            <w:r>
              <w:br/>
            </w:r>
            <w:r>
              <w:rPr>
                <w:rFonts w:ascii="Times New Roman"/>
                <w:b w:val="false"/>
                <w:i w:val="false"/>
                <w:color w:val="000000"/>
                <w:sz w:val="20"/>
              </w:rPr>
              <w:t>
</w:t>
            </w:r>
            <w:r>
              <w:rPr>
                <w:rFonts w:ascii="Times New Roman"/>
                <w:b w:val="false"/>
                <w:i w:val="false"/>
                <w:color w:val="000000"/>
                <w:sz w:val="20"/>
              </w:rPr>
              <w:t>7 в)</w:t>
            </w:r>
            <w:r>
              <w:br/>
            </w:r>
            <w:r>
              <w:rPr>
                <w:rFonts w:ascii="Times New Roman"/>
                <w:b w:val="false"/>
                <w:i w:val="false"/>
                <w:color w:val="000000"/>
                <w:sz w:val="20"/>
              </w:rPr>
              <w:t>
7 г)</w:t>
            </w:r>
          </w:p>
          <w:bookmarkEnd w:id="604"/>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B.042.00390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"Количество грузовых мест (casdo:‌Cargo‌Quantity)"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B.042.00793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перевозке насыпом, наливом, навалом и т.п. реквизит "Количество грузовых мест (casdo:‌Cargo‌Quantity)" должен содержать значение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605"/>
          <w:p>
            <w:pPr>
              <w:spacing w:after="20"/>
              <w:ind w:left="20"/>
              <w:jc w:val="both"/>
            </w:pPr>
            <w:r>
              <w:rPr>
                <w:rFonts w:ascii="Times New Roman"/>
                <w:b w:val="false"/>
                <w:i w:val="false"/>
                <w:color w:val="000000"/>
                <w:sz w:val="20"/>
              </w:rPr>
              <w:t>
*.15.3. Количество грузовых мест, частично занятых товаром</w:t>
            </w:r>
            <w:r>
              <w:br/>
            </w:r>
            <w:r>
              <w:rPr>
                <w:rFonts w:ascii="Times New Roman"/>
                <w:b w:val="false"/>
                <w:i w:val="false"/>
                <w:color w:val="000000"/>
                <w:sz w:val="20"/>
              </w:rPr>
              <w:t>
(casdo:‌Cargo‌Part‌Quantity)</w:t>
            </w:r>
          </w:p>
          <w:bookmarkEnd w:id="6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B.042.00656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"Количество грузовых мест, частично занятых товаром (casdo:‌Cargo‌Part‌Quantity)"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606"/>
          <w:p>
            <w:pPr>
              <w:spacing w:after="20"/>
              <w:ind w:left="20"/>
              <w:jc w:val="both"/>
            </w:pPr>
            <w:r>
              <w:rPr>
                <w:rFonts w:ascii="Times New Roman"/>
                <w:b w:val="false"/>
                <w:i w:val="false"/>
                <w:color w:val="000000"/>
                <w:sz w:val="20"/>
              </w:rPr>
              <w:t>
*.15.4. Вид грузовых мест</w:t>
            </w:r>
            <w:r>
              <w:br/>
            </w:r>
            <w:r>
              <w:rPr>
                <w:rFonts w:ascii="Times New Roman"/>
                <w:b w:val="false"/>
                <w:i w:val="false"/>
                <w:color w:val="000000"/>
                <w:sz w:val="20"/>
              </w:rPr>
              <w:t>
(casdo:‌Cargo‌Kind‌Name)</w:t>
            </w:r>
          </w:p>
          <w:bookmarkEnd w:id="6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607"/>
          <w:p>
            <w:pPr>
              <w:spacing w:after="20"/>
              <w:ind w:left="20"/>
              <w:jc w:val="both"/>
            </w:pPr>
            <w:r>
              <w:rPr>
                <w:rFonts w:ascii="Times New Roman"/>
                <w:b w:val="false"/>
                <w:i w:val="false"/>
                <w:color w:val="000000"/>
                <w:sz w:val="20"/>
              </w:rPr>
              <w:t>
*.15.5. Сведения о грузе, таре, упаковке, поддоне</w:t>
            </w:r>
            <w:r>
              <w:br/>
            </w:r>
            <w:r>
              <w:rPr>
                <w:rFonts w:ascii="Times New Roman"/>
                <w:b w:val="false"/>
                <w:i w:val="false"/>
                <w:color w:val="000000"/>
                <w:sz w:val="20"/>
              </w:rPr>
              <w:t>
(cacdo:‌Package‌Pallet‌Details)</w:t>
            </w:r>
          </w:p>
          <w:bookmarkEnd w:id="6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608"/>
          <w:p>
            <w:pPr>
              <w:spacing w:after="20"/>
              <w:ind w:left="20"/>
              <w:jc w:val="both"/>
            </w:pPr>
            <w:r>
              <w:rPr>
                <w:rFonts w:ascii="Times New Roman"/>
                <w:b w:val="false"/>
                <w:i w:val="false"/>
                <w:color w:val="000000"/>
                <w:sz w:val="20"/>
              </w:rPr>
              <w:t>
5 н)</w:t>
            </w:r>
            <w:r>
              <w:br/>
            </w:r>
            <w:r>
              <w:rPr>
                <w:rFonts w:ascii="Times New Roman"/>
                <w:b w:val="false"/>
                <w:i w:val="false"/>
                <w:color w:val="000000"/>
                <w:sz w:val="20"/>
              </w:rPr>
              <w:t>7 а)</w:t>
            </w:r>
            <w:r>
              <w:br/>
            </w:r>
            <w:r>
              <w:rPr>
                <w:rFonts w:ascii="Times New Roman"/>
                <w:b w:val="false"/>
                <w:i w:val="false"/>
                <w:color w:val="000000"/>
                <w:sz w:val="20"/>
              </w:rPr>
              <w:t>7 б)</w:t>
            </w:r>
            <w:r>
              <w:br/>
            </w:r>
            <w:r>
              <w:rPr>
                <w:rFonts w:ascii="Times New Roman"/>
                <w:b w:val="false"/>
                <w:i w:val="false"/>
                <w:color w:val="000000"/>
                <w:sz w:val="20"/>
              </w:rPr>
              <w:t>
</w:t>
            </w:r>
            <w:r>
              <w:rPr>
                <w:rFonts w:ascii="Times New Roman"/>
                <w:b w:val="false"/>
                <w:i w:val="false"/>
                <w:color w:val="000000"/>
                <w:sz w:val="20"/>
              </w:rPr>
              <w:t>7 в)</w:t>
            </w:r>
            <w:r>
              <w:br/>
            </w:r>
            <w:r>
              <w:rPr>
                <w:rFonts w:ascii="Times New Roman"/>
                <w:b w:val="false"/>
                <w:i w:val="false"/>
                <w:color w:val="000000"/>
                <w:sz w:val="20"/>
              </w:rPr>
              <w:t>
 </w:t>
            </w:r>
          </w:p>
          <w:bookmarkEnd w:id="6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B.042.00657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"01", "06", то реквизит "Сведения о грузе, таре, упаковке, поддоне (cacdo:‌Package‌Pallet‌Details)" должен быть заполнен, иначе реквизит "Сведения о грузе, таре, упаковке, поддоне (cacdo:‌Package‌Pallet‌Details)"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609"/>
          <w:p>
            <w:pPr>
              <w:spacing w:after="20"/>
              <w:ind w:left="20"/>
              <w:jc w:val="both"/>
            </w:pPr>
            <w:r>
              <w:rPr>
                <w:rFonts w:ascii="Times New Roman"/>
                <w:b w:val="false"/>
                <w:i w:val="false"/>
                <w:color w:val="000000"/>
                <w:sz w:val="20"/>
              </w:rPr>
              <w:t>
*.15.5.1. Код вида информации о грузовом месте (упаковке)</w:t>
            </w:r>
            <w:r>
              <w:br/>
            </w:r>
            <w:r>
              <w:rPr>
                <w:rFonts w:ascii="Times New Roman"/>
                <w:b w:val="false"/>
                <w:i w:val="false"/>
                <w:color w:val="000000"/>
                <w:sz w:val="20"/>
              </w:rPr>
              <w:t>
(casdo:‌Cargo‌Package‌Info‌Kind‌Code)</w:t>
            </w:r>
          </w:p>
          <w:bookmarkEnd w:id="6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B.042.00391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610"/>
          <w:p>
            <w:pPr>
              <w:spacing w:after="20"/>
              <w:ind w:left="20"/>
              <w:jc w:val="both"/>
            </w:pPr>
            <w:r>
              <w:rPr>
                <w:rFonts w:ascii="Times New Roman"/>
                <w:b w:val="false"/>
                <w:i w:val="false"/>
                <w:color w:val="000000"/>
                <w:sz w:val="20"/>
              </w:rPr>
              <w:t xml:space="preserve">
реквизит "Код вида информации о грузовом месте (упаковке) (casdo:‌Cargo‌Package‌Info‌Kind‌Code)" должен содержать 1 из значений: </w:t>
            </w:r>
            <w:r>
              <w:br/>
            </w:r>
            <w:r>
              <w:rPr>
                <w:rFonts w:ascii="Times New Roman"/>
                <w:b w:val="false"/>
                <w:i w:val="false"/>
                <w:color w:val="000000"/>
                <w:sz w:val="20"/>
              </w:rPr>
              <w:t>0 – сведения об упаковке;</w:t>
            </w:r>
            <w:r>
              <w:br/>
            </w:r>
            <w:r>
              <w:rPr>
                <w:rFonts w:ascii="Times New Roman"/>
                <w:b w:val="false"/>
                <w:i w:val="false"/>
                <w:color w:val="000000"/>
                <w:sz w:val="20"/>
              </w:rPr>
              <w:t>
</w:t>
            </w:r>
            <w:r>
              <w:rPr>
                <w:rFonts w:ascii="Times New Roman"/>
                <w:b w:val="false"/>
                <w:i w:val="false"/>
                <w:color w:val="000000"/>
                <w:sz w:val="20"/>
              </w:rPr>
              <w:t>1 – сведения о таре;</w:t>
            </w:r>
            <w:r>
              <w:br/>
            </w:r>
            <w:r>
              <w:rPr>
                <w:rFonts w:ascii="Times New Roman"/>
                <w:b w:val="false"/>
                <w:i w:val="false"/>
                <w:color w:val="000000"/>
                <w:sz w:val="20"/>
              </w:rPr>
              <w:t>
</w:t>
            </w:r>
            <w:r>
              <w:rPr>
                <w:rFonts w:ascii="Times New Roman"/>
                <w:b w:val="false"/>
                <w:i w:val="false"/>
                <w:color w:val="000000"/>
                <w:sz w:val="20"/>
              </w:rPr>
              <w:t>2 – сведения о грузе;</w:t>
            </w:r>
            <w:r>
              <w:br/>
            </w:r>
            <w:r>
              <w:rPr>
                <w:rFonts w:ascii="Times New Roman"/>
                <w:b w:val="false"/>
                <w:i w:val="false"/>
                <w:color w:val="000000"/>
                <w:sz w:val="20"/>
              </w:rPr>
              <w:t>
</w:t>
            </w:r>
            <w:r>
              <w:rPr>
                <w:rFonts w:ascii="Times New Roman"/>
                <w:b w:val="false"/>
                <w:i w:val="false"/>
                <w:color w:val="000000"/>
                <w:sz w:val="20"/>
              </w:rPr>
              <w:t>3 – сведения о поддонах;</w:t>
            </w:r>
            <w:r>
              <w:br/>
            </w:r>
            <w:r>
              <w:rPr>
                <w:rFonts w:ascii="Times New Roman"/>
                <w:b w:val="false"/>
                <w:i w:val="false"/>
                <w:color w:val="000000"/>
                <w:sz w:val="20"/>
              </w:rPr>
              <w:t>
4 – сведения об индивидуальной упаковке</w:t>
            </w:r>
          </w:p>
          <w:bookmarkEnd w:id="610"/>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611"/>
          <w:p>
            <w:pPr>
              <w:spacing w:after="20"/>
              <w:ind w:left="20"/>
              <w:jc w:val="both"/>
            </w:pPr>
            <w:r>
              <w:rPr>
                <w:rFonts w:ascii="Times New Roman"/>
                <w:b w:val="false"/>
                <w:i w:val="false"/>
                <w:color w:val="000000"/>
                <w:sz w:val="20"/>
              </w:rPr>
              <w:t>
*.15.5.2. Код вида упаковки</w:t>
            </w:r>
            <w:r>
              <w:br/>
            </w:r>
            <w:r>
              <w:rPr>
                <w:rFonts w:ascii="Times New Roman"/>
                <w:b w:val="false"/>
                <w:i w:val="false"/>
                <w:color w:val="000000"/>
                <w:sz w:val="20"/>
              </w:rPr>
              <w:t>
(csdo:‌Package‌Kind‌Code)</w:t>
            </w:r>
          </w:p>
          <w:bookmarkEnd w:id="6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B.042.00392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упаковки (csdo:‌Package‌Kind‌Code)" должен содержать значение кода вида упаковки в соответствии с классификатором видов груза, упаковки и упаковочных материалов</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61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6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B.042.00658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упаковки (csdo:‌Package‌Kind‌Code)" должен содержать значение "2013"</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613"/>
          <w:p>
            <w:pPr>
              <w:spacing w:after="20"/>
              <w:ind w:left="20"/>
              <w:jc w:val="both"/>
            </w:pPr>
            <w:r>
              <w:rPr>
                <w:rFonts w:ascii="Times New Roman"/>
                <w:b w:val="false"/>
                <w:i w:val="false"/>
                <w:color w:val="000000"/>
                <w:sz w:val="20"/>
              </w:rPr>
              <w:t>
*.15.5.3. Количество упаковок</w:t>
            </w:r>
            <w:r>
              <w:br/>
            </w:r>
            <w:r>
              <w:rPr>
                <w:rFonts w:ascii="Times New Roman"/>
                <w:b w:val="false"/>
                <w:i w:val="false"/>
                <w:color w:val="000000"/>
                <w:sz w:val="20"/>
              </w:rPr>
              <w:t>
(csdo:‌Package‌Quantity)</w:t>
            </w:r>
          </w:p>
          <w:bookmarkEnd w:id="61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B.042.00659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информации о грузовом месте (упаковке) (casdo:‌Cargo‌Package‌Info‌Kind‌Code)" содержит значение "0", "1", "3", "4", то реквизит "Количество упаковок (csdo:‌Package‌Quantity)"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B.042.00660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информации о грузовом месте (упаковке) (casdo:‌Cargo‌Package‌Info‌Kind‌Code)" содержит значение "2", то реквизит "Количество упаковок (csdo:‌Package‌Quantity)" может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614"/>
          <w:p>
            <w:pPr>
              <w:spacing w:after="20"/>
              <w:ind w:left="20"/>
              <w:jc w:val="both"/>
            </w:pPr>
            <w:r>
              <w:rPr>
                <w:rFonts w:ascii="Times New Roman"/>
                <w:b w:val="false"/>
                <w:i w:val="false"/>
                <w:color w:val="000000"/>
                <w:sz w:val="20"/>
              </w:rPr>
              <w:t>
*.15.5.4. Описание грузового места</w:t>
            </w:r>
            <w:r>
              <w:br/>
            </w:r>
            <w:r>
              <w:rPr>
                <w:rFonts w:ascii="Times New Roman"/>
                <w:b w:val="false"/>
                <w:i w:val="false"/>
                <w:color w:val="000000"/>
                <w:sz w:val="20"/>
              </w:rPr>
              <w:t>
(casdo:‌Cargo‌Description‌Text)</w:t>
            </w:r>
          </w:p>
          <w:bookmarkEnd w:id="6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615"/>
          <w:p>
            <w:pPr>
              <w:spacing w:after="20"/>
              <w:ind w:left="20"/>
              <w:jc w:val="both"/>
            </w:pPr>
            <w:r>
              <w:rPr>
                <w:rFonts w:ascii="Times New Roman"/>
                <w:b w:val="false"/>
                <w:i w:val="false"/>
                <w:color w:val="000000"/>
                <w:sz w:val="20"/>
              </w:rPr>
              <w:t>
*.16. Контейнер</w:t>
            </w:r>
            <w:r>
              <w:br/>
            </w:r>
            <w:r>
              <w:rPr>
                <w:rFonts w:ascii="Times New Roman"/>
                <w:b w:val="false"/>
                <w:i w:val="false"/>
                <w:color w:val="000000"/>
                <w:sz w:val="20"/>
              </w:rPr>
              <w:t>
(cacdo:‌PIContainer‌Details)</w:t>
            </w:r>
          </w:p>
          <w:bookmarkEnd w:id="6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616"/>
          <w:p>
            <w:pPr>
              <w:spacing w:after="20"/>
              <w:ind w:left="20"/>
              <w:jc w:val="both"/>
            </w:pPr>
            <w:r>
              <w:rPr>
                <w:rFonts w:ascii="Times New Roman"/>
                <w:b w:val="false"/>
                <w:i w:val="false"/>
                <w:color w:val="000000"/>
                <w:sz w:val="20"/>
              </w:rPr>
              <w:t>
5 с)</w:t>
            </w:r>
            <w:r>
              <w:br/>
            </w:r>
            <w:r>
              <w:rPr>
                <w:rFonts w:ascii="Times New Roman"/>
                <w:b w:val="false"/>
                <w:i w:val="false"/>
                <w:color w:val="000000"/>
                <w:sz w:val="20"/>
              </w:rPr>
              <w:t>
</w:t>
            </w:r>
            <w:r>
              <w:rPr>
                <w:rFonts w:ascii="Times New Roman"/>
                <w:b w:val="false"/>
                <w:i w:val="false"/>
                <w:color w:val="000000"/>
                <w:sz w:val="20"/>
              </w:rPr>
              <w:t>7 а)</w:t>
            </w:r>
            <w:r>
              <w:br/>
            </w:r>
            <w:r>
              <w:rPr>
                <w:rFonts w:ascii="Times New Roman"/>
                <w:b w:val="false"/>
                <w:i w:val="false"/>
                <w:color w:val="000000"/>
                <w:sz w:val="20"/>
              </w:rPr>
              <w:t>
</w:t>
            </w:r>
            <w:r>
              <w:rPr>
                <w:rFonts w:ascii="Times New Roman"/>
                <w:b w:val="false"/>
                <w:i w:val="false"/>
                <w:color w:val="000000"/>
                <w:sz w:val="20"/>
              </w:rPr>
              <w:t>7 б)</w:t>
            </w:r>
            <w:r>
              <w:br/>
            </w:r>
            <w:r>
              <w:rPr>
                <w:rFonts w:ascii="Times New Roman"/>
                <w:b w:val="false"/>
                <w:i w:val="false"/>
                <w:color w:val="000000"/>
                <w:sz w:val="20"/>
              </w:rPr>
              <w:t>
</w:t>
            </w:r>
            <w:r>
              <w:rPr>
                <w:rFonts w:ascii="Times New Roman"/>
                <w:b w:val="false"/>
                <w:i w:val="false"/>
                <w:color w:val="000000"/>
                <w:sz w:val="20"/>
              </w:rPr>
              <w:t>7 в)</w:t>
            </w:r>
            <w:r>
              <w:br/>
            </w:r>
            <w:r>
              <w:rPr>
                <w:rFonts w:ascii="Times New Roman"/>
                <w:b w:val="false"/>
                <w:i w:val="false"/>
                <w:color w:val="000000"/>
                <w:sz w:val="20"/>
              </w:rPr>
              <w:t>
</w:t>
            </w:r>
            <w:r>
              <w:rPr>
                <w:rFonts w:ascii="Times New Roman"/>
                <w:b w:val="false"/>
                <w:i w:val="false"/>
                <w:color w:val="000000"/>
                <w:sz w:val="20"/>
              </w:rPr>
              <w:t>7 г)</w:t>
            </w:r>
            <w:r>
              <w:br/>
            </w:r>
            <w:r>
              <w:rPr>
                <w:rFonts w:ascii="Times New Roman"/>
                <w:b w:val="false"/>
                <w:i w:val="false"/>
                <w:color w:val="000000"/>
                <w:sz w:val="20"/>
              </w:rPr>
              <w:t>
</w:t>
            </w:r>
            <w:r>
              <w:rPr>
                <w:rFonts w:ascii="Times New Roman"/>
                <w:b w:val="false"/>
                <w:i w:val="false"/>
                <w:color w:val="000000"/>
                <w:sz w:val="20"/>
              </w:rPr>
              <w:t>7 д)</w:t>
            </w:r>
            <w:r>
              <w:br/>
            </w:r>
            <w:r>
              <w:rPr>
                <w:rFonts w:ascii="Times New Roman"/>
                <w:b w:val="false"/>
                <w:i w:val="false"/>
                <w:color w:val="000000"/>
                <w:sz w:val="20"/>
              </w:rPr>
              <w:t>
</w:t>
            </w:r>
            <w:r>
              <w:rPr>
                <w:rFonts w:ascii="Times New Roman"/>
                <w:b w:val="false"/>
                <w:i w:val="false"/>
                <w:color w:val="000000"/>
                <w:sz w:val="20"/>
              </w:rPr>
              <w:t>7 е)</w:t>
            </w:r>
            <w:r>
              <w:br/>
            </w:r>
            <w:r>
              <w:rPr>
                <w:rFonts w:ascii="Times New Roman"/>
                <w:b w:val="false"/>
                <w:i w:val="false"/>
                <w:color w:val="000000"/>
                <w:sz w:val="20"/>
              </w:rPr>
              <w:t>
</w:t>
            </w:r>
            <w:r>
              <w:rPr>
                <w:rFonts w:ascii="Times New Roman"/>
                <w:b w:val="false"/>
                <w:i w:val="false"/>
                <w:color w:val="000000"/>
                <w:sz w:val="20"/>
              </w:rPr>
              <w:t>7 ж)</w:t>
            </w:r>
            <w:r>
              <w:br/>
            </w:r>
            <w:r>
              <w:rPr>
                <w:rFonts w:ascii="Times New Roman"/>
                <w:b w:val="false"/>
                <w:i w:val="false"/>
                <w:color w:val="000000"/>
                <w:sz w:val="20"/>
              </w:rPr>
              <w:t>
8</w:t>
            </w:r>
          </w:p>
          <w:bookmarkEnd w:id="6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B.042.00769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617"/>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и реквизит "Признак контейнерных перевозок (casdo:‌Container‌Indicator)" в составе реквизита "Транспортное средство (cacdo:‌PIATBorder‌Transport‌Details)" содержит значение "1", то реквизит "Контейнер</w:t>
            </w:r>
            <w:r>
              <w:br/>
            </w:r>
            <w:r>
              <w:rPr>
                <w:rFonts w:ascii="Times New Roman"/>
                <w:b w:val="false"/>
                <w:i w:val="false"/>
                <w:color w:val="000000"/>
                <w:sz w:val="20"/>
              </w:rPr>
              <w:t>
(cacdo:‌PIContainer‌Details)" должен быть заполнен</w:t>
            </w:r>
          </w:p>
          <w:bookmarkEnd w:id="617"/>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618"/>
          <w:p>
            <w:pPr>
              <w:spacing w:after="20"/>
              <w:ind w:left="20"/>
              <w:jc w:val="both"/>
            </w:pPr>
            <w:r>
              <w:rPr>
                <w:rFonts w:ascii="Times New Roman"/>
                <w:b w:val="false"/>
                <w:i w:val="false"/>
                <w:color w:val="000000"/>
                <w:sz w:val="20"/>
              </w:rPr>
              <w:t>
*.16.1. Идентификатор контейнера</w:t>
            </w:r>
            <w:r>
              <w:br/>
            </w:r>
            <w:r>
              <w:rPr>
                <w:rFonts w:ascii="Times New Roman"/>
                <w:b w:val="false"/>
                <w:i w:val="false"/>
                <w:color w:val="000000"/>
                <w:sz w:val="20"/>
              </w:rPr>
              <w:t>
(casdo:‌Container‌Id)</w:t>
            </w:r>
          </w:p>
          <w:bookmarkEnd w:id="6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619"/>
          <w:p>
            <w:pPr>
              <w:spacing w:after="20"/>
              <w:ind w:left="20"/>
              <w:jc w:val="both"/>
            </w:pPr>
            <w:r>
              <w:rPr>
                <w:rFonts w:ascii="Times New Roman"/>
                <w:b w:val="false"/>
                <w:i w:val="false"/>
                <w:color w:val="000000"/>
                <w:sz w:val="20"/>
              </w:rPr>
              <w:t>
*.16.2. Код страны</w:t>
            </w:r>
            <w:r>
              <w:br/>
            </w:r>
            <w:r>
              <w:rPr>
                <w:rFonts w:ascii="Times New Roman"/>
                <w:b w:val="false"/>
                <w:i w:val="false"/>
                <w:color w:val="000000"/>
                <w:sz w:val="20"/>
              </w:rPr>
              <w:t>
(casdo:‌CACountry‌Code)</w:t>
            </w:r>
          </w:p>
          <w:bookmarkEnd w:id="6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B.042.00661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(casdo:‌CACountry‌Code)" заполнен, то должен содержать двухбуквенное значение кода страны регистрации контейнера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62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6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B.042.00662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621"/>
          <w:p>
            <w:pPr>
              <w:spacing w:after="20"/>
              <w:ind w:left="20"/>
              <w:jc w:val="both"/>
            </w:pPr>
            <w:r>
              <w:rPr>
                <w:rFonts w:ascii="Times New Roman"/>
                <w:b w:val="false"/>
                <w:i w:val="false"/>
                <w:color w:val="000000"/>
                <w:sz w:val="20"/>
              </w:rPr>
              <w:t>
*.17. Страна происхождения</w:t>
            </w:r>
            <w:r>
              <w:br/>
            </w:r>
            <w:r>
              <w:rPr>
                <w:rFonts w:ascii="Times New Roman"/>
                <w:b w:val="false"/>
                <w:i w:val="false"/>
                <w:color w:val="000000"/>
                <w:sz w:val="20"/>
              </w:rPr>
              <w:t>
(cacdo:‌Origin‌Country‌Details)</w:t>
            </w:r>
          </w:p>
          <w:bookmarkEnd w:id="6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622"/>
          <w:p>
            <w:pPr>
              <w:spacing w:after="20"/>
              <w:ind w:left="20"/>
              <w:jc w:val="both"/>
            </w:pPr>
            <w:r>
              <w:rPr>
                <w:rFonts w:ascii="Times New Roman"/>
                <w:b w:val="false"/>
                <w:i w:val="false"/>
                <w:color w:val="000000"/>
                <w:sz w:val="20"/>
              </w:rPr>
              <w:t>
7 е)</w:t>
            </w:r>
            <w:r>
              <w:br/>
            </w:r>
            <w:r>
              <w:rPr>
                <w:rFonts w:ascii="Times New Roman"/>
                <w:b w:val="false"/>
                <w:i w:val="false"/>
                <w:color w:val="000000"/>
                <w:sz w:val="20"/>
              </w:rPr>
              <w:t>
7 ж)</w:t>
            </w:r>
          </w:p>
          <w:bookmarkEnd w:id="6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B.042.00393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"11", "13", то реквизит "Страна происхождения (cacdo:‌Origin‌Country‌Details)" должен быть заполнен, иначе реквизит "Страна происхождения (cacdo:‌Origin‌Country‌Details)"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623"/>
          <w:p>
            <w:pPr>
              <w:spacing w:after="20"/>
              <w:ind w:left="20"/>
              <w:jc w:val="both"/>
            </w:pPr>
            <w:r>
              <w:rPr>
                <w:rFonts w:ascii="Times New Roman"/>
                <w:b w:val="false"/>
                <w:i w:val="false"/>
                <w:color w:val="000000"/>
                <w:sz w:val="20"/>
              </w:rPr>
              <w:t>
*.17.1. Код страны</w:t>
            </w:r>
            <w:r>
              <w:br/>
            </w:r>
            <w:r>
              <w:rPr>
                <w:rFonts w:ascii="Times New Roman"/>
                <w:b w:val="false"/>
                <w:i w:val="false"/>
                <w:color w:val="000000"/>
                <w:sz w:val="20"/>
              </w:rPr>
              <w:t>
(casdo:‌CACountry‌Code)</w:t>
            </w:r>
          </w:p>
          <w:bookmarkEnd w:id="6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B.042.00394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(casdo:‌CACountry‌Code)" должен содержать двухбуквенное значение кода страны происхождения товаров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62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6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B.042.00395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(casdo:‌CACountry‌Code)"должен содержать значение "2021"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625"/>
          <w:p>
            <w:pPr>
              <w:spacing w:after="20"/>
              <w:ind w:left="20"/>
              <w:jc w:val="both"/>
            </w:pPr>
            <w:r>
              <w:rPr>
                <w:rFonts w:ascii="Times New Roman"/>
                <w:b w:val="false"/>
                <w:i w:val="false"/>
                <w:color w:val="000000"/>
                <w:sz w:val="20"/>
              </w:rPr>
              <w:t>
*.17.2. Краткое название страны</w:t>
            </w:r>
            <w:r>
              <w:br/>
            </w:r>
            <w:r>
              <w:rPr>
                <w:rFonts w:ascii="Times New Roman"/>
                <w:b w:val="false"/>
                <w:i w:val="false"/>
                <w:color w:val="000000"/>
                <w:sz w:val="20"/>
              </w:rPr>
              <w:t>
(casdo:‌Short‌Country‌Name)</w:t>
            </w:r>
          </w:p>
          <w:bookmarkEnd w:id="6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B.042.00396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"Краткое название страны (casdo:‌Short‌Country‌Name)"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626"/>
          <w:p>
            <w:pPr>
              <w:spacing w:after="20"/>
              <w:ind w:left="20"/>
              <w:jc w:val="both"/>
            </w:pPr>
            <w:r>
              <w:rPr>
                <w:rFonts w:ascii="Times New Roman"/>
                <w:b w:val="false"/>
                <w:i w:val="false"/>
                <w:color w:val="000000"/>
                <w:sz w:val="20"/>
              </w:rPr>
              <w:t>
*.17.3. Код территории</w:t>
            </w:r>
            <w:r>
              <w:br/>
            </w:r>
            <w:r>
              <w:rPr>
                <w:rFonts w:ascii="Times New Roman"/>
                <w:b w:val="false"/>
                <w:i w:val="false"/>
                <w:color w:val="000000"/>
                <w:sz w:val="20"/>
              </w:rPr>
              <w:t>
(csdo:‌Territory‌Code)</w:t>
            </w:r>
          </w:p>
          <w:bookmarkEnd w:id="6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627"/>
          <w:p>
            <w:pPr>
              <w:spacing w:after="20"/>
              <w:ind w:left="20"/>
              <w:jc w:val="both"/>
            </w:pPr>
            <w:r>
              <w:rPr>
                <w:rFonts w:ascii="Times New Roman"/>
                <w:b w:val="false"/>
                <w:i w:val="false"/>
                <w:color w:val="000000"/>
                <w:sz w:val="20"/>
              </w:rPr>
              <w:t>
*.18. Стоимость</w:t>
            </w:r>
            <w:r>
              <w:br/>
            </w:r>
            <w:r>
              <w:rPr>
                <w:rFonts w:ascii="Times New Roman"/>
                <w:b w:val="false"/>
                <w:i w:val="false"/>
                <w:color w:val="000000"/>
                <w:sz w:val="20"/>
              </w:rPr>
              <w:t>
(casdo:‌CAValue‌Amount)</w:t>
            </w:r>
          </w:p>
          <w:bookmarkEnd w:id="6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628"/>
          <w:p>
            <w:pPr>
              <w:spacing w:after="20"/>
              <w:ind w:left="20"/>
              <w:jc w:val="both"/>
            </w:pPr>
            <w:r>
              <w:rPr>
                <w:rFonts w:ascii="Times New Roman"/>
                <w:b w:val="false"/>
                <w:i w:val="false"/>
                <w:color w:val="000000"/>
                <w:sz w:val="20"/>
              </w:rPr>
              <w:t>
5 ц)</w:t>
            </w:r>
            <w:r>
              <w:br/>
            </w:r>
            <w:r>
              <w:rPr>
                <w:rFonts w:ascii="Times New Roman"/>
                <w:b w:val="false"/>
                <w:i w:val="false"/>
                <w:color w:val="000000"/>
                <w:sz w:val="20"/>
              </w:rPr>
              <w:t>
</w:t>
            </w:r>
            <w:r>
              <w:rPr>
                <w:rFonts w:ascii="Times New Roman"/>
                <w:b w:val="false"/>
                <w:i w:val="false"/>
                <w:color w:val="000000"/>
                <w:sz w:val="20"/>
              </w:rPr>
              <w:t>7 а)</w:t>
            </w:r>
            <w:r>
              <w:br/>
            </w:r>
            <w:r>
              <w:rPr>
                <w:rFonts w:ascii="Times New Roman"/>
                <w:b w:val="false"/>
                <w:i w:val="false"/>
                <w:color w:val="000000"/>
                <w:sz w:val="20"/>
              </w:rPr>
              <w:t>
</w:t>
            </w:r>
            <w:r>
              <w:rPr>
                <w:rFonts w:ascii="Times New Roman"/>
                <w:b w:val="false"/>
                <w:i w:val="false"/>
                <w:color w:val="000000"/>
                <w:sz w:val="20"/>
              </w:rPr>
              <w:t>7 в)</w:t>
            </w:r>
            <w:r>
              <w:br/>
            </w:r>
            <w:r>
              <w:rPr>
                <w:rFonts w:ascii="Times New Roman"/>
                <w:b w:val="false"/>
                <w:i w:val="false"/>
                <w:color w:val="000000"/>
                <w:sz w:val="20"/>
              </w:rPr>
              <w:t>
7 г)</w:t>
            </w:r>
          </w:p>
          <w:bookmarkEnd w:id="6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B.042.00397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то реквизит "Стоимость (casdo:‌CAValue‌Amount)"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629"/>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6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валюты (атрибут currency‌Code)" реквизита "Стоимость (casdo:‌CAValue‌Amount)" должен содержать трехбуквенное значение кода валюты в соответствии с классификатором валют</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630"/>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6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классификатора валют (атрибут currency‌Code‌List‌Id)" реквизита "Стоимость (casdo:‌CAValue‌Amount)"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631"/>
          <w:p>
            <w:pPr>
              <w:spacing w:after="20"/>
              <w:ind w:left="20"/>
              <w:jc w:val="both"/>
            </w:pPr>
            <w:r>
              <w:rPr>
                <w:rFonts w:ascii="Times New Roman"/>
                <w:b w:val="false"/>
                <w:i w:val="false"/>
                <w:color w:val="000000"/>
                <w:sz w:val="20"/>
              </w:rPr>
              <w:t>
*.19. Предшествующий документ</w:t>
            </w:r>
            <w:r>
              <w:br/>
            </w:r>
            <w:r>
              <w:rPr>
                <w:rFonts w:ascii="Times New Roman"/>
                <w:b w:val="false"/>
                <w:i w:val="false"/>
                <w:color w:val="000000"/>
                <w:sz w:val="20"/>
              </w:rPr>
              <w:t>
(cacdo:‌PIPreceding‌Doc‌Details)</w:t>
            </w:r>
          </w:p>
          <w:bookmarkEnd w:id="6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то реквизит "Предшествующий документ (cacdo:‌PIPreceding‌Doc‌Details)" может быть заполнен, иначе реквизит "Предшествующий документ (cacdo:‌PIPreceding‌Doc‌Details)"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632"/>
          <w:p>
            <w:pPr>
              <w:spacing w:after="20"/>
              <w:ind w:left="20"/>
              <w:jc w:val="both"/>
            </w:pPr>
            <w:r>
              <w:rPr>
                <w:rFonts w:ascii="Times New Roman"/>
                <w:b w:val="false"/>
                <w:i w:val="false"/>
                <w:color w:val="000000"/>
                <w:sz w:val="20"/>
              </w:rPr>
              <w:t>
*.19.1. Код вида документа</w:t>
            </w:r>
            <w:r>
              <w:br/>
            </w:r>
            <w:r>
              <w:rPr>
                <w:rFonts w:ascii="Times New Roman"/>
                <w:b w:val="false"/>
                <w:i w:val="false"/>
                <w:color w:val="000000"/>
                <w:sz w:val="20"/>
              </w:rPr>
              <w:t>
(csdo:‌Doc‌Kind‌Code)</w:t>
            </w:r>
          </w:p>
          <w:bookmarkEnd w:id="6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B.042.00663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содержать значение кода вида документа в соответствии с классификатором видов документов и сведений</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633"/>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6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B.042.00664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(csdo:‌Doc‌Kind‌Code)"должен содержать значение "2009"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634"/>
          <w:p>
            <w:pPr>
              <w:spacing w:after="20"/>
              <w:ind w:left="20"/>
              <w:jc w:val="both"/>
            </w:pPr>
            <w:r>
              <w:rPr>
                <w:rFonts w:ascii="Times New Roman"/>
                <w:b w:val="false"/>
                <w:i w:val="false"/>
                <w:color w:val="000000"/>
                <w:sz w:val="20"/>
              </w:rPr>
              <w:t>
*.19.2. Наименование документа</w:t>
            </w:r>
            <w:r>
              <w:br/>
            </w:r>
            <w:r>
              <w:rPr>
                <w:rFonts w:ascii="Times New Roman"/>
                <w:b w:val="false"/>
                <w:i w:val="false"/>
                <w:color w:val="000000"/>
                <w:sz w:val="20"/>
              </w:rPr>
              <w:t>
(csdo:‌Doc‌Name)</w:t>
            </w:r>
          </w:p>
          <w:bookmarkEnd w:id="6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635"/>
          <w:p>
            <w:pPr>
              <w:spacing w:after="20"/>
              <w:ind w:left="20"/>
              <w:jc w:val="both"/>
            </w:pPr>
            <w:r>
              <w:rPr>
                <w:rFonts w:ascii="Times New Roman"/>
                <w:b w:val="false"/>
                <w:i w:val="false"/>
                <w:color w:val="000000"/>
                <w:sz w:val="20"/>
              </w:rPr>
              <w:t>
*.19.3. Номер документа</w:t>
            </w:r>
            <w:r>
              <w:br/>
            </w:r>
            <w:r>
              <w:rPr>
                <w:rFonts w:ascii="Times New Roman"/>
                <w:b w:val="false"/>
                <w:i w:val="false"/>
                <w:color w:val="000000"/>
                <w:sz w:val="20"/>
              </w:rPr>
              <w:t>
(csdo:‌Doc‌Id)</w:t>
            </w:r>
          </w:p>
          <w:bookmarkEnd w:id="6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B.042.00665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636"/>
          <w:p>
            <w:pPr>
              <w:spacing w:after="20"/>
              <w:ind w:left="20"/>
              <w:jc w:val="both"/>
            </w:pPr>
            <w:r>
              <w:rPr>
                <w:rFonts w:ascii="Times New Roman"/>
                <w:b w:val="false"/>
                <w:i w:val="false"/>
                <w:color w:val="000000"/>
                <w:sz w:val="20"/>
              </w:rPr>
              <w:t>
*.19.4. Дата документа</w:t>
            </w:r>
            <w:r>
              <w:br/>
            </w:r>
            <w:r>
              <w:rPr>
                <w:rFonts w:ascii="Times New Roman"/>
                <w:b w:val="false"/>
                <w:i w:val="false"/>
                <w:color w:val="000000"/>
                <w:sz w:val="20"/>
              </w:rPr>
              <w:t>
(csdo:‌Doc‌Creation‌Date)</w:t>
            </w:r>
          </w:p>
          <w:bookmarkEnd w:id="6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B.042.00666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документа (csdo:‌Doc‌Creation‌Date)" заполнен, значение реквизита должно соответствовать шаблону: YYYY-MM-DD</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637"/>
          <w:p>
            <w:pPr>
              <w:spacing w:after="20"/>
              <w:ind w:left="20"/>
              <w:jc w:val="both"/>
            </w:pPr>
            <w:r>
              <w:rPr>
                <w:rFonts w:ascii="Times New Roman"/>
                <w:b w:val="false"/>
                <w:i w:val="false"/>
                <w:color w:val="000000"/>
                <w:sz w:val="20"/>
              </w:rPr>
              <w:t>
*.20. Дополнительный документ (сведения)</w:t>
            </w:r>
            <w:r>
              <w:br/>
            </w:r>
            <w:r>
              <w:rPr>
                <w:rFonts w:ascii="Times New Roman"/>
                <w:b w:val="false"/>
                <w:i w:val="false"/>
                <w:color w:val="000000"/>
                <w:sz w:val="20"/>
              </w:rPr>
              <w:t>
(cacdo:‌PIGoods‌Doc‌Details)</w:t>
            </w:r>
          </w:p>
          <w:bookmarkEnd w:id="63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638"/>
          <w:p>
            <w:pPr>
              <w:spacing w:after="20"/>
              <w:ind w:left="20"/>
              <w:jc w:val="both"/>
            </w:pPr>
            <w:r>
              <w:rPr>
                <w:rFonts w:ascii="Times New Roman"/>
                <w:b w:val="false"/>
                <w:i w:val="false"/>
                <w:color w:val="000000"/>
                <w:sz w:val="20"/>
              </w:rPr>
              <w:t>
5 щ)</w:t>
            </w:r>
            <w:r>
              <w:br/>
            </w:r>
            <w:r>
              <w:rPr>
                <w:rFonts w:ascii="Times New Roman"/>
                <w:b w:val="false"/>
                <w:i w:val="false"/>
                <w:color w:val="000000"/>
                <w:sz w:val="20"/>
              </w:rPr>
              <w:t>
</w:t>
            </w:r>
            <w:r>
              <w:rPr>
                <w:rFonts w:ascii="Times New Roman"/>
                <w:b w:val="false"/>
                <w:i w:val="false"/>
                <w:color w:val="000000"/>
                <w:sz w:val="20"/>
              </w:rPr>
              <w:t>7 а)</w:t>
            </w:r>
            <w:r>
              <w:br/>
            </w:r>
            <w:r>
              <w:rPr>
                <w:rFonts w:ascii="Times New Roman"/>
                <w:b w:val="false"/>
                <w:i w:val="false"/>
                <w:color w:val="000000"/>
                <w:sz w:val="20"/>
              </w:rPr>
              <w:t>
</w:t>
            </w:r>
            <w:r>
              <w:rPr>
                <w:rFonts w:ascii="Times New Roman"/>
                <w:b w:val="false"/>
                <w:i w:val="false"/>
                <w:color w:val="000000"/>
                <w:sz w:val="20"/>
              </w:rPr>
              <w:t>7 в)</w:t>
            </w:r>
            <w:r>
              <w:br/>
            </w:r>
            <w:r>
              <w:rPr>
                <w:rFonts w:ascii="Times New Roman"/>
                <w:b w:val="false"/>
                <w:i w:val="false"/>
                <w:color w:val="000000"/>
                <w:sz w:val="20"/>
              </w:rPr>
              <w:t>
</w:t>
            </w:r>
            <w:r>
              <w:rPr>
                <w:rFonts w:ascii="Times New Roman"/>
                <w:b w:val="false"/>
                <w:i w:val="false"/>
                <w:color w:val="000000"/>
                <w:sz w:val="20"/>
              </w:rPr>
              <w:t>7 г)</w:t>
            </w:r>
            <w:r>
              <w:br/>
            </w:r>
            <w:r>
              <w:rPr>
                <w:rFonts w:ascii="Times New Roman"/>
                <w:b w:val="false"/>
                <w:i w:val="false"/>
                <w:color w:val="000000"/>
                <w:sz w:val="20"/>
              </w:rPr>
              <w:t>
</w:t>
            </w:r>
            <w:r>
              <w:rPr>
                <w:rFonts w:ascii="Times New Roman"/>
                <w:b w:val="false"/>
                <w:i w:val="false"/>
                <w:color w:val="000000"/>
                <w:sz w:val="20"/>
              </w:rPr>
              <w:t>7 д)</w:t>
            </w:r>
            <w:r>
              <w:br/>
            </w:r>
            <w:r>
              <w:rPr>
                <w:rFonts w:ascii="Times New Roman"/>
                <w:b w:val="false"/>
                <w:i w:val="false"/>
                <w:color w:val="000000"/>
                <w:sz w:val="20"/>
              </w:rPr>
              <w:t>
</w:t>
            </w:r>
            <w:r>
              <w:rPr>
                <w:rFonts w:ascii="Times New Roman"/>
                <w:b w:val="false"/>
                <w:i w:val="false"/>
                <w:color w:val="000000"/>
                <w:sz w:val="20"/>
              </w:rPr>
              <w:t>7 е)</w:t>
            </w:r>
            <w:r>
              <w:br/>
            </w:r>
            <w:r>
              <w:rPr>
                <w:rFonts w:ascii="Times New Roman"/>
                <w:b w:val="false"/>
                <w:i w:val="false"/>
                <w:color w:val="000000"/>
                <w:sz w:val="20"/>
              </w:rPr>
              <w:t>
</w:t>
            </w:r>
            <w:r>
              <w:rPr>
                <w:rFonts w:ascii="Times New Roman"/>
                <w:b w:val="false"/>
                <w:i w:val="false"/>
                <w:color w:val="000000"/>
                <w:sz w:val="20"/>
              </w:rPr>
              <w:t>7 ж)</w:t>
            </w:r>
            <w:r>
              <w:br/>
            </w:r>
            <w:r>
              <w:rPr>
                <w:rFonts w:ascii="Times New Roman"/>
                <w:b w:val="false"/>
                <w:i w:val="false"/>
                <w:color w:val="000000"/>
                <w:sz w:val="20"/>
              </w:rPr>
              <w:t>
 </w:t>
            </w:r>
          </w:p>
          <w:bookmarkEnd w:id="63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639"/>
          <w:p>
            <w:pPr>
              <w:spacing w:after="20"/>
              <w:ind w:left="20"/>
              <w:jc w:val="both"/>
            </w:pPr>
            <w:r>
              <w:rPr>
                <w:rFonts w:ascii="Times New Roman"/>
                <w:b w:val="false"/>
                <w:i w:val="false"/>
                <w:color w:val="000000"/>
                <w:sz w:val="20"/>
              </w:rPr>
              <w:t>
BY,</w:t>
            </w:r>
            <w:r>
              <w:br/>
            </w:r>
            <w:r>
              <w:rPr>
                <w:rFonts w:ascii="Times New Roman"/>
                <w:b w:val="false"/>
                <w:i w:val="false"/>
                <w:color w:val="000000"/>
                <w:sz w:val="20"/>
              </w:rPr>
              <w:t>
</w:t>
            </w:r>
            <w:r>
              <w:rPr>
                <w:rFonts w:ascii="Times New Roman"/>
                <w:b w:val="false"/>
                <w:i w:val="false"/>
                <w:color w:val="000000"/>
                <w:sz w:val="20"/>
              </w:rPr>
              <w:t>KG,</w:t>
            </w:r>
            <w:r>
              <w:br/>
            </w:r>
            <w:r>
              <w:rPr>
                <w:rFonts w:ascii="Times New Roman"/>
                <w:b w:val="false"/>
                <w:i w:val="false"/>
                <w:color w:val="000000"/>
                <w:sz w:val="20"/>
              </w:rPr>
              <w:t>
</w:t>
            </w:r>
            <w:r>
              <w:rPr>
                <w:rFonts w:ascii="Times New Roman"/>
                <w:b w:val="false"/>
                <w:i w:val="false"/>
                <w:color w:val="000000"/>
                <w:sz w:val="20"/>
              </w:rPr>
              <w:t>KZ,</w:t>
            </w:r>
            <w:r>
              <w:br/>
            </w:r>
            <w:r>
              <w:rPr>
                <w:rFonts w:ascii="Times New Roman"/>
                <w:b w:val="false"/>
                <w:i w:val="false"/>
                <w:color w:val="000000"/>
                <w:sz w:val="20"/>
              </w:rPr>
              <w:t>
RU</w:t>
            </w:r>
          </w:p>
          <w:bookmarkEnd w:id="6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представляются сведения о документах, то реквизит "Дополнительный документ (сведения) (cacdo:‌PIGoods‌Doc‌Details)" должен быть заполнен, иначе реквизит "Дополнительный документ (сведения) (cacdo:‌PIGoods‌Doc‌Details)"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B.042.00748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"02", "05", "06", "11", "12", "13" и представляются сведения о документах, то реквизит "Дополнительный документ (сведения) (cacdo:‌PIGoods‌Doc‌Details)" может быть заполнен, иначе реквизит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640"/>
          <w:p>
            <w:pPr>
              <w:spacing w:after="20"/>
              <w:ind w:left="20"/>
              <w:jc w:val="both"/>
            </w:pPr>
            <w:r>
              <w:rPr>
                <w:rFonts w:ascii="Times New Roman"/>
                <w:b w:val="false"/>
                <w:i w:val="false"/>
                <w:color w:val="000000"/>
                <w:sz w:val="20"/>
              </w:rPr>
              <w:t>
*.20.1. Код вида документа</w:t>
            </w:r>
            <w:r>
              <w:br/>
            </w:r>
            <w:r>
              <w:rPr>
                <w:rFonts w:ascii="Times New Roman"/>
                <w:b w:val="false"/>
                <w:i w:val="false"/>
                <w:color w:val="000000"/>
                <w:sz w:val="20"/>
              </w:rPr>
              <w:t>
(csdo:‌Doc‌Kind‌Code)</w:t>
            </w:r>
          </w:p>
          <w:bookmarkEnd w:id="6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содержать значение кода вида документа в соответствии с классификатором видов документов и сведений</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641"/>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6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(csdo:‌Doc‌Kind‌Code)"должен содержать значение "2009"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642"/>
          <w:p>
            <w:pPr>
              <w:spacing w:after="20"/>
              <w:ind w:left="20"/>
              <w:jc w:val="both"/>
            </w:pPr>
            <w:r>
              <w:rPr>
                <w:rFonts w:ascii="Times New Roman"/>
                <w:b w:val="false"/>
                <w:i w:val="false"/>
                <w:color w:val="000000"/>
                <w:sz w:val="20"/>
              </w:rPr>
              <w:t>
*.20.2. Наименование документа</w:t>
            </w:r>
            <w:r>
              <w:br/>
            </w:r>
            <w:r>
              <w:rPr>
                <w:rFonts w:ascii="Times New Roman"/>
                <w:b w:val="false"/>
                <w:i w:val="false"/>
                <w:color w:val="000000"/>
                <w:sz w:val="20"/>
              </w:rPr>
              <w:t>
(csdo:‌Doc‌Name)</w:t>
            </w:r>
          </w:p>
          <w:bookmarkEnd w:id="6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643"/>
          <w:p>
            <w:pPr>
              <w:spacing w:after="20"/>
              <w:ind w:left="20"/>
              <w:jc w:val="both"/>
            </w:pPr>
            <w:r>
              <w:rPr>
                <w:rFonts w:ascii="Times New Roman"/>
                <w:b w:val="false"/>
                <w:i w:val="false"/>
                <w:color w:val="000000"/>
                <w:sz w:val="20"/>
              </w:rPr>
              <w:t>
*.20.3. Номер документа</w:t>
            </w:r>
            <w:r>
              <w:br/>
            </w:r>
            <w:r>
              <w:rPr>
                <w:rFonts w:ascii="Times New Roman"/>
                <w:b w:val="false"/>
                <w:i w:val="false"/>
                <w:color w:val="000000"/>
                <w:sz w:val="20"/>
              </w:rPr>
              <w:t>
(csdo:‌Doc‌Id)</w:t>
            </w:r>
          </w:p>
          <w:bookmarkEnd w:id="6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B.042.00407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должен содержать значение номера документа или значение "Б/Н", если документ не имеет номера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644"/>
          <w:p>
            <w:pPr>
              <w:spacing w:after="20"/>
              <w:ind w:left="20"/>
              <w:jc w:val="both"/>
            </w:pPr>
            <w:r>
              <w:rPr>
                <w:rFonts w:ascii="Times New Roman"/>
                <w:b w:val="false"/>
                <w:i w:val="false"/>
                <w:color w:val="000000"/>
                <w:sz w:val="20"/>
              </w:rPr>
              <w:t>
*.20.4. Дата документа</w:t>
            </w:r>
            <w:r>
              <w:br/>
            </w:r>
            <w:r>
              <w:rPr>
                <w:rFonts w:ascii="Times New Roman"/>
                <w:b w:val="false"/>
                <w:i w:val="false"/>
                <w:color w:val="000000"/>
                <w:sz w:val="20"/>
              </w:rPr>
              <w:t>
(csdo:‌Doc‌Creation‌Date)</w:t>
            </w:r>
          </w:p>
          <w:bookmarkEnd w:id="6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документа (csdo:‌Doc‌Creation‌Date)" заполнен, то значение реквизита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645"/>
          <w:p>
            <w:pPr>
              <w:spacing w:after="20"/>
              <w:ind w:left="20"/>
              <w:jc w:val="both"/>
            </w:pPr>
            <w:r>
              <w:rPr>
                <w:rFonts w:ascii="Times New Roman"/>
                <w:b w:val="false"/>
                <w:i w:val="false"/>
                <w:color w:val="000000"/>
                <w:sz w:val="20"/>
              </w:rPr>
              <w:t>
*.20.5. Дата начала срока действия документа</w:t>
            </w:r>
            <w:r>
              <w:br/>
            </w:r>
            <w:r>
              <w:rPr>
                <w:rFonts w:ascii="Times New Roman"/>
                <w:b w:val="false"/>
                <w:i w:val="false"/>
                <w:color w:val="000000"/>
                <w:sz w:val="20"/>
              </w:rPr>
              <w:t>
(csdo:‌Doc‌Start‌Date)</w:t>
            </w:r>
          </w:p>
          <w:bookmarkEnd w:id="6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B.042.00409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начала срока действия документа (csdo:‌Doc‌Start‌Date)" заполнен, то значение реквизита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646"/>
          <w:p>
            <w:pPr>
              <w:spacing w:after="20"/>
              <w:ind w:left="20"/>
              <w:jc w:val="both"/>
            </w:pPr>
            <w:r>
              <w:rPr>
                <w:rFonts w:ascii="Times New Roman"/>
                <w:b w:val="false"/>
                <w:i w:val="false"/>
                <w:color w:val="000000"/>
                <w:sz w:val="20"/>
              </w:rPr>
              <w:t>
*.20.6. Дата истечения срока действия документа</w:t>
            </w:r>
            <w:r>
              <w:br/>
            </w:r>
            <w:r>
              <w:rPr>
                <w:rFonts w:ascii="Times New Roman"/>
                <w:b w:val="false"/>
                <w:i w:val="false"/>
                <w:color w:val="000000"/>
                <w:sz w:val="20"/>
              </w:rPr>
              <w:t>
(csdo:‌Doc‌Validity‌Date)</w:t>
            </w:r>
          </w:p>
          <w:bookmarkEnd w:id="6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истечения срока действия документа (csdo:‌Doc‌Validity‌Date)" заполнен, то значение реквизита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647"/>
          <w:p>
            <w:pPr>
              <w:spacing w:after="20"/>
              <w:ind w:left="20"/>
              <w:jc w:val="both"/>
            </w:pPr>
            <w:r>
              <w:rPr>
                <w:rFonts w:ascii="Times New Roman"/>
                <w:b w:val="false"/>
                <w:i w:val="false"/>
                <w:color w:val="000000"/>
                <w:sz w:val="20"/>
              </w:rPr>
              <w:t>
*.20.7. Код страны</w:t>
            </w:r>
            <w:r>
              <w:br/>
            </w:r>
            <w:r>
              <w:rPr>
                <w:rFonts w:ascii="Times New Roman"/>
                <w:b w:val="false"/>
                <w:i w:val="false"/>
                <w:color w:val="000000"/>
                <w:sz w:val="20"/>
              </w:rPr>
              <w:t>
(csdo:‌Unified‌Country‌Code)</w:t>
            </w:r>
          </w:p>
          <w:bookmarkEnd w:id="6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реквизит должен содержать двухбуквенное значение кода страны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64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6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649"/>
          <w:p>
            <w:pPr>
              <w:spacing w:after="20"/>
              <w:ind w:left="20"/>
              <w:jc w:val="both"/>
            </w:pPr>
            <w:r>
              <w:rPr>
                <w:rFonts w:ascii="Times New Roman"/>
                <w:b w:val="false"/>
                <w:i w:val="false"/>
                <w:color w:val="000000"/>
                <w:sz w:val="20"/>
              </w:rPr>
              <w:t>
*.20.8. Наименование уполномоченного органа государства-члена</w:t>
            </w:r>
            <w:r>
              <w:br/>
            </w:r>
            <w:r>
              <w:rPr>
                <w:rFonts w:ascii="Times New Roman"/>
                <w:b w:val="false"/>
                <w:i w:val="false"/>
                <w:color w:val="000000"/>
                <w:sz w:val="20"/>
              </w:rPr>
              <w:t>
(csdo:‌Authority‌Name)</w:t>
            </w:r>
          </w:p>
          <w:bookmarkEnd w:id="6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650"/>
          <w:p>
            <w:pPr>
              <w:spacing w:after="20"/>
              <w:ind w:left="20"/>
              <w:jc w:val="both"/>
            </w:pPr>
            <w:r>
              <w:rPr>
                <w:rFonts w:ascii="Times New Roman"/>
                <w:b w:val="false"/>
                <w:i w:val="false"/>
                <w:color w:val="000000"/>
                <w:sz w:val="20"/>
              </w:rPr>
              <w:t>
*.20.9. Идентификатор уполномоченного органа государства-члена</w:t>
            </w:r>
            <w:r>
              <w:br/>
            </w:r>
            <w:r>
              <w:rPr>
                <w:rFonts w:ascii="Times New Roman"/>
                <w:b w:val="false"/>
                <w:i w:val="false"/>
                <w:color w:val="000000"/>
                <w:sz w:val="20"/>
              </w:rPr>
              <w:t>
(csdo:‌Authority‌Id)</w:t>
            </w:r>
          </w:p>
          <w:bookmarkEnd w:id="6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651"/>
          <w:p>
            <w:pPr>
              <w:spacing w:after="20"/>
              <w:ind w:left="20"/>
              <w:jc w:val="both"/>
            </w:pPr>
            <w:r>
              <w:rPr>
                <w:rFonts w:ascii="Times New Roman"/>
                <w:b w:val="false"/>
                <w:i w:val="false"/>
                <w:color w:val="000000"/>
                <w:sz w:val="20"/>
              </w:rPr>
              <w:t>
*.20.10. Номер бланка документа</w:t>
            </w:r>
            <w:r>
              <w:br/>
            </w:r>
            <w:r>
              <w:rPr>
                <w:rFonts w:ascii="Times New Roman"/>
                <w:b w:val="false"/>
                <w:i w:val="false"/>
                <w:color w:val="000000"/>
                <w:sz w:val="20"/>
              </w:rPr>
              <w:t>
(csdo:‌Form‌Number‌Id)</w:t>
            </w:r>
          </w:p>
          <w:bookmarkEnd w:id="6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652"/>
          <w:p>
            <w:pPr>
              <w:spacing w:after="20"/>
              <w:ind w:left="20"/>
              <w:jc w:val="both"/>
            </w:pPr>
            <w:r>
              <w:rPr>
                <w:rFonts w:ascii="Times New Roman"/>
                <w:b w:val="false"/>
                <w:i w:val="false"/>
                <w:color w:val="000000"/>
                <w:sz w:val="20"/>
              </w:rPr>
              <w:t>
*.20.11. Учетная серия</w:t>
            </w:r>
            <w:r>
              <w:br/>
            </w:r>
            <w:r>
              <w:rPr>
                <w:rFonts w:ascii="Times New Roman"/>
                <w:b w:val="false"/>
                <w:i w:val="false"/>
                <w:color w:val="000000"/>
                <w:sz w:val="20"/>
              </w:rPr>
              <w:t>
(casdo:‌Registration‌Series‌Id)</w:t>
            </w:r>
          </w:p>
          <w:bookmarkEnd w:id="6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B.042.00667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"12", реквизит "Учетная серия (casdo:‌Registration‌Series‌Id)" может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653"/>
          <w:p>
            <w:pPr>
              <w:spacing w:after="20"/>
              <w:ind w:left="20"/>
              <w:jc w:val="both"/>
            </w:pPr>
            <w:r>
              <w:rPr>
                <w:rFonts w:ascii="Times New Roman"/>
                <w:b w:val="false"/>
                <w:i w:val="false"/>
                <w:color w:val="000000"/>
                <w:sz w:val="20"/>
              </w:rPr>
              <w:t>
*.20.12. Код товара по ТН ВЭД ЕАЭС</w:t>
            </w:r>
            <w:r>
              <w:br/>
            </w:r>
            <w:r>
              <w:rPr>
                <w:rFonts w:ascii="Times New Roman"/>
                <w:b w:val="false"/>
                <w:i w:val="false"/>
                <w:color w:val="000000"/>
                <w:sz w:val="20"/>
              </w:rPr>
              <w:t>
(csdo:‌Commodity‌Code)</w:t>
            </w:r>
          </w:p>
          <w:bookmarkEnd w:id="6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654"/>
          <w:p>
            <w:pPr>
              <w:spacing w:after="20"/>
              <w:ind w:left="20"/>
              <w:jc w:val="both"/>
            </w:pPr>
            <w:r>
              <w:rPr>
                <w:rFonts w:ascii="Times New Roman"/>
                <w:b w:val="false"/>
                <w:i w:val="false"/>
                <w:color w:val="000000"/>
                <w:sz w:val="20"/>
              </w:rPr>
              <w:t>
7 д)</w:t>
            </w:r>
            <w:r>
              <w:br/>
            </w:r>
            <w:r>
              <w:rPr>
                <w:rFonts w:ascii="Times New Roman"/>
                <w:b w:val="false"/>
                <w:i w:val="false"/>
                <w:color w:val="000000"/>
                <w:sz w:val="20"/>
              </w:rPr>
              <w:t>
7 ж)</w:t>
            </w:r>
          </w:p>
          <w:bookmarkEnd w:id="6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B.042.00668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"11", "12" реквизит "Код товара по ТН ВЭД ЕАЭС (csdo:‌Commodity‌Code)" может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655"/>
          <w:p>
            <w:pPr>
              <w:spacing w:after="20"/>
              <w:ind w:left="20"/>
              <w:jc w:val="both"/>
            </w:pPr>
            <w:r>
              <w:rPr>
                <w:rFonts w:ascii="Times New Roman"/>
                <w:b w:val="false"/>
                <w:i w:val="false"/>
                <w:color w:val="000000"/>
                <w:sz w:val="20"/>
              </w:rPr>
              <w:t>
*.20.13. Наименование товара</w:t>
            </w:r>
            <w:r>
              <w:br/>
            </w:r>
            <w:r>
              <w:rPr>
                <w:rFonts w:ascii="Times New Roman"/>
                <w:b w:val="false"/>
                <w:i w:val="false"/>
                <w:color w:val="000000"/>
                <w:sz w:val="20"/>
              </w:rPr>
              <w:t>
(casdo:‌Goods‌Description‌Text)</w:t>
            </w:r>
          </w:p>
          <w:bookmarkEnd w:id="6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656"/>
          <w:p>
            <w:pPr>
              <w:spacing w:after="20"/>
              <w:ind w:left="20"/>
              <w:jc w:val="both"/>
            </w:pPr>
            <w:r>
              <w:rPr>
                <w:rFonts w:ascii="Times New Roman"/>
                <w:b w:val="false"/>
                <w:i w:val="false"/>
                <w:color w:val="000000"/>
                <w:sz w:val="20"/>
              </w:rPr>
              <w:t>
7 д)</w:t>
            </w:r>
            <w:r>
              <w:br/>
            </w:r>
            <w:r>
              <w:rPr>
                <w:rFonts w:ascii="Times New Roman"/>
                <w:b w:val="false"/>
                <w:i w:val="false"/>
                <w:color w:val="000000"/>
                <w:sz w:val="20"/>
              </w:rPr>
              <w:t>
7 ж)</w:t>
            </w:r>
          </w:p>
          <w:bookmarkEnd w:id="6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B.042.00669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"11", "12" реквизит "Наименование товара (casdo:‌Goods‌Description‌Text)" может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657"/>
          <w:p>
            <w:pPr>
              <w:spacing w:after="20"/>
              <w:ind w:left="20"/>
              <w:jc w:val="both"/>
            </w:pPr>
            <w:r>
              <w:rPr>
                <w:rFonts w:ascii="Times New Roman"/>
                <w:b w:val="false"/>
                <w:i w:val="false"/>
                <w:color w:val="000000"/>
                <w:sz w:val="20"/>
              </w:rPr>
              <w:t>
*.20.14. Маркировка товара</w:t>
            </w:r>
            <w:r>
              <w:br/>
            </w:r>
            <w:r>
              <w:rPr>
                <w:rFonts w:ascii="Times New Roman"/>
                <w:b w:val="false"/>
                <w:i w:val="false"/>
                <w:color w:val="000000"/>
                <w:sz w:val="20"/>
              </w:rPr>
              <w:t>
(casdo:‌Goods‌Label‌Description‌Text)</w:t>
            </w:r>
          </w:p>
          <w:bookmarkEnd w:id="6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658"/>
          <w:p>
            <w:pPr>
              <w:spacing w:after="20"/>
              <w:ind w:left="20"/>
              <w:jc w:val="both"/>
            </w:pPr>
            <w:r>
              <w:rPr>
                <w:rFonts w:ascii="Times New Roman"/>
                <w:b w:val="false"/>
                <w:i w:val="false"/>
                <w:color w:val="000000"/>
                <w:sz w:val="20"/>
              </w:rPr>
              <w:t>
7 д)</w:t>
            </w:r>
            <w:r>
              <w:br/>
            </w:r>
            <w:r>
              <w:rPr>
                <w:rFonts w:ascii="Times New Roman"/>
                <w:b w:val="false"/>
                <w:i w:val="false"/>
                <w:color w:val="000000"/>
                <w:sz w:val="20"/>
              </w:rPr>
              <w:t>
7 ж)</w:t>
            </w:r>
          </w:p>
          <w:bookmarkEnd w:id="6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B.042.00670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"12", "13" реквизит "Маркировка товара (casdo:‌Goods‌Label‌Description‌Text)" может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659"/>
          <w:p>
            <w:pPr>
              <w:spacing w:after="20"/>
              <w:ind w:left="20"/>
              <w:jc w:val="both"/>
            </w:pPr>
            <w:r>
              <w:rPr>
                <w:rFonts w:ascii="Times New Roman"/>
                <w:b w:val="false"/>
                <w:i w:val="false"/>
                <w:color w:val="000000"/>
                <w:sz w:val="20"/>
              </w:rPr>
              <w:t>
*.20.15. Производитель</w:t>
            </w:r>
            <w:r>
              <w:br/>
            </w:r>
            <w:r>
              <w:rPr>
                <w:rFonts w:ascii="Times New Roman"/>
                <w:b w:val="false"/>
                <w:i w:val="false"/>
                <w:color w:val="000000"/>
                <w:sz w:val="20"/>
              </w:rPr>
              <w:t>
(cacdo:‌Manufacturer‌Details)</w:t>
            </w:r>
          </w:p>
          <w:bookmarkEnd w:id="65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660"/>
          <w:p>
            <w:pPr>
              <w:spacing w:after="20"/>
              <w:ind w:left="20"/>
              <w:jc w:val="both"/>
            </w:pPr>
            <w:r>
              <w:rPr>
                <w:rFonts w:ascii="Times New Roman"/>
                <w:b w:val="false"/>
                <w:i w:val="false"/>
                <w:color w:val="000000"/>
                <w:sz w:val="20"/>
              </w:rPr>
              <w:t>
7 д)</w:t>
            </w:r>
            <w:r>
              <w:br/>
            </w:r>
            <w:r>
              <w:rPr>
                <w:rFonts w:ascii="Times New Roman"/>
                <w:b w:val="false"/>
                <w:i w:val="false"/>
                <w:color w:val="000000"/>
                <w:sz w:val="20"/>
              </w:rPr>
              <w:t>
7 ж)</w:t>
            </w:r>
          </w:p>
          <w:bookmarkEnd w:id="66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B.042.00671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661"/>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"11", "12" реквизит "Производитель</w:t>
            </w:r>
            <w:r>
              <w:br/>
            </w:r>
            <w:r>
              <w:rPr>
                <w:rFonts w:ascii="Times New Roman"/>
                <w:b w:val="false"/>
                <w:i w:val="false"/>
                <w:color w:val="000000"/>
                <w:sz w:val="20"/>
              </w:rPr>
              <w:t>
(cacdo:‌Manufacturer‌Details)" может быть заполнен</w:t>
            </w:r>
          </w:p>
          <w:bookmarkEnd w:id="66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B.042.00672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662"/>
          <w:p>
            <w:pPr>
              <w:spacing w:after="20"/>
              <w:ind w:left="20"/>
              <w:jc w:val="both"/>
            </w:pPr>
            <w:r>
              <w:rPr>
                <w:rFonts w:ascii="Times New Roman"/>
                <w:b w:val="false"/>
                <w:i w:val="false"/>
                <w:color w:val="000000"/>
                <w:sz w:val="20"/>
              </w:rPr>
              <w:t>
если реквизит "Производитель</w:t>
            </w:r>
            <w:r>
              <w:br/>
            </w:r>
            <w:r>
              <w:rPr>
                <w:rFonts w:ascii="Times New Roman"/>
                <w:b w:val="false"/>
                <w:i w:val="false"/>
                <w:color w:val="000000"/>
                <w:sz w:val="20"/>
              </w:rPr>
              <w:t>
(cacdo:‌Manufacturer‌Details)" заполнен, то для реквизита "Производитель (cacdo:‌Manufacturer‌Details)" должен быть заполнен в точности 1 из реквизитов: "Наименование субъекта (csdo:‌Subject‌Name)", "Краткое наименование субъекта (csdo:‌Subject‌Brief‌Name)"</w:t>
            </w:r>
          </w:p>
          <w:bookmarkEnd w:id="662"/>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663"/>
          <w:p>
            <w:pPr>
              <w:spacing w:after="20"/>
              <w:ind w:left="20"/>
              <w:jc w:val="both"/>
            </w:pPr>
            <w:r>
              <w:rPr>
                <w:rFonts w:ascii="Times New Roman"/>
                <w:b w:val="false"/>
                <w:i w:val="false"/>
                <w:color w:val="000000"/>
                <w:sz w:val="20"/>
              </w:rPr>
              <w:t>
*.20.15.1. Наименование субъекта</w:t>
            </w:r>
            <w:r>
              <w:br/>
            </w:r>
            <w:r>
              <w:rPr>
                <w:rFonts w:ascii="Times New Roman"/>
                <w:b w:val="false"/>
                <w:i w:val="false"/>
                <w:color w:val="000000"/>
                <w:sz w:val="20"/>
              </w:rPr>
              <w:t>
(csdo:‌Subject‌Name)</w:t>
            </w:r>
          </w:p>
          <w:bookmarkEnd w:id="6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664"/>
          <w:p>
            <w:pPr>
              <w:spacing w:after="20"/>
              <w:ind w:left="20"/>
              <w:jc w:val="both"/>
            </w:pPr>
            <w:r>
              <w:rPr>
                <w:rFonts w:ascii="Times New Roman"/>
                <w:b w:val="false"/>
                <w:i w:val="false"/>
                <w:color w:val="000000"/>
                <w:sz w:val="20"/>
              </w:rPr>
              <w:t>
*.20.15.2. Краткое наименование субъекта</w:t>
            </w:r>
            <w:r>
              <w:br/>
            </w:r>
            <w:r>
              <w:rPr>
                <w:rFonts w:ascii="Times New Roman"/>
                <w:b w:val="false"/>
                <w:i w:val="false"/>
                <w:color w:val="000000"/>
                <w:sz w:val="20"/>
              </w:rPr>
              <w:t>
(csdo:‌Subject‌Brief‌Name)</w:t>
            </w:r>
          </w:p>
          <w:bookmarkEnd w:id="6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665"/>
          <w:p>
            <w:pPr>
              <w:spacing w:after="20"/>
              <w:ind w:left="20"/>
              <w:jc w:val="both"/>
            </w:pPr>
            <w:r>
              <w:rPr>
                <w:rFonts w:ascii="Times New Roman"/>
                <w:b w:val="false"/>
                <w:i w:val="false"/>
                <w:color w:val="000000"/>
                <w:sz w:val="20"/>
              </w:rPr>
              <w:t>
*.20.15.3. Уникальный идентификационный таможенный номер</w:t>
            </w:r>
            <w:r>
              <w:br/>
            </w:r>
            <w:r>
              <w:rPr>
                <w:rFonts w:ascii="Times New Roman"/>
                <w:b w:val="false"/>
                <w:i w:val="false"/>
                <w:color w:val="000000"/>
                <w:sz w:val="20"/>
              </w:rPr>
              <w:t>
(casdo:‌CAUnique‌Customs‌Number‌Id)</w:t>
            </w:r>
          </w:p>
          <w:bookmarkEnd w:id="6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666"/>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6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667"/>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6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668"/>
          <w:p>
            <w:pPr>
              <w:spacing w:after="20"/>
              <w:ind w:left="20"/>
              <w:jc w:val="both"/>
            </w:pPr>
            <w:r>
              <w:rPr>
                <w:rFonts w:ascii="Times New Roman"/>
                <w:b w:val="false"/>
                <w:i w:val="false"/>
                <w:color w:val="000000"/>
                <w:sz w:val="20"/>
              </w:rPr>
              <w:t>
*.20.15.4. Идентификатор налогоплательщика</w:t>
            </w:r>
            <w:r>
              <w:br/>
            </w:r>
            <w:r>
              <w:rPr>
                <w:rFonts w:ascii="Times New Roman"/>
                <w:b w:val="false"/>
                <w:i w:val="false"/>
                <w:color w:val="000000"/>
                <w:sz w:val="20"/>
              </w:rPr>
              <w:t>
(csdo:‌Taxpayer‌Id)</w:t>
            </w:r>
          </w:p>
          <w:bookmarkEnd w:id="6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669"/>
          <w:p>
            <w:pPr>
              <w:spacing w:after="20"/>
              <w:ind w:left="20"/>
              <w:jc w:val="both"/>
            </w:pPr>
            <w:r>
              <w:rPr>
                <w:rFonts w:ascii="Times New Roman"/>
                <w:b w:val="false"/>
                <w:i w:val="false"/>
                <w:color w:val="000000"/>
                <w:sz w:val="20"/>
              </w:rPr>
              <w:t>
*.20.15.5. Код причины постановки на учет</w:t>
            </w:r>
            <w:r>
              <w:br/>
            </w:r>
            <w:r>
              <w:rPr>
                <w:rFonts w:ascii="Times New Roman"/>
                <w:b w:val="false"/>
                <w:i w:val="false"/>
                <w:color w:val="000000"/>
                <w:sz w:val="20"/>
              </w:rPr>
              <w:t>
(csdo:‌Tax‌Registration‌Reason‌Code)</w:t>
            </w:r>
          </w:p>
          <w:bookmarkEnd w:id="6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670"/>
          <w:p>
            <w:pPr>
              <w:spacing w:after="20"/>
              <w:ind w:left="20"/>
              <w:jc w:val="both"/>
            </w:pPr>
            <w:r>
              <w:rPr>
                <w:rFonts w:ascii="Times New Roman"/>
                <w:b w:val="false"/>
                <w:i w:val="false"/>
                <w:color w:val="000000"/>
                <w:sz w:val="20"/>
              </w:rPr>
              <w:t>
*.20.15.6. Идентификатор физического лица</w:t>
            </w:r>
            <w:r>
              <w:br/>
            </w:r>
            <w:r>
              <w:rPr>
                <w:rFonts w:ascii="Times New Roman"/>
                <w:b w:val="false"/>
                <w:i w:val="false"/>
                <w:color w:val="000000"/>
                <w:sz w:val="20"/>
              </w:rPr>
              <w:t>
(casdo:‌Person‌Id)</w:t>
            </w:r>
          </w:p>
          <w:bookmarkEnd w:id="6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671"/>
          <w:p>
            <w:pPr>
              <w:spacing w:after="20"/>
              <w:ind w:left="20"/>
              <w:jc w:val="both"/>
            </w:pPr>
            <w:r>
              <w:rPr>
                <w:rFonts w:ascii="Times New Roman"/>
                <w:b w:val="false"/>
                <w:i w:val="false"/>
                <w:color w:val="000000"/>
                <w:sz w:val="20"/>
              </w:rPr>
              <w:t>
*.20.15.7. Адрес</w:t>
            </w:r>
            <w:r>
              <w:br/>
            </w:r>
            <w:r>
              <w:rPr>
                <w:rFonts w:ascii="Times New Roman"/>
                <w:b w:val="false"/>
                <w:i w:val="false"/>
                <w:color w:val="000000"/>
                <w:sz w:val="20"/>
              </w:rPr>
              <w:t>
(ccdo:‌Subject‌Address‌Details)</w:t>
            </w:r>
          </w:p>
          <w:bookmarkEnd w:id="67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B.042.00770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B.042.00771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672"/>
          <w:p>
            <w:pPr>
              <w:spacing w:after="20"/>
              <w:ind w:left="20"/>
              <w:jc w:val="both"/>
            </w:pPr>
            <w:r>
              <w:rPr>
                <w:rFonts w:ascii="Times New Roman"/>
                <w:b w:val="false"/>
                <w:i w:val="false"/>
                <w:color w:val="000000"/>
                <w:sz w:val="20"/>
              </w:rPr>
              <w:t>
для реквизита "Адрес (ccdo:‌Subject‌Address‌Details)" должно быть заполнено не менее 1 из следующих реквизитов: "Город (csdo:‌City‌Name)",</w:t>
            </w:r>
            <w:r>
              <w:br/>
            </w:r>
            <w:r>
              <w:rPr>
                <w:rFonts w:ascii="Times New Roman"/>
                <w:b w:val="false"/>
                <w:i w:val="false"/>
                <w:color w:val="000000"/>
                <w:sz w:val="20"/>
              </w:rPr>
              <w:t>
"Населенный пункт (csdo:‌Settlement‌Name)"</w:t>
            </w:r>
          </w:p>
          <w:bookmarkEnd w:id="672"/>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673"/>
          <w:p>
            <w:pPr>
              <w:spacing w:after="20"/>
              <w:ind w:left="20"/>
              <w:jc w:val="both"/>
            </w:pPr>
            <w:r>
              <w:rPr>
                <w:rFonts w:ascii="Times New Roman"/>
                <w:b w:val="false"/>
                <w:i w:val="false"/>
                <w:color w:val="000000"/>
                <w:sz w:val="20"/>
              </w:rPr>
              <w:t>
*.20.15.7.1. Код вида адреса</w:t>
            </w:r>
            <w:r>
              <w:br/>
            </w:r>
            <w:r>
              <w:rPr>
                <w:rFonts w:ascii="Times New Roman"/>
                <w:b w:val="false"/>
                <w:i w:val="false"/>
                <w:color w:val="000000"/>
                <w:sz w:val="20"/>
              </w:rPr>
              <w:t>
(csdo:‌Address‌Kind‌Code)</w:t>
            </w:r>
          </w:p>
          <w:bookmarkEnd w:id="6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B.042.00772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674"/>
          <w:p>
            <w:pPr>
              <w:spacing w:after="20"/>
              <w:ind w:left="20"/>
              <w:jc w:val="both"/>
            </w:pPr>
            <w:r>
              <w:rPr>
                <w:rFonts w:ascii="Times New Roman"/>
                <w:b w:val="false"/>
                <w:i w:val="false"/>
                <w:color w:val="000000"/>
                <w:sz w:val="20"/>
              </w:rPr>
              <w:t>
*.20.15.7.2. Код страны</w:t>
            </w:r>
            <w:r>
              <w:br/>
            </w:r>
            <w:r>
              <w:rPr>
                <w:rFonts w:ascii="Times New Roman"/>
                <w:b w:val="false"/>
                <w:i w:val="false"/>
                <w:color w:val="000000"/>
                <w:sz w:val="20"/>
              </w:rPr>
              <w:t>
(csdo:‌Unified‌Country‌Code)</w:t>
            </w:r>
          </w:p>
          <w:bookmarkEnd w:id="6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B.042.00773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регистрации производителя товаров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675"/>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6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B.042.00774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676"/>
          <w:p>
            <w:pPr>
              <w:spacing w:after="20"/>
              <w:ind w:left="20"/>
              <w:jc w:val="both"/>
            </w:pPr>
            <w:r>
              <w:rPr>
                <w:rFonts w:ascii="Times New Roman"/>
                <w:b w:val="false"/>
                <w:i w:val="false"/>
                <w:color w:val="000000"/>
                <w:sz w:val="20"/>
              </w:rPr>
              <w:t>
*.20.15.7.3. Код территории</w:t>
            </w:r>
            <w:r>
              <w:br/>
            </w:r>
            <w:r>
              <w:rPr>
                <w:rFonts w:ascii="Times New Roman"/>
                <w:b w:val="false"/>
                <w:i w:val="false"/>
                <w:color w:val="000000"/>
                <w:sz w:val="20"/>
              </w:rPr>
              <w:t>
(csdo:‌Territory‌Code)</w:t>
            </w:r>
          </w:p>
          <w:bookmarkEnd w:id="6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677"/>
          <w:p>
            <w:pPr>
              <w:spacing w:after="20"/>
              <w:ind w:left="20"/>
              <w:jc w:val="both"/>
            </w:pPr>
            <w:r>
              <w:rPr>
                <w:rFonts w:ascii="Times New Roman"/>
                <w:b w:val="false"/>
                <w:i w:val="false"/>
                <w:color w:val="000000"/>
                <w:sz w:val="20"/>
              </w:rPr>
              <w:t>
*.20.15.7.4. Регион</w:t>
            </w:r>
            <w:r>
              <w:br/>
            </w:r>
            <w:r>
              <w:rPr>
                <w:rFonts w:ascii="Times New Roman"/>
                <w:b w:val="false"/>
                <w:i w:val="false"/>
                <w:color w:val="000000"/>
                <w:sz w:val="20"/>
              </w:rPr>
              <w:t>
(csdo:‌Region‌Name)</w:t>
            </w:r>
          </w:p>
          <w:bookmarkEnd w:id="6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678"/>
          <w:p>
            <w:pPr>
              <w:spacing w:after="20"/>
              <w:ind w:left="20"/>
              <w:jc w:val="both"/>
            </w:pPr>
            <w:r>
              <w:rPr>
                <w:rFonts w:ascii="Times New Roman"/>
                <w:b w:val="false"/>
                <w:i w:val="false"/>
                <w:color w:val="000000"/>
                <w:sz w:val="20"/>
              </w:rPr>
              <w:t>
*.20.15.7.5. Район</w:t>
            </w:r>
            <w:r>
              <w:br/>
            </w:r>
            <w:r>
              <w:rPr>
                <w:rFonts w:ascii="Times New Roman"/>
                <w:b w:val="false"/>
                <w:i w:val="false"/>
                <w:color w:val="000000"/>
                <w:sz w:val="20"/>
              </w:rPr>
              <w:t>
(csdo:‌District‌Name)</w:t>
            </w:r>
          </w:p>
          <w:bookmarkEnd w:id="6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679"/>
          <w:p>
            <w:pPr>
              <w:spacing w:after="20"/>
              <w:ind w:left="20"/>
              <w:jc w:val="both"/>
            </w:pPr>
            <w:r>
              <w:rPr>
                <w:rFonts w:ascii="Times New Roman"/>
                <w:b w:val="false"/>
                <w:i w:val="false"/>
                <w:color w:val="000000"/>
                <w:sz w:val="20"/>
              </w:rPr>
              <w:t>
*.20.15.7.6. Город</w:t>
            </w:r>
            <w:r>
              <w:br/>
            </w:r>
            <w:r>
              <w:rPr>
                <w:rFonts w:ascii="Times New Roman"/>
                <w:b w:val="false"/>
                <w:i w:val="false"/>
                <w:color w:val="000000"/>
                <w:sz w:val="20"/>
              </w:rPr>
              <w:t>
(csdo:‌City‌Name)</w:t>
            </w:r>
          </w:p>
          <w:bookmarkEnd w:id="6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680"/>
          <w:p>
            <w:pPr>
              <w:spacing w:after="20"/>
              <w:ind w:left="20"/>
              <w:jc w:val="both"/>
            </w:pPr>
            <w:r>
              <w:rPr>
                <w:rFonts w:ascii="Times New Roman"/>
                <w:b w:val="false"/>
                <w:i w:val="false"/>
                <w:color w:val="000000"/>
                <w:sz w:val="20"/>
              </w:rPr>
              <w:t>
*.20.15.7.7. Населенный пункт</w:t>
            </w:r>
            <w:r>
              <w:br/>
            </w:r>
            <w:r>
              <w:rPr>
                <w:rFonts w:ascii="Times New Roman"/>
                <w:b w:val="false"/>
                <w:i w:val="false"/>
                <w:color w:val="000000"/>
                <w:sz w:val="20"/>
              </w:rPr>
              <w:t>
(csdo:‌Settlement‌Name)</w:t>
            </w:r>
          </w:p>
          <w:bookmarkEnd w:id="6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B.042.00673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 Город (csdo:‌City‌Name)"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681"/>
          <w:p>
            <w:pPr>
              <w:spacing w:after="20"/>
              <w:ind w:left="20"/>
              <w:jc w:val="both"/>
            </w:pPr>
            <w:r>
              <w:rPr>
                <w:rFonts w:ascii="Times New Roman"/>
                <w:b w:val="false"/>
                <w:i w:val="false"/>
                <w:color w:val="000000"/>
                <w:sz w:val="20"/>
              </w:rPr>
              <w:t>
*.20.15.7.8. Улица</w:t>
            </w:r>
            <w:r>
              <w:br/>
            </w:r>
            <w:r>
              <w:rPr>
                <w:rFonts w:ascii="Times New Roman"/>
                <w:b w:val="false"/>
                <w:i w:val="false"/>
                <w:color w:val="000000"/>
                <w:sz w:val="20"/>
              </w:rPr>
              <w:t>
(csdo:‌Street‌Name)</w:t>
            </w:r>
          </w:p>
          <w:bookmarkEnd w:id="6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682"/>
          <w:p>
            <w:pPr>
              <w:spacing w:after="20"/>
              <w:ind w:left="20"/>
              <w:jc w:val="both"/>
            </w:pPr>
            <w:r>
              <w:rPr>
                <w:rFonts w:ascii="Times New Roman"/>
                <w:b w:val="false"/>
                <w:i w:val="false"/>
                <w:color w:val="000000"/>
                <w:sz w:val="20"/>
              </w:rPr>
              <w:t>
*.20.15.7.9. Номер дома</w:t>
            </w:r>
            <w:r>
              <w:br/>
            </w:r>
            <w:r>
              <w:rPr>
                <w:rFonts w:ascii="Times New Roman"/>
                <w:b w:val="false"/>
                <w:i w:val="false"/>
                <w:color w:val="000000"/>
                <w:sz w:val="20"/>
              </w:rPr>
              <w:t>
(csdo:‌Building‌Number‌Id)</w:t>
            </w:r>
          </w:p>
          <w:bookmarkEnd w:id="6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683"/>
          <w:p>
            <w:pPr>
              <w:spacing w:after="20"/>
              <w:ind w:left="20"/>
              <w:jc w:val="both"/>
            </w:pPr>
            <w:r>
              <w:rPr>
                <w:rFonts w:ascii="Times New Roman"/>
                <w:b w:val="false"/>
                <w:i w:val="false"/>
                <w:color w:val="000000"/>
                <w:sz w:val="20"/>
              </w:rPr>
              <w:t>
*.20.15.7.10. Номер помещения</w:t>
            </w:r>
            <w:r>
              <w:br/>
            </w:r>
            <w:r>
              <w:rPr>
                <w:rFonts w:ascii="Times New Roman"/>
                <w:b w:val="false"/>
                <w:i w:val="false"/>
                <w:color w:val="000000"/>
                <w:sz w:val="20"/>
              </w:rPr>
              <w:t>
(csdo:‌Room‌Number‌Id)</w:t>
            </w:r>
          </w:p>
          <w:bookmarkEnd w:id="6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684"/>
          <w:p>
            <w:pPr>
              <w:spacing w:after="20"/>
              <w:ind w:left="20"/>
              <w:jc w:val="both"/>
            </w:pPr>
            <w:r>
              <w:rPr>
                <w:rFonts w:ascii="Times New Roman"/>
                <w:b w:val="false"/>
                <w:i w:val="false"/>
                <w:color w:val="000000"/>
                <w:sz w:val="20"/>
              </w:rPr>
              <w:t>
*.20.15.7.11. Почтовый индекс</w:t>
            </w:r>
            <w:r>
              <w:br/>
            </w:r>
            <w:r>
              <w:rPr>
                <w:rFonts w:ascii="Times New Roman"/>
                <w:b w:val="false"/>
                <w:i w:val="false"/>
                <w:color w:val="000000"/>
                <w:sz w:val="20"/>
              </w:rPr>
              <w:t>
(csdo:‌Post‌Code)</w:t>
            </w:r>
          </w:p>
          <w:bookmarkEnd w:id="6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B.042.00674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685"/>
          <w:p>
            <w:pPr>
              <w:spacing w:after="20"/>
              <w:ind w:left="20"/>
              <w:jc w:val="both"/>
            </w:pPr>
            <w:r>
              <w:rPr>
                <w:rFonts w:ascii="Times New Roman"/>
                <w:b w:val="false"/>
                <w:i w:val="false"/>
                <w:color w:val="000000"/>
                <w:sz w:val="20"/>
              </w:rPr>
              <w:t>
*.20.15.7.12. Номер абонентского ящика</w:t>
            </w:r>
            <w:r>
              <w:br/>
            </w:r>
            <w:r>
              <w:rPr>
                <w:rFonts w:ascii="Times New Roman"/>
                <w:b w:val="false"/>
                <w:i w:val="false"/>
                <w:color w:val="000000"/>
                <w:sz w:val="20"/>
              </w:rPr>
              <w:t>
(csdo:‌Post‌Office‌Box‌Id)</w:t>
            </w:r>
          </w:p>
          <w:bookmarkEnd w:id="6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B.042.00675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686"/>
          <w:p>
            <w:pPr>
              <w:spacing w:after="20"/>
              <w:ind w:left="20"/>
              <w:jc w:val="both"/>
            </w:pPr>
            <w:r>
              <w:rPr>
                <w:rFonts w:ascii="Times New Roman"/>
                <w:b w:val="false"/>
                <w:i w:val="false"/>
                <w:color w:val="000000"/>
                <w:sz w:val="20"/>
              </w:rPr>
              <w:t>
*.20.16. Сведения об обеззараживании</w:t>
            </w:r>
            <w:r>
              <w:br/>
            </w:r>
            <w:r>
              <w:rPr>
                <w:rFonts w:ascii="Times New Roman"/>
                <w:b w:val="false"/>
                <w:i w:val="false"/>
                <w:color w:val="000000"/>
                <w:sz w:val="20"/>
              </w:rPr>
              <w:t>
(cacdo:‌Goods‌Disinfection‌Details)</w:t>
            </w:r>
          </w:p>
          <w:bookmarkEnd w:id="6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B.042.00676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"13", то реквизит "Сведения об обеззараживании (cacdo:‌Goods‌Disinfection‌Details)"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687"/>
          <w:p>
            <w:pPr>
              <w:spacing w:after="20"/>
              <w:ind w:left="20"/>
              <w:jc w:val="both"/>
            </w:pPr>
            <w:r>
              <w:rPr>
                <w:rFonts w:ascii="Times New Roman"/>
                <w:b w:val="false"/>
                <w:i w:val="false"/>
                <w:color w:val="000000"/>
                <w:sz w:val="20"/>
              </w:rPr>
              <w:t>
*.20.16.1. Признак проведения обеззараживания</w:t>
            </w:r>
            <w:r>
              <w:br/>
            </w:r>
            <w:r>
              <w:rPr>
                <w:rFonts w:ascii="Times New Roman"/>
                <w:b w:val="false"/>
                <w:i w:val="false"/>
                <w:color w:val="000000"/>
                <w:sz w:val="20"/>
              </w:rPr>
              <w:t>
(casdo:‌Disinfection‌Indicator)</w:t>
            </w:r>
          </w:p>
          <w:bookmarkEnd w:id="6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B.042.00414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688"/>
          <w:p>
            <w:pPr>
              <w:spacing w:after="20"/>
              <w:ind w:left="20"/>
              <w:jc w:val="both"/>
            </w:pPr>
            <w:r>
              <w:rPr>
                <w:rFonts w:ascii="Times New Roman"/>
                <w:b w:val="false"/>
                <w:i w:val="false"/>
                <w:color w:val="000000"/>
                <w:sz w:val="20"/>
              </w:rPr>
              <w:t>
реквизит "Признак проведения обеззараживания (casdo:‌Disinfection‌Indicator)" должен содержать 1 из значений:</w:t>
            </w:r>
            <w:r>
              <w:br/>
            </w:r>
            <w:r>
              <w:rPr>
                <w:rFonts w:ascii="Times New Roman"/>
                <w:b w:val="false"/>
                <w:i w:val="false"/>
                <w:color w:val="000000"/>
                <w:sz w:val="20"/>
              </w:rPr>
              <w:t>1 – обеззараживание продукции проводилось;</w:t>
            </w:r>
            <w:r>
              <w:br/>
            </w:r>
            <w:r>
              <w:rPr>
                <w:rFonts w:ascii="Times New Roman"/>
                <w:b w:val="false"/>
                <w:i w:val="false"/>
                <w:color w:val="000000"/>
                <w:sz w:val="20"/>
              </w:rPr>
              <w:t>
0 – обеззараживание продукции не проводилось или сведения о проведении обеззараживания отсутствуют</w:t>
            </w:r>
          </w:p>
          <w:bookmarkEnd w:id="688"/>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689"/>
          <w:p>
            <w:pPr>
              <w:spacing w:after="20"/>
              <w:ind w:left="20"/>
              <w:jc w:val="both"/>
            </w:pPr>
            <w:r>
              <w:rPr>
                <w:rFonts w:ascii="Times New Roman"/>
                <w:b w:val="false"/>
                <w:i w:val="false"/>
                <w:color w:val="000000"/>
                <w:sz w:val="20"/>
              </w:rPr>
              <w:t>
*.20.16.2. Сведения о проведенном обеззараживании</w:t>
            </w:r>
            <w:r>
              <w:br/>
            </w:r>
            <w:r>
              <w:rPr>
                <w:rFonts w:ascii="Times New Roman"/>
                <w:b w:val="false"/>
                <w:i w:val="false"/>
                <w:color w:val="000000"/>
                <w:sz w:val="20"/>
              </w:rPr>
              <w:t>
(cacdo:‌Disinfection‌Details)</w:t>
            </w:r>
          </w:p>
          <w:bookmarkEnd w:id="6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B.042.00677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проведения обеззараживания (casdo:‌Disinfection‌Indicator)" содержит значение "1", реквизит "Сведения о проведенном обеззараживании (cacdo:‌Disinfection‌Details)" должен быть заполнен, иначе реквизит "Признак проведения обеззараживания (casdo:‌Disinfection‌Indicator)"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690"/>
          <w:p>
            <w:pPr>
              <w:spacing w:after="20"/>
              <w:ind w:left="20"/>
              <w:jc w:val="both"/>
            </w:pPr>
            <w:r>
              <w:rPr>
                <w:rFonts w:ascii="Times New Roman"/>
                <w:b w:val="false"/>
                <w:i w:val="false"/>
                <w:color w:val="000000"/>
                <w:sz w:val="20"/>
              </w:rPr>
              <w:t>
*.20.16.2.1. Дата</w:t>
            </w:r>
            <w:r>
              <w:br/>
            </w:r>
            <w:r>
              <w:rPr>
                <w:rFonts w:ascii="Times New Roman"/>
                <w:b w:val="false"/>
                <w:i w:val="false"/>
                <w:color w:val="000000"/>
                <w:sz w:val="20"/>
              </w:rPr>
              <w:t>
(csdo:‌Event‌Date)</w:t>
            </w:r>
          </w:p>
          <w:bookmarkEnd w:id="6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(csdo:‌Event‌Date)"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691"/>
          <w:p>
            <w:pPr>
              <w:spacing w:after="20"/>
              <w:ind w:left="20"/>
              <w:jc w:val="both"/>
            </w:pPr>
            <w:r>
              <w:rPr>
                <w:rFonts w:ascii="Times New Roman"/>
                <w:b w:val="false"/>
                <w:i w:val="false"/>
                <w:color w:val="000000"/>
                <w:sz w:val="20"/>
              </w:rPr>
              <w:t>
*.20.16.2.2. Продолжительность обработки</w:t>
            </w:r>
            <w:r>
              <w:br/>
            </w:r>
            <w:r>
              <w:rPr>
                <w:rFonts w:ascii="Times New Roman"/>
                <w:b w:val="false"/>
                <w:i w:val="false"/>
                <w:color w:val="000000"/>
                <w:sz w:val="20"/>
              </w:rPr>
              <w:t>
(casdo:‌Exposition‌Duration)</w:t>
            </w:r>
          </w:p>
          <w:bookmarkEnd w:id="6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692"/>
          <w:p>
            <w:pPr>
              <w:spacing w:after="20"/>
              <w:ind w:left="20"/>
              <w:jc w:val="both"/>
            </w:pPr>
            <w:r>
              <w:rPr>
                <w:rFonts w:ascii="Times New Roman"/>
                <w:b w:val="false"/>
                <w:i w:val="false"/>
                <w:color w:val="000000"/>
                <w:sz w:val="20"/>
              </w:rPr>
              <w:t>
*.20.16.2.3. Способ обработки</w:t>
            </w:r>
            <w:r>
              <w:br/>
            </w:r>
            <w:r>
              <w:rPr>
                <w:rFonts w:ascii="Times New Roman"/>
                <w:b w:val="false"/>
                <w:i w:val="false"/>
                <w:color w:val="000000"/>
                <w:sz w:val="20"/>
              </w:rPr>
              <w:t>
(casdo:‌Disinfection‌Method‌Name)</w:t>
            </w:r>
          </w:p>
          <w:bookmarkEnd w:id="6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693"/>
          <w:p>
            <w:pPr>
              <w:spacing w:after="20"/>
              <w:ind w:left="20"/>
              <w:jc w:val="both"/>
            </w:pPr>
            <w:r>
              <w:rPr>
                <w:rFonts w:ascii="Times New Roman"/>
                <w:b w:val="false"/>
                <w:i w:val="false"/>
                <w:color w:val="000000"/>
                <w:sz w:val="20"/>
              </w:rPr>
              <w:t>
*.20.16.2.4. Наименование химического вещества (субстанции)</w:t>
            </w:r>
            <w:r>
              <w:br/>
            </w:r>
            <w:r>
              <w:rPr>
                <w:rFonts w:ascii="Times New Roman"/>
                <w:b w:val="false"/>
                <w:i w:val="false"/>
                <w:color w:val="000000"/>
                <w:sz w:val="20"/>
              </w:rPr>
              <w:t>
(casdo:‌Chemical‌Name)</w:t>
            </w:r>
          </w:p>
          <w:bookmarkEnd w:id="6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694"/>
          <w:p>
            <w:pPr>
              <w:spacing w:after="20"/>
              <w:ind w:left="20"/>
              <w:jc w:val="both"/>
            </w:pPr>
            <w:r>
              <w:rPr>
                <w:rFonts w:ascii="Times New Roman"/>
                <w:b w:val="false"/>
                <w:i w:val="false"/>
                <w:color w:val="000000"/>
                <w:sz w:val="20"/>
              </w:rPr>
              <w:t>
*.20.16.2.5. Температура обработки</w:t>
            </w:r>
            <w:r>
              <w:br/>
            </w:r>
            <w:r>
              <w:rPr>
                <w:rFonts w:ascii="Times New Roman"/>
                <w:b w:val="false"/>
                <w:i w:val="false"/>
                <w:color w:val="000000"/>
                <w:sz w:val="20"/>
              </w:rPr>
              <w:t>
(casdo:‌Temperature‌Measure)</w:t>
            </w:r>
          </w:p>
          <w:bookmarkEnd w:id="6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695"/>
          <w:p>
            <w:pPr>
              <w:spacing w:after="20"/>
              <w:ind w:left="20"/>
              <w:jc w:val="both"/>
            </w:pPr>
            <w:r>
              <w:rPr>
                <w:rFonts w:ascii="Times New Roman"/>
                <w:b w:val="false"/>
                <w:i w:val="false"/>
                <w:color w:val="000000"/>
                <w:sz w:val="20"/>
              </w:rPr>
              <w:t>
*.20.16.2.6. Концентрация вещества</w:t>
            </w:r>
            <w:r>
              <w:br/>
            </w:r>
            <w:r>
              <w:rPr>
                <w:rFonts w:ascii="Times New Roman"/>
                <w:b w:val="false"/>
                <w:i w:val="false"/>
                <w:color w:val="000000"/>
                <w:sz w:val="20"/>
              </w:rPr>
              <w:t>
(casdo:‌Concentration‌Measure)</w:t>
            </w:r>
          </w:p>
          <w:bookmarkEnd w:id="6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696"/>
          <w:p>
            <w:pPr>
              <w:spacing w:after="20"/>
              <w:ind w:left="20"/>
              <w:jc w:val="both"/>
            </w:pPr>
            <w:r>
              <w:rPr>
                <w:rFonts w:ascii="Times New Roman"/>
                <w:b w:val="false"/>
                <w:i w:val="false"/>
                <w:color w:val="000000"/>
                <w:sz w:val="20"/>
              </w:rPr>
              <w:t>
а) единица измерения</w:t>
            </w:r>
            <w:r>
              <w:br/>
            </w:r>
            <w:r>
              <w:rPr>
                <w:rFonts w:ascii="Times New Roman"/>
                <w:b w:val="false"/>
                <w:i w:val="false"/>
                <w:color w:val="000000"/>
                <w:sz w:val="20"/>
              </w:rPr>
              <w:t>
(атрибут measurement‌Unit‌Code)</w:t>
            </w:r>
          </w:p>
          <w:bookmarkEnd w:id="6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B.042.00678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697"/>
          <w:p>
            <w:pPr>
              <w:spacing w:after="20"/>
              <w:ind w:left="20"/>
              <w:jc w:val="both"/>
            </w:pPr>
            <w:r>
              <w:rPr>
                <w:rFonts w:ascii="Times New Roman"/>
                <w:b w:val="false"/>
                <w:i w:val="false"/>
                <w:color w:val="000000"/>
                <w:sz w:val="20"/>
              </w:rPr>
              <w:t>
атрибут "единица измерения (атрибут measurement‌Unit‌Code)" реквизита "Концентрация вещества (casdo:‌Concentration‌Measure)" должен содержать значение код единицы измерения в соответствии с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(атрибут measurement‌Unit‌Code‌List‌Id)"</w:t>
            </w:r>
          </w:p>
          <w:bookmarkEnd w:id="697"/>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698"/>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measurement‌Unit‌Code‌List‌Id)</w:t>
            </w:r>
          </w:p>
          <w:bookmarkEnd w:id="6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B.042.00679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должен содержать идентификатор применяемого классификатора по реестру НСИ Союза**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699"/>
          <w:p>
            <w:pPr>
              <w:spacing w:after="20"/>
              <w:ind w:left="20"/>
              <w:jc w:val="both"/>
            </w:pPr>
            <w:r>
              <w:rPr>
                <w:rFonts w:ascii="Times New Roman"/>
                <w:b w:val="false"/>
                <w:i w:val="false"/>
                <w:color w:val="000000"/>
                <w:sz w:val="20"/>
              </w:rPr>
              <w:t>
*.20.16.2.7. Доза вещества</w:t>
            </w:r>
            <w:r>
              <w:br/>
            </w:r>
            <w:r>
              <w:rPr>
                <w:rFonts w:ascii="Times New Roman"/>
                <w:b w:val="false"/>
                <w:i w:val="false"/>
                <w:color w:val="000000"/>
                <w:sz w:val="20"/>
              </w:rPr>
              <w:t>
(casdo:‌Dose‌Measure)</w:t>
            </w:r>
          </w:p>
          <w:bookmarkEnd w:id="6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700"/>
          <w:p>
            <w:pPr>
              <w:spacing w:after="20"/>
              <w:ind w:left="20"/>
              <w:jc w:val="both"/>
            </w:pPr>
            <w:r>
              <w:rPr>
                <w:rFonts w:ascii="Times New Roman"/>
                <w:b w:val="false"/>
                <w:i w:val="false"/>
                <w:color w:val="000000"/>
                <w:sz w:val="20"/>
              </w:rPr>
              <w:t>
а) единица измерения</w:t>
            </w:r>
            <w:r>
              <w:br/>
            </w:r>
            <w:r>
              <w:rPr>
                <w:rFonts w:ascii="Times New Roman"/>
                <w:b w:val="false"/>
                <w:i w:val="false"/>
                <w:color w:val="000000"/>
                <w:sz w:val="20"/>
              </w:rPr>
              <w:t>
(атрибут measurement‌Unit‌Code)</w:t>
            </w:r>
          </w:p>
          <w:bookmarkEnd w:id="7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701"/>
          <w:p>
            <w:pPr>
              <w:spacing w:after="20"/>
              <w:ind w:left="20"/>
              <w:jc w:val="both"/>
            </w:pPr>
            <w:r>
              <w:rPr>
                <w:rFonts w:ascii="Times New Roman"/>
                <w:b w:val="false"/>
                <w:i w:val="false"/>
                <w:color w:val="000000"/>
                <w:sz w:val="20"/>
              </w:rPr>
              <w:t>
атрибут "единица измерения (атрибут measurement‌Unit‌Code)" реквизита "Доза вещества (casdo:‌Dose‌Measure)" должен содержать значение кода единицы измерения в соответствии с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(атрибут measurement‌Unit‌Code‌List‌Id)"</w:t>
            </w:r>
          </w:p>
          <w:bookmarkEnd w:id="701"/>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702"/>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measurement‌Unit‌Code‌List‌Id)</w:t>
            </w:r>
          </w:p>
          <w:bookmarkEnd w:id="7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B.042.00417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должен содержать идентификатор используемого классификатора по реестру НСИ Союза**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703"/>
          <w:p>
            <w:pPr>
              <w:spacing w:after="20"/>
              <w:ind w:left="20"/>
              <w:jc w:val="both"/>
            </w:pPr>
            <w:r>
              <w:rPr>
                <w:rFonts w:ascii="Times New Roman"/>
                <w:b w:val="false"/>
                <w:i w:val="false"/>
                <w:color w:val="000000"/>
                <w:sz w:val="20"/>
              </w:rPr>
              <w:t>
*.20.16.2.8. Описание</w:t>
            </w:r>
            <w:r>
              <w:br/>
            </w:r>
            <w:r>
              <w:rPr>
                <w:rFonts w:ascii="Times New Roman"/>
                <w:b w:val="false"/>
                <w:i w:val="false"/>
                <w:color w:val="000000"/>
                <w:sz w:val="20"/>
              </w:rPr>
              <w:t>
(csdo:‌Description‌Text)</w:t>
            </w:r>
          </w:p>
          <w:bookmarkEnd w:id="7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704"/>
          <w:p>
            <w:pPr>
              <w:spacing w:after="20"/>
              <w:ind w:left="20"/>
              <w:jc w:val="both"/>
            </w:pPr>
            <w:r>
              <w:rPr>
                <w:rFonts w:ascii="Times New Roman"/>
                <w:b w:val="false"/>
                <w:i w:val="false"/>
                <w:color w:val="000000"/>
                <w:sz w:val="20"/>
              </w:rPr>
              <w:t>
*.21. Место и дата отгрузки товара</w:t>
            </w:r>
            <w:r>
              <w:br/>
            </w:r>
            <w:r>
              <w:rPr>
                <w:rFonts w:ascii="Times New Roman"/>
                <w:b w:val="false"/>
                <w:i w:val="false"/>
                <w:color w:val="000000"/>
                <w:sz w:val="20"/>
              </w:rPr>
              <w:t>
(cacdo:‌PIShipment‌Location‌Details)</w:t>
            </w:r>
          </w:p>
          <w:bookmarkEnd w:id="7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B.042.00418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"13", то реквизит "Место и дата отгрузки товара (cacdo:‌PIShipment‌Location‌Details)" должен быть заполнен, иначе реквизит " Место и дата отгрузки товара (cacdo:‌PIShipment‌Location‌Details)"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705"/>
          <w:p>
            <w:pPr>
              <w:spacing w:after="20"/>
              <w:ind w:left="20"/>
              <w:jc w:val="both"/>
            </w:pPr>
            <w:r>
              <w:rPr>
                <w:rFonts w:ascii="Times New Roman"/>
                <w:b w:val="false"/>
                <w:i w:val="false"/>
                <w:color w:val="000000"/>
                <w:sz w:val="20"/>
              </w:rPr>
              <w:t>
*.21.1. Код страны</w:t>
            </w:r>
            <w:r>
              <w:br/>
            </w:r>
            <w:r>
              <w:rPr>
                <w:rFonts w:ascii="Times New Roman"/>
                <w:b w:val="false"/>
                <w:i w:val="false"/>
                <w:color w:val="000000"/>
                <w:sz w:val="20"/>
              </w:rPr>
              <w:t>
(csdo:‌Unified‌Country‌Code)</w:t>
            </w:r>
          </w:p>
          <w:bookmarkEnd w:id="7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B.042.00419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ревизит "Код страны (csdo:‌Unified‌Country‌Code)" должен содержать двухбуквенное значение кода страны отгрузки товара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70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7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707"/>
          <w:p>
            <w:pPr>
              <w:spacing w:after="20"/>
              <w:ind w:left="20"/>
              <w:jc w:val="both"/>
            </w:pPr>
            <w:r>
              <w:rPr>
                <w:rFonts w:ascii="Times New Roman"/>
                <w:b w:val="false"/>
                <w:i w:val="false"/>
                <w:color w:val="000000"/>
                <w:sz w:val="20"/>
              </w:rPr>
              <w:t>
*.21.2. Код места или географического пункта</w:t>
            </w:r>
            <w:r>
              <w:br/>
            </w:r>
            <w:r>
              <w:rPr>
                <w:rFonts w:ascii="Times New Roman"/>
                <w:b w:val="false"/>
                <w:i w:val="false"/>
                <w:color w:val="000000"/>
                <w:sz w:val="20"/>
              </w:rPr>
              <w:t>
(casdo:‌Location‌Code)</w:t>
            </w:r>
          </w:p>
          <w:bookmarkEnd w:id="7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места или географического пункта (casdo:‌Location‌Code)" заполнен, то должен содержать кодовое обозначение места отгрузки в соответствии с классификатором, идентификатор которого указан в атрибуте "идентификатор справочника (классификатора) (атрибут code‌List‌Id)"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70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7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B.042.00422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должен содержать идентификатор используемого классификатора по реестру НСИ Союза**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709"/>
          <w:p>
            <w:pPr>
              <w:spacing w:after="20"/>
              <w:ind w:left="20"/>
              <w:jc w:val="both"/>
            </w:pPr>
            <w:r>
              <w:rPr>
                <w:rFonts w:ascii="Times New Roman"/>
                <w:b w:val="false"/>
                <w:i w:val="false"/>
                <w:color w:val="000000"/>
                <w:sz w:val="20"/>
              </w:rPr>
              <w:t>
*.21.3. Регион</w:t>
            </w:r>
            <w:r>
              <w:br/>
            </w:r>
            <w:r>
              <w:rPr>
                <w:rFonts w:ascii="Times New Roman"/>
                <w:b w:val="false"/>
                <w:i w:val="false"/>
                <w:color w:val="000000"/>
                <w:sz w:val="20"/>
              </w:rPr>
              <w:t>
(csdo:‌Region‌Name)</w:t>
            </w:r>
          </w:p>
          <w:bookmarkEnd w:id="7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710"/>
          <w:p>
            <w:pPr>
              <w:spacing w:after="20"/>
              <w:ind w:left="20"/>
              <w:jc w:val="both"/>
            </w:pPr>
            <w:r>
              <w:rPr>
                <w:rFonts w:ascii="Times New Roman"/>
                <w:b w:val="false"/>
                <w:i w:val="false"/>
                <w:color w:val="000000"/>
                <w:sz w:val="20"/>
              </w:rPr>
              <w:t>
*.21.4. Район</w:t>
            </w:r>
            <w:r>
              <w:br/>
            </w:r>
            <w:r>
              <w:rPr>
                <w:rFonts w:ascii="Times New Roman"/>
                <w:b w:val="false"/>
                <w:i w:val="false"/>
                <w:color w:val="000000"/>
                <w:sz w:val="20"/>
              </w:rPr>
              <w:t>
(csdo:‌District‌Name)</w:t>
            </w:r>
          </w:p>
          <w:bookmarkEnd w:id="7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711"/>
          <w:p>
            <w:pPr>
              <w:spacing w:after="20"/>
              <w:ind w:left="20"/>
              <w:jc w:val="both"/>
            </w:pPr>
            <w:r>
              <w:rPr>
                <w:rFonts w:ascii="Times New Roman"/>
                <w:b w:val="false"/>
                <w:i w:val="false"/>
                <w:color w:val="000000"/>
                <w:sz w:val="20"/>
              </w:rPr>
              <w:t>
*.21.5. Город</w:t>
            </w:r>
            <w:r>
              <w:br/>
            </w:r>
            <w:r>
              <w:rPr>
                <w:rFonts w:ascii="Times New Roman"/>
                <w:b w:val="false"/>
                <w:i w:val="false"/>
                <w:color w:val="000000"/>
                <w:sz w:val="20"/>
              </w:rPr>
              <w:t>
(csdo:‌City‌Name)</w:t>
            </w:r>
          </w:p>
          <w:bookmarkEnd w:id="7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712"/>
          <w:p>
            <w:pPr>
              <w:spacing w:after="20"/>
              <w:ind w:left="20"/>
              <w:jc w:val="both"/>
            </w:pPr>
            <w:r>
              <w:rPr>
                <w:rFonts w:ascii="Times New Roman"/>
                <w:b w:val="false"/>
                <w:i w:val="false"/>
                <w:color w:val="000000"/>
                <w:sz w:val="20"/>
              </w:rPr>
              <w:t>
*.21.6. Населенный пункт</w:t>
            </w:r>
            <w:r>
              <w:br/>
            </w:r>
            <w:r>
              <w:rPr>
                <w:rFonts w:ascii="Times New Roman"/>
                <w:b w:val="false"/>
                <w:i w:val="false"/>
                <w:color w:val="000000"/>
                <w:sz w:val="20"/>
              </w:rPr>
              <w:t>
(csdo:‌Settlement‌Name)</w:t>
            </w:r>
          </w:p>
          <w:bookmarkEnd w:id="7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 Город (csdo:‌City‌Name)"</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713"/>
          <w:p>
            <w:pPr>
              <w:spacing w:after="20"/>
              <w:ind w:left="20"/>
              <w:jc w:val="both"/>
            </w:pPr>
            <w:r>
              <w:rPr>
                <w:rFonts w:ascii="Times New Roman"/>
                <w:b w:val="false"/>
                <w:i w:val="false"/>
                <w:color w:val="000000"/>
                <w:sz w:val="20"/>
              </w:rPr>
              <w:t>
*.21.7. Дата</w:t>
            </w:r>
            <w:r>
              <w:br/>
            </w:r>
            <w:r>
              <w:rPr>
                <w:rFonts w:ascii="Times New Roman"/>
                <w:b w:val="false"/>
                <w:i w:val="false"/>
                <w:color w:val="000000"/>
                <w:sz w:val="20"/>
              </w:rPr>
              <w:t>
(csdo:‌Event‌Date)</w:t>
            </w:r>
          </w:p>
          <w:bookmarkEnd w:id="71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B.042.00680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(csdo:‌Event‌Date)"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B.042.00424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(csdo:‌Event‌Date)"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714"/>
          <w:p>
            <w:pPr>
              <w:spacing w:after="20"/>
              <w:ind w:left="20"/>
              <w:jc w:val="both"/>
            </w:pPr>
            <w:r>
              <w:rPr>
                <w:rFonts w:ascii="Times New Roman"/>
                <w:b w:val="false"/>
                <w:i w:val="false"/>
                <w:color w:val="000000"/>
                <w:sz w:val="20"/>
              </w:rPr>
              <w:t>
12.15. Мера обеспечения соблюдения таможенного транзита</w:t>
            </w:r>
            <w:r>
              <w:br/>
            </w:r>
            <w:r>
              <w:rPr>
                <w:rFonts w:ascii="Times New Roman"/>
                <w:b w:val="false"/>
                <w:i w:val="false"/>
                <w:color w:val="000000"/>
                <w:sz w:val="20"/>
              </w:rPr>
              <w:t>
(cacdo:‌Transit‌Guarantee‌Details)</w:t>
            </w:r>
          </w:p>
          <w:bookmarkEnd w:id="7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то реквизит "Мера обеспечения соблюдения таможенного транзита (cacdo:‌Transit‌Guarantee‌Details)" должен быть заполнен, иначе реквизит "Мера обеспечения соблюдения таможенного транзита (cacdo:‌Transit‌Guarantee‌Details)"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715"/>
          <w:p>
            <w:pPr>
              <w:spacing w:after="20"/>
              <w:ind w:left="20"/>
              <w:jc w:val="both"/>
            </w:pPr>
            <w:r>
              <w:rPr>
                <w:rFonts w:ascii="Times New Roman"/>
                <w:b w:val="false"/>
                <w:i w:val="false"/>
                <w:color w:val="000000"/>
                <w:sz w:val="20"/>
              </w:rPr>
              <w:t>
12.15.1. Код меры обеспечения соблюдения таможенного транзита</w:t>
            </w:r>
            <w:r>
              <w:br/>
            </w:r>
            <w:r>
              <w:rPr>
                <w:rFonts w:ascii="Times New Roman"/>
                <w:b w:val="false"/>
                <w:i w:val="false"/>
                <w:color w:val="000000"/>
                <w:sz w:val="20"/>
              </w:rPr>
              <w:t>
(casdo:‌Transit‌Guarantee‌Measure‌Code)</w:t>
            </w:r>
          </w:p>
          <w:bookmarkEnd w:id="7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B.042.00427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меры обеспечения соблюдения таможенного транзита (casdo:‌Transit‌Guarantee‌Measure‌Code)" должен содержать значение кода меры обеспечения соблюдения таможенного транзита в соответствии с классификатором кодов меры обеспечения соблюдения таможенного транзита"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71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7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B.042.00428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меры обеспечения соблюдения таможенного транзита (casdo:‌Transit‌Guarantee‌Measure‌Code)" должен содержать значение "2017"</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717"/>
          <w:p>
            <w:pPr>
              <w:spacing w:after="20"/>
              <w:ind w:left="20"/>
              <w:jc w:val="both"/>
            </w:pPr>
            <w:r>
              <w:rPr>
                <w:rFonts w:ascii="Times New Roman"/>
                <w:b w:val="false"/>
                <w:i w:val="false"/>
                <w:color w:val="000000"/>
                <w:sz w:val="20"/>
              </w:rPr>
              <w:t>
12.15.2. Сумма (размер) обеспечения</w:t>
            </w:r>
            <w:r>
              <w:br/>
            </w:r>
            <w:r>
              <w:rPr>
                <w:rFonts w:ascii="Times New Roman"/>
                <w:b w:val="false"/>
                <w:i w:val="false"/>
                <w:color w:val="000000"/>
                <w:sz w:val="20"/>
              </w:rPr>
              <w:t>
(casdo:‌Guarantee‌Amount)</w:t>
            </w:r>
          </w:p>
          <w:bookmarkEnd w:id="71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B.042.00429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718"/>
          <w:p>
            <w:pPr>
              <w:spacing w:after="20"/>
              <w:ind w:left="20"/>
              <w:jc w:val="both"/>
            </w:pPr>
            <w:r>
              <w:rPr>
                <w:rFonts w:ascii="Times New Roman"/>
                <w:b w:val="false"/>
                <w:i w:val="false"/>
                <w:color w:val="000000"/>
                <w:sz w:val="20"/>
              </w:rPr>
              <w:t>
если реквизит "Код меры обеспечения соблюдения таможенного транзита (casdo:TransitGuaranteeMeasureCode)" содержит значение "01", "02", "03", "04", то реквизит "Сумма (размер) обеспечения</w:t>
            </w:r>
            <w:r>
              <w:br/>
            </w:r>
            <w:r>
              <w:rPr>
                <w:rFonts w:ascii="Times New Roman"/>
                <w:b w:val="false"/>
                <w:i w:val="false"/>
                <w:color w:val="000000"/>
                <w:sz w:val="20"/>
              </w:rPr>
              <w:t>
</w:t>
            </w:r>
            <w:r>
              <w:rPr>
                <w:rFonts w:ascii="Times New Roman"/>
                <w:b w:val="false"/>
                <w:i w:val="false"/>
                <w:color w:val="000000"/>
                <w:sz w:val="20"/>
              </w:rPr>
              <w:t>(casdo:‌Guarantee‌Amount)" должен быть заполнен, иначе реквизит "Сумма (размер) обеспечения</w:t>
            </w:r>
            <w:r>
              <w:br/>
            </w:r>
            <w:r>
              <w:rPr>
                <w:rFonts w:ascii="Times New Roman"/>
                <w:b w:val="false"/>
                <w:i w:val="false"/>
                <w:color w:val="000000"/>
                <w:sz w:val="20"/>
              </w:rPr>
              <w:t>
(casdo:‌Guarantee‌Amount)" не должен быть заполнен</w:t>
            </w:r>
          </w:p>
          <w:bookmarkEnd w:id="71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B.042.00681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"Сумма (размер) обеспечения (casdo:‌Guarantee‌Amount)"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719"/>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7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валюты (атрибут currency‌Code)" реквизита "Сумма (размер) обеспечения (casdo:‌Guarantee‌Amount)" должен трехбуквенное значение кода валюты в соответствии с классификатором валют</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720"/>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7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B.042.00431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классификатора валют (атрибут currency‌Code‌List‌Id)" реквизита "Сумма (размер) обеспечения (casdo:‌Guarantee‌Amount)"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721"/>
          <w:p>
            <w:pPr>
              <w:spacing w:after="20"/>
              <w:ind w:left="20"/>
              <w:jc w:val="both"/>
            </w:pPr>
            <w:r>
              <w:rPr>
                <w:rFonts w:ascii="Times New Roman"/>
                <w:b w:val="false"/>
                <w:i w:val="false"/>
                <w:color w:val="000000"/>
                <w:sz w:val="20"/>
              </w:rPr>
              <w:t>
12.15.3. Регистрационный номер сертификата обеспечения исполнения обязанности по уплате таможенных пошлин, налогов</w:t>
            </w:r>
            <w:r>
              <w:br/>
            </w:r>
            <w:r>
              <w:rPr>
                <w:rFonts w:ascii="Times New Roman"/>
                <w:b w:val="false"/>
                <w:i w:val="false"/>
                <w:color w:val="000000"/>
                <w:sz w:val="20"/>
              </w:rPr>
              <w:t>
(cacdo:‌Guarantee‌Certificate‌Id‌Details)</w:t>
            </w:r>
          </w:p>
          <w:bookmarkEnd w:id="7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B.042.00682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меры обеспечения соблюдения таможенного транзита (casdo:TransitGuaranteeMeasureCode)" содержит значение "01", "02", "03", "04", то реквизит "Регистрационный номер сертификата обеспечения исполнения обязанности по уплате таможенных пошлин, налогов (cacdo:‌Guarantee‌Certificate‌Id‌Details)"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722"/>
          <w:p>
            <w:pPr>
              <w:spacing w:after="20"/>
              <w:ind w:left="20"/>
              <w:jc w:val="both"/>
            </w:pPr>
            <w:r>
              <w:rPr>
                <w:rFonts w:ascii="Times New Roman"/>
                <w:b w:val="false"/>
                <w:i w:val="false"/>
                <w:color w:val="000000"/>
                <w:sz w:val="20"/>
              </w:rPr>
              <w:t>
*.1. Код таможенного органа</w:t>
            </w:r>
            <w:r>
              <w:br/>
            </w:r>
            <w:r>
              <w:rPr>
                <w:rFonts w:ascii="Times New Roman"/>
                <w:b w:val="false"/>
                <w:i w:val="false"/>
                <w:color w:val="000000"/>
                <w:sz w:val="20"/>
              </w:rPr>
              <w:t>
(csdo:‌Customs‌Office‌Code)</w:t>
            </w:r>
          </w:p>
          <w:bookmarkEnd w:id="7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723"/>
          <w:p>
            <w:pPr>
              <w:spacing w:after="20"/>
              <w:ind w:left="20"/>
              <w:jc w:val="both"/>
            </w:pPr>
            <w:r>
              <w:rPr>
                <w:rFonts w:ascii="Times New Roman"/>
                <w:b w:val="false"/>
                <w:i w:val="false"/>
                <w:color w:val="000000"/>
                <w:sz w:val="20"/>
              </w:rPr>
              <w:t>
*.2. Дата документа</w:t>
            </w:r>
            <w:r>
              <w:br/>
            </w:r>
            <w:r>
              <w:rPr>
                <w:rFonts w:ascii="Times New Roman"/>
                <w:b w:val="false"/>
                <w:i w:val="false"/>
                <w:color w:val="000000"/>
                <w:sz w:val="20"/>
              </w:rPr>
              <w:t>
(csdo:‌Doc‌Creation‌Date)</w:t>
            </w:r>
          </w:p>
          <w:bookmarkEnd w:id="7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B.042.00434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724"/>
          <w:p>
            <w:pPr>
              <w:spacing w:after="20"/>
              <w:ind w:left="20"/>
              <w:jc w:val="both"/>
            </w:pPr>
            <w:r>
              <w:rPr>
                <w:rFonts w:ascii="Times New Roman"/>
                <w:b w:val="false"/>
                <w:i w:val="false"/>
                <w:color w:val="000000"/>
                <w:sz w:val="20"/>
              </w:rPr>
              <w:t>
*.3. Номер таможенного документа по журналу регистрации</w:t>
            </w:r>
            <w:r>
              <w:br/>
            </w:r>
            <w:r>
              <w:rPr>
                <w:rFonts w:ascii="Times New Roman"/>
                <w:b w:val="false"/>
                <w:i w:val="false"/>
                <w:color w:val="000000"/>
                <w:sz w:val="20"/>
              </w:rPr>
              <w:t>
(casdo:‌Customs‌Document‌Id)</w:t>
            </w:r>
          </w:p>
          <w:bookmarkEnd w:id="7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725"/>
          <w:p>
            <w:pPr>
              <w:spacing w:after="20"/>
              <w:ind w:left="20"/>
              <w:jc w:val="both"/>
            </w:pPr>
            <w:r>
              <w:rPr>
                <w:rFonts w:ascii="Times New Roman"/>
                <w:b w:val="false"/>
                <w:i w:val="false"/>
                <w:color w:val="000000"/>
                <w:sz w:val="20"/>
              </w:rPr>
              <w:t>
12.15.4. Документ, подтверждающий применение мер обеспечения соблюдения таможенного транзита</w:t>
            </w:r>
            <w:r>
              <w:br/>
            </w:r>
            <w:r>
              <w:rPr>
                <w:rFonts w:ascii="Times New Roman"/>
                <w:b w:val="false"/>
                <w:i w:val="false"/>
                <w:color w:val="000000"/>
                <w:sz w:val="20"/>
              </w:rPr>
              <w:t>
(cacdo:‌Transit‌Guarantee‌Doc‌Details)</w:t>
            </w:r>
          </w:p>
          <w:bookmarkEnd w:id="7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726"/>
          <w:p>
            <w:pPr>
              <w:spacing w:after="20"/>
              <w:ind w:left="20"/>
              <w:jc w:val="both"/>
            </w:pPr>
            <w:r>
              <w:rPr>
                <w:rFonts w:ascii="Times New Roman"/>
                <w:b w:val="false"/>
                <w:i w:val="false"/>
                <w:color w:val="000000"/>
                <w:sz w:val="20"/>
              </w:rPr>
              <w:t>
*.1. Код вида документа</w:t>
            </w:r>
            <w:r>
              <w:br/>
            </w:r>
            <w:r>
              <w:rPr>
                <w:rFonts w:ascii="Times New Roman"/>
                <w:b w:val="false"/>
                <w:i w:val="false"/>
                <w:color w:val="000000"/>
                <w:sz w:val="20"/>
              </w:rPr>
              <w:t>
(csdo:‌Doc‌Kind‌Code)</w:t>
            </w:r>
          </w:p>
          <w:bookmarkEnd w:id="7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B.042.00436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заполнен, то реквизит "Код вида документа (csdo:‌Doc‌Kind‌Code)" должен содержать значение кода вида документа в соответствии с классификатором видов документов и сведений</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727"/>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7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B.042.00437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(csdo:‌Doc‌Kind‌Code)"должен содержать значение "2009"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728"/>
          <w:p>
            <w:pPr>
              <w:spacing w:after="20"/>
              <w:ind w:left="20"/>
              <w:jc w:val="both"/>
            </w:pPr>
            <w:r>
              <w:rPr>
                <w:rFonts w:ascii="Times New Roman"/>
                <w:b w:val="false"/>
                <w:i w:val="false"/>
                <w:color w:val="000000"/>
                <w:sz w:val="20"/>
              </w:rPr>
              <w:t>
*.2. Наименование документа</w:t>
            </w:r>
            <w:r>
              <w:br/>
            </w:r>
            <w:r>
              <w:rPr>
                <w:rFonts w:ascii="Times New Roman"/>
                <w:b w:val="false"/>
                <w:i w:val="false"/>
                <w:color w:val="000000"/>
                <w:sz w:val="20"/>
              </w:rPr>
              <w:t>
(csdo:‌Doc‌Name)</w:t>
            </w:r>
          </w:p>
          <w:bookmarkEnd w:id="7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729"/>
          <w:p>
            <w:pPr>
              <w:spacing w:after="20"/>
              <w:ind w:left="20"/>
              <w:jc w:val="both"/>
            </w:pPr>
            <w:r>
              <w:rPr>
                <w:rFonts w:ascii="Times New Roman"/>
                <w:b w:val="false"/>
                <w:i w:val="false"/>
                <w:color w:val="000000"/>
                <w:sz w:val="20"/>
              </w:rPr>
              <w:t>
*.3. Номер документа</w:t>
            </w:r>
            <w:r>
              <w:br/>
            </w:r>
            <w:r>
              <w:rPr>
                <w:rFonts w:ascii="Times New Roman"/>
                <w:b w:val="false"/>
                <w:i w:val="false"/>
                <w:color w:val="000000"/>
                <w:sz w:val="20"/>
              </w:rPr>
              <w:t>
(csdo:‌Doc‌Id)</w:t>
            </w:r>
          </w:p>
          <w:bookmarkEnd w:id="7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B.042.00683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730"/>
          <w:p>
            <w:pPr>
              <w:spacing w:after="20"/>
              <w:ind w:left="20"/>
              <w:jc w:val="both"/>
            </w:pPr>
            <w:r>
              <w:rPr>
                <w:rFonts w:ascii="Times New Roman"/>
                <w:b w:val="false"/>
                <w:i w:val="false"/>
                <w:color w:val="000000"/>
                <w:sz w:val="20"/>
              </w:rPr>
              <w:t>
*.4. Дата документа</w:t>
            </w:r>
            <w:r>
              <w:br/>
            </w:r>
            <w:r>
              <w:rPr>
                <w:rFonts w:ascii="Times New Roman"/>
                <w:b w:val="false"/>
                <w:i w:val="false"/>
                <w:color w:val="000000"/>
                <w:sz w:val="20"/>
              </w:rPr>
              <w:t>
(csdo:‌Doc‌Creation‌Date)</w:t>
            </w:r>
          </w:p>
          <w:bookmarkEnd w:id="73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B.042.00684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документа (csdo:‌Doc‌Creation‌Date)"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B.042.00685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731"/>
          <w:p>
            <w:pPr>
              <w:spacing w:after="20"/>
              <w:ind w:left="20"/>
              <w:jc w:val="both"/>
            </w:pPr>
            <w:r>
              <w:rPr>
                <w:rFonts w:ascii="Times New Roman"/>
                <w:b w:val="false"/>
                <w:i w:val="false"/>
                <w:color w:val="000000"/>
                <w:sz w:val="20"/>
              </w:rPr>
              <w:t>
*.5. Дата начала срока действия документа</w:t>
            </w:r>
            <w:r>
              <w:br/>
            </w:r>
            <w:r>
              <w:rPr>
                <w:rFonts w:ascii="Times New Roman"/>
                <w:b w:val="false"/>
                <w:i w:val="false"/>
                <w:color w:val="000000"/>
                <w:sz w:val="20"/>
              </w:rPr>
              <w:t>
(csdo:‌Doc‌Start‌Date)</w:t>
            </w:r>
          </w:p>
          <w:bookmarkEnd w:id="7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B.042.00439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начала срока действия документа (csdo:‌Doc‌Start‌Date)" заполнен, то значение реквизита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732"/>
          <w:p>
            <w:pPr>
              <w:spacing w:after="20"/>
              <w:ind w:left="20"/>
              <w:jc w:val="both"/>
            </w:pPr>
            <w:r>
              <w:rPr>
                <w:rFonts w:ascii="Times New Roman"/>
                <w:b w:val="false"/>
                <w:i w:val="false"/>
                <w:color w:val="000000"/>
                <w:sz w:val="20"/>
              </w:rPr>
              <w:t>
*.6. Дата истечения срока действия документа</w:t>
            </w:r>
            <w:r>
              <w:br/>
            </w:r>
            <w:r>
              <w:rPr>
                <w:rFonts w:ascii="Times New Roman"/>
                <w:b w:val="false"/>
                <w:i w:val="false"/>
                <w:color w:val="000000"/>
                <w:sz w:val="20"/>
              </w:rPr>
              <w:t>
(csdo:‌Doc‌Validity‌Date)</w:t>
            </w:r>
          </w:p>
          <w:bookmarkEnd w:id="7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истечения срока действия документа (csdo:‌Doc‌Validity‌Date)" заполнен, то значение реквизита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733"/>
          <w:p>
            <w:pPr>
              <w:spacing w:after="20"/>
              <w:ind w:left="20"/>
              <w:jc w:val="both"/>
            </w:pPr>
            <w:r>
              <w:rPr>
                <w:rFonts w:ascii="Times New Roman"/>
                <w:b w:val="false"/>
                <w:i w:val="false"/>
                <w:color w:val="000000"/>
                <w:sz w:val="20"/>
              </w:rPr>
              <w:t>
12.15.5. Код гарантии</w:t>
            </w:r>
            <w:r>
              <w:br/>
            </w:r>
            <w:r>
              <w:rPr>
                <w:rFonts w:ascii="Times New Roman"/>
                <w:b w:val="false"/>
                <w:i w:val="false"/>
                <w:color w:val="000000"/>
                <w:sz w:val="20"/>
              </w:rPr>
              <w:t>
(casdo:‌National‌Guarantee‌Code)</w:t>
            </w:r>
          </w:p>
          <w:bookmarkEnd w:id="7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B.042.00441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гарантии (casdo:‌National‌Guarantee‌Code)"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734"/>
          <w:p>
            <w:pPr>
              <w:spacing w:after="20"/>
              <w:ind w:left="20"/>
              <w:jc w:val="both"/>
            </w:pPr>
            <w:r>
              <w:rPr>
                <w:rFonts w:ascii="Times New Roman"/>
                <w:b w:val="false"/>
                <w:i w:val="false"/>
                <w:color w:val="000000"/>
                <w:sz w:val="20"/>
              </w:rPr>
              <w:t>
12.15.6. Код страны в которой гарантия не применяется</w:t>
            </w:r>
            <w:r>
              <w:br/>
            </w:r>
            <w:r>
              <w:rPr>
                <w:rFonts w:ascii="Times New Roman"/>
                <w:b w:val="false"/>
                <w:i w:val="false"/>
                <w:color w:val="000000"/>
                <w:sz w:val="20"/>
              </w:rPr>
              <w:t>
(casdo:‌Non‌Guarantee‌Country‌Code)</w:t>
            </w:r>
          </w:p>
          <w:bookmarkEnd w:id="7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B.042.00442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в которой гарантия не применяется (casdo:‌Non‌Guarantee‌Country‌Code)"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735"/>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7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736"/>
          <w:p>
            <w:pPr>
              <w:spacing w:after="20"/>
              <w:ind w:left="20"/>
              <w:jc w:val="both"/>
            </w:pPr>
            <w:r>
              <w:rPr>
                <w:rFonts w:ascii="Times New Roman"/>
                <w:b w:val="false"/>
                <w:i w:val="false"/>
                <w:color w:val="000000"/>
                <w:sz w:val="20"/>
              </w:rPr>
              <w:t>
12.15.7. Документ, подтверждающий включение лица в реестр</w:t>
            </w:r>
            <w:r>
              <w:br/>
            </w:r>
            <w:r>
              <w:rPr>
                <w:rFonts w:ascii="Times New Roman"/>
                <w:b w:val="false"/>
                <w:i w:val="false"/>
                <w:color w:val="000000"/>
                <w:sz w:val="20"/>
              </w:rPr>
              <w:t>
(cacdo:‌Register‌Document‌Id‌Details)</w:t>
            </w:r>
          </w:p>
          <w:bookmarkEnd w:id="7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B.042.00444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меры обеспечения соблюдения таможенного транзита (casdo:‌Transit‌Guarantee‌Measure‌Code)" содержит значение "07", "08", то реквизит "Документ, подтверждающий включение лица в реестр (cacdo:‌Register‌Document‌Id‌Details)" должен быть заполнен, иначе реквизит "Документ, подтверждающий включение лица в реестр (cacdo:‌Register‌Document‌Id‌Details)"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737"/>
          <w:p>
            <w:pPr>
              <w:spacing w:after="20"/>
              <w:ind w:left="20"/>
              <w:jc w:val="both"/>
            </w:pPr>
            <w:r>
              <w:rPr>
                <w:rFonts w:ascii="Times New Roman"/>
                <w:b w:val="false"/>
                <w:i w:val="false"/>
                <w:color w:val="000000"/>
                <w:sz w:val="20"/>
              </w:rPr>
              <w:t>
*.1. Код страны</w:t>
            </w:r>
            <w:r>
              <w:br/>
            </w:r>
            <w:r>
              <w:rPr>
                <w:rFonts w:ascii="Times New Roman"/>
                <w:b w:val="false"/>
                <w:i w:val="false"/>
                <w:color w:val="000000"/>
                <w:sz w:val="20"/>
              </w:rPr>
              <w:t>
(csdo:‌Unified‌Country‌Code)</w:t>
            </w:r>
          </w:p>
          <w:bookmarkEnd w:id="7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B.042.00686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государства – члена Евразийского экономического союза, включившего юридическое лицо в реестр уполномоченных экономических операторов или реестр таможенных перевозчиков,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73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7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B.042.00445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739"/>
          <w:p>
            <w:pPr>
              <w:spacing w:after="20"/>
              <w:ind w:left="20"/>
              <w:jc w:val="both"/>
            </w:pPr>
            <w:r>
              <w:rPr>
                <w:rFonts w:ascii="Times New Roman"/>
                <w:b w:val="false"/>
                <w:i w:val="false"/>
                <w:color w:val="000000"/>
                <w:sz w:val="20"/>
              </w:rPr>
              <w:t>
*.2. Регистрационный номер юридического лица при включении в реестр</w:t>
            </w:r>
            <w:r>
              <w:br/>
            </w:r>
            <w:r>
              <w:rPr>
                <w:rFonts w:ascii="Times New Roman"/>
                <w:b w:val="false"/>
                <w:i w:val="false"/>
                <w:color w:val="000000"/>
                <w:sz w:val="20"/>
              </w:rPr>
              <w:t>
(casdo:‌Registration‌Number‌Id)</w:t>
            </w:r>
          </w:p>
          <w:bookmarkEnd w:id="7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B.042.00687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740"/>
          <w:p>
            <w:pPr>
              <w:spacing w:after="20"/>
              <w:ind w:left="20"/>
              <w:jc w:val="both"/>
            </w:pPr>
            <w:r>
              <w:rPr>
                <w:rFonts w:ascii="Times New Roman"/>
                <w:b w:val="false"/>
                <w:i w:val="false"/>
                <w:color w:val="000000"/>
                <w:sz w:val="20"/>
              </w:rPr>
              <w:t>
реквизит "Регистрационный номер юридического лица при включении в реестр (casdo:RegistrationNumberId)" должен содержать номер свидетельства о включении в реестр уполномоченных экономических операторов или реестр таможенных перевозчиков без указания признака перерегистрации (буквы</w:t>
            </w:r>
            <w:r>
              <w:br/>
            </w:r>
            <w:r>
              <w:rPr>
                <w:rFonts w:ascii="Times New Roman"/>
                <w:b w:val="false"/>
                <w:i w:val="false"/>
                <w:color w:val="000000"/>
                <w:sz w:val="20"/>
              </w:rPr>
              <w:t>
добавления)</w:t>
            </w:r>
          </w:p>
          <w:bookmarkEnd w:id="740"/>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741"/>
          <w:p>
            <w:pPr>
              <w:spacing w:after="20"/>
              <w:ind w:left="20"/>
              <w:jc w:val="both"/>
            </w:pPr>
            <w:r>
              <w:rPr>
                <w:rFonts w:ascii="Times New Roman"/>
                <w:b w:val="false"/>
                <w:i w:val="false"/>
                <w:color w:val="000000"/>
                <w:sz w:val="20"/>
              </w:rPr>
              <w:t>
*.3. Код признака перерегистрации документа</w:t>
            </w:r>
            <w:r>
              <w:br/>
            </w:r>
            <w:r>
              <w:rPr>
                <w:rFonts w:ascii="Times New Roman"/>
                <w:b w:val="false"/>
                <w:i w:val="false"/>
                <w:color w:val="000000"/>
                <w:sz w:val="20"/>
              </w:rPr>
              <w:t>
(casdo:‌Reregistration‌Code)</w:t>
            </w:r>
          </w:p>
          <w:bookmarkEnd w:id="7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B.042.00688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номер свидетельства о включении в реестр уполномоченных экономических операторов или реестр таможенных перевозчиков содержит признак перерегистрации (букву добавления, то реквизит "Код признака перерегистрации документа (casdo:ReregistrationCode)" должен быть заполнен, иначе реквизит "Код признака перерегистрации документа (casdo:ReregistrationCode)"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742"/>
          <w:p>
            <w:pPr>
              <w:spacing w:after="20"/>
              <w:ind w:left="20"/>
              <w:jc w:val="both"/>
            </w:pPr>
            <w:r>
              <w:rPr>
                <w:rFonts w:ascii="Times New Roman"/>
                <w:b w:val="false"/>
                <w:i w:val="false"/>
                <w:color w:val="000000"/>
                <w:sz w:val="20"/>
              </w:rPr>
              <w:t>
*.4. Код типа свидетельства</w:t>
            </w:r>
            <w:r>
              <w:br/>
            </w:r>
            <w:r>
              <w:rPr>
                <w:rFonts w:ascii="Times New Roman"/>
                <w:b w:val="false"/>
                <w:i w:val="false"/>
                <w:color w:val="000000"/>
                <w:sz w:val="20"/>
              </w:rPr>
              <w:t>
(casdo:‌AEORegistry‌Kind‌Code)</w:t>
            </w:r>
          </w:p>
          <w:bookmarkEnd w:id="7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B.042.00689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номер свидетельства о включении в реестр уполномоченного экономического оператора содержит сведения о типе свидетельства, реквизит "Код типа свидетельства (casdo:‌AEORegistry‌Kind‌Code)" должен быть заполнен, иначе реквизит "Код типа свидетельства (casdo:‌AEORegistry‌Kind‌Code)"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743"/>
          <w:p>
            <w:pPr>
              <w:spacing w:after="20"/>
              <w:ind w:left="20"/>
              <w:jc w:val="both"/>
            </w:pPr>
            <w:r>
              <w:rPr>
                <w:rFonts w:ascii="Times New Roman"/>
                <w:b w:val="false"/>
                <w:i w:val="false"/>
                <w:color w:val="000000"/>
                <w:sz w:val="20"/>
              </w:rPr>
              <w:t>
12.15.8. Краткое наименование субъекта</w:t>
            </w:r>
            <w:r>
              <w:br/>
            </w:r>
            <w:r>
              <w:rPr>
                <w:rFonts w:ascii="Times New Roman"/>
                <w:b w:val="false"/>
                <w:i w:val="false"/>
                <w:color w:val="000000"/>
                <w:sz w:val="20"/>
              </w:rPr>
              <w:t>
(csdo:‌Subject‌Brief‌Name)</w:t>
            </w:r>
          </w:p>
          <w:bookmarkEnd w:id="74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B.042.00446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"Краткое наименование субъекта (csdo:‌Subject‌Brief‌Name)"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B.042.00690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"Краткое наименование субъекта (csdo:‌Subject‌Brief‌Name)"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744"/>
          <w:p>
            <w:pPr>
              <w:spacing w:after="20"/>
              <w:ind w:left="20"/>
              <w:jc w:val="both"/>
            </w:pPr>
            <w:r>
              <w:rPr>
                <w:rFonts w:ascii="Times New Roman"/>
                <w:b w:val="false"/>
                <w:i w:val="false"/>
                <w:color w:val="000000"/>
                <w:sz w:val="20"/>
              </w:rPr>
              <w:t>
12.15.9. Идентификатор налогоплательщика</w:t>
            </w:r>
            <w:r>
              <w:br/>
            </w:r>
            <w:r>
              <w:rPr>
                <w:rFonts w:ascii="Times New Roman"/>
                <w:b w:val="false"/>
                <w:i w:val="false"/>
                <w:color w:val="000000"/>
                <w:sz w:val="20"/>
              </w:rPr>
              <w:t>
(csdo:‌Taxpayer‌Id)</w:t>
            </w:r>
          </w:p>
          <w:bookmarkEnd w:id="744"/>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B.042.00447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налогоплательщика (csdo:‌Taxpayer‌Id)"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B.042.00691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налогоплательщика (csdo:‌Taxpayer‌Id)"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745"/>
          <w:p>
            <w:pPr>
              <w:spacing w:after="20"/>
              <w:ind w:left="20"/>
              <w:jc w:val="both"/>
            </w:pPr>
            <w:r>
              <w:rPr>
                <w:rFonts w:ascii="Times New Roman"/>
                <w:b w:val="false"/>
                <w:i w:val="false"/>
                <w:color w:val="000000"/>
                <w:sz w:val="20"/>
              </w:rPr>
              <w:t>
12.15.10. Идентификатор банка</w:t>
            </w:r>
            <w:r>
              <w:br/>
            </w:r>
            <w:r>
              <w:rPr>
                <w:rFonts w:ascii="Times New Roman"/>
                <w:b w:val="false"/>
                <w:i w:val="false"/>
                <w:color w:val="000000"/>
                <w:sz w:val="20"/>
              </w:rPr>
              <w:t>
(csdo:‌Bank‌Id)</w:t>
            </w:r>
          </w:p>
          <w:bookmarkEnd w:id="74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B.042.00448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банка (csdo:‌Bank‌Id)"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B.042.00692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банка (csdo:‌Bank‌Id)"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746"/>
          <w:p>
            <w:pPr>
              <w:spacing w:after="20"/>
              <w:ind w:left="20"/>
              <w:jc w:val="both"/>
            </w:pPr>
            <w:r>
              <w:rPr>
                <w:rFonts w:ascii="Times New Roman"/>
                <w:b w:val="false"/>
                <w:i w:val="false"/>
                <w:color w:val="000000"/>
                <w:sz w:val="20"/>
              </w:rPr>
              <w:t>
12.15.11. Поручительство</w:t>
            </w:r>
            <w:r>
              <w:br/>
            </w:r>
            <w:r>
              <w:rPr>
                <w:rFonts w:ascii="Times New Roman"/>
                <w:b w:val="false"/>
                <w:i w:val="false"/>
                <w:color w:val="000000"/>
                <w:sz w:val="20"/>
              </w:rPr>
              <w:t>
(cacdo:‌Surety‌Details)</w:t>
            </w:r>
          </w:p>
          <w:bookmarkEnd w:id="7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747"/>
          <w:p>
            <w:pPr>
              <w:spacing w:after="20"/>
              <w:ind w:left="20"/>
              <w:jc w:val="both"/>
            </w:pPr>
            <w:r>
              <w:rPr>
                <w:rFonts w:ascii="Times New Roman"/>
                <w:b w:val="false"/>
                <w:i w:val="false"/>
                <w:color w:val="000000"/>
                <w:sz w:val="20"/>
              </w:rPr>
              <w:t>
*.1. Генеральный договор поручительства</w:t>
            </w:r>
            <w:r>
              <w:br/>
            </w:r>
            <w:r>
              <w:rPr>
                <w:rFonts w:ascii="Times New Roman"/>
                <w:b w:val="false"/>
                <w:i w:val="false"/>
                <w:color w:val="000000"/>
                <w:sz w:val="20"/>
              </w:rPr>
              <w:t>
(cacdo:‌Surety‌Main‌Contract‌Details)</w:t>
            </w:r>
          </w:p>
          <w:bookmarkEnd w:id="7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748"/>
          <w:p>
            <w:pPr>
              <w:spacing w:after="20"/>
              <w:ind w:left="20"/>
              <w:jc w:val="both"/>
            </w:pPr>
            <w:r>
              <w:rPr>
                <w:rFonts w:ascii="Times New Roman"/>
                <w:b w:val="false"/>
                <w:i w:val="false"/>
                <w:color w:val="000000"/>
                <w:sz w:val="20"/>
              </w:rPr>
              <w:t>
*.1.1. Код вида документа</w:t>
            </w:r>
            <w:r>
              <w:br/>
            </w:r>
            <w:r>
              <w:rPr>
                <w:rFonts w:ascii="Times New Roman"/>
                <w:b w:val="false"/>
                <w:i w:val="false"/>
                <w:color w:val="000000"/>
                <w:sz w:val="20"/>
              </w:rPr>
              <w:t>
(csdo:‌Doc‌Kind‌Code)</w:t>
            </w:r>
          </w:p>
          <w:bookmarkEnd w:id="7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B.042.00449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заполнен, то реквизит "Код вида документа (csdo:‌Doc‌Kind‌Code)" должен содержать значение кода вида документа в соответствии с классификатором видов документов и сведений</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749"/>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7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(csdo:‌Doc‌Kind‌Code)"должен содержать значение "2009"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750"/>
          <w:p>
            <w:pPr>
              <w:spacing w:after="20"/>
              <w:ind w:left="20"/>
              <w:jc w:val="both"/>
            </w:pPr>
            <w:r>
              <w:rPr>
                <w:rFonts w:ascii="Times New Roman"/>
                <w:b w:val="false"/>
                <w:i w:val="false"/>
                <w:color w:val="000000"/>
                <w:sz w:val="20"/>
              </w:rPr>
              <w:t>
*.1.2. Наименование документа</w:t>
            </w:r>
            <w:r>
              <w:br/>
            </w:r>
            <w:r>
              <w:rPr>
                <w:rFonts w:ascii="Times New Roman"/>
                <w:b w:val="false"/>
                <w:i w:val="false"/>
                <w:color w:val="000000"/>
                <w:sz w:val="20"/>
              </w:rPr>
              <w:t>
(csdo:‌Doc‌Name)</w:t>
            </w:r>
          </w:p>
          <w:bookmarkEnd w:id="7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751"/>
          <w:p>
            <w:pPr>
              <w:spacing w:after="20"/>
              <w:ind w:left="20"/>
              <w:jc w:val="both"/>
            </w:pPr>
            <w:r>
              <w:rPr>
                <w:rFonts w:ascii="Times New Roman"/>
                <w:b w:val="false"/>
                <w:i w:val="false"/>
                <w:color w:val="000000"/>
                <w:sz w:val="20"/>
              </w:rPr>
              <w:t>
*.1.3. Номер документа</w:t>
            </w:r>
            <w:r>
              <w:br/>
            </w:r>
            <w:r>
              <w:rPr>
                <w:rFonts w:ascii="Times New Roman"/>
                <w:b w:val="false"/>
                <w:i w:val="false"/>
                <w:color w:val="000000"/>
                <w:sz w:val="20"/>
              </w:rPr>
              <w:t>
(csdo:‌Doc‌Id)</w:t>
            </w:r>
          </w:p>
          <w:bookmarkEnd w:id="7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B.042.00693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752"/>
          <w:p>
            <w:pPr>
              <w:spacing w:after="20"/>
              <w:ind w:left="20"/>
              <w:jc w:val="both"/>
            </w:pPr>
            <w:r>
              <w:rPr>
                <w:rFonts w:ascii="Times New Roman"/>
                <w:b w:val="false"/>
                <w:i w:val="false"/>
                <w:color w:val="000000"/>
                <w:sz w:val="20"/>
              </w:rPr>
              <w:t>
*.1.4. Дата документа</w:t>
            </w:r>
            <w:r>
              <w:br/>
            </w:r>
            <w:r>
              <w:rPr>
                <w:rFonts w:ascii="Times New Roman"/>
                <w:b w:val="false"/>
                <w:i w:val="false"/>
                <w:color w:val="000000"/>
                <w:sz w:val="20"/>
              </w:rPr>
              <w:t>
(csdo:‌Doc‌Creation‌Date)</w:t>
            </w:r>
          </w:p>
          <w:bookmarkEnd w:id="75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B.042.00694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753"/>
          <w:p>
            <w:pPr>
              <w:spacing w:after="20"/>
              <w:ind w:left="20"/>
              <w:jc w:val="both"/>
            </w:pPr>
            <w:r>
              <w:rPr>
                <w:rFonts w:ascii="Times New Roman"/>
                <w:b w:val="false"/>
                <w:i w:val="false"/>
                <w:color w:val="000000"/>
                <w:sz w:val="20"/>
              </w:rPr>
              <w:t>
реквизит "Дата документа</w:t>
            </w:r>
            <w:r>
              <w:br/>
            </w:r>
            <w:r>
              <w:rPr>
                <w:rFonts w:ascii="Times New Roman"/>
                <w:b w:val="false"/>
                <w:i w:val="false"/>
                <w:color w:val="000000"/>
                <w:sz w:val="20"/>
              </w:rPr>
              <w:t>
(csdo:‌Doc‌Creation‌Date)" должен быть заполнен</w:t>
            </w:r>
          </w:p>
          <w:bookmarkEnd w:id="75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B.042.00452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754"/>
          <w:p>
            <w:pPr>
              <w:spacing w:after="20"/>
              <w:ind w:left="20"/>
              <w:jc w:val="both"/>
            </w:pPr>
            <w:r>
              <w:rPr>
                <w:rFonts w:ascii="Times New Roman"/>
                <w:b w:val="false"/>
                <w:i w:val="false"/>
                <w:color w:val="000000"/>
                <w:sz w:val="20"/>
              </w:rPr>
              <w:t>
*.2. Договор поручительства</w:t>
            </w:r>
            <w:r>
              <w:br/>
            </w:r>
            <w:r>
              <w:rPr>
                <w:rFonts w:ascii="Times New Roman"/>
                <w:b w:val="false"/>
                <w:i w:val="false"/>
                <w:color w:val="000000"/>
                <w:sz w:val="20"/>
              </w:rPr>
              <w:t>
(cacdo:‌Surety‌Contract‌Details)</w:t>
            </w:r>
          </w:p>
          <w:bookmarkEnd w:id="7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755"/>
          <w:p>
            <w:pPr>
              <w:spacing w:after="20"/>
              <w:ind w:left="20"/>
              <w:jc w:val="both"/>
            </w:pPr>
            <w:r>
              <w:rPr>
                <w:rFonts w:ascii="Times New Roman"/>
                <w:b w:val="false"/>
                <w:i w:val="false"/>
                <w:color w:val="000000"/>
                <w:sz w:val="20"/>
              </w:rPr>
              <w:t>
*.2.1. Код вида документа</w:t>
            </w:r>
            <w:r>
              <w:br/>
            </w:r>
            <w:r>
              <w:rPr>
                <w:rFonts w:ascii="Times New Roman"/>
                <w:b w:val="false"/>
                <w:i w:val="false"/>
                <w:color w:val="000000"/>
                <w:sz w:val="20"/>
              </w:rPr>
              <w:t>
(csdo:‌Doc‌Kind‌Code)</w:t>
            </w:r>
          </w:p>
          <w:bookmarkEnd w:id="7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B.042.00454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заполнен, то реквизит "Код вида документа (csdo:‌Doc‌Kind‌Code)" должен содержать значение кода вида документа в соответствии с классификатором видов документов и сведений</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75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7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B.042.00455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(csdo:‌Doc‌Kind‌Code)"должен содержать значение "2009"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757"/>
          <w:p>
            <w:pPr>
              <w:spacing w:after="20"/>
              <w:ind w:left="20"/>
              <w:jc w:val="both"/>
            </w:pPr>
            <w:r>
              <w:rPr>
                <w:rFonts w:ascii="Times New Roman"/>
                <w:b w:val="false"/>
                <w:i w:val="false"/>
                <w:color w:val="000000"/>
                <w:sz w:val="20"/>
              </w:rPr>
              <w:t>
*.2.2. Наименование документа</w:t>
            </w:r>
            <w:r>
              <w:br/>
            </w:r>
            <w:r>
              <w:rPr>
                <w:rFonts w:ascii="Times New Roman"/>
                <w:b w:val="false"/>
                <w:i w:val="false"/>
                <w:color w:val="000000"/>
                <w:sz w:val="20"/>
              </w:rPr>
              <w:t>
(csdo:‌Doc‌Name)</w:t>
            </w:r>
          </w:p>
          <w:bookmarkEnd w:id="7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758"/>
          <w:p>
            <w:pPr>
              <w:spacing w:after="20"/>
              <w:ind w:left="20"/>
              <w:jc w:val="both"/>
            </w:pPr>
            <w:r>
              <w:rPr>
                <w:rFonts w:ascii="Times New Roman"/>
                <w:b w:val="false"/>
                <w:i w:val="false"/>
                <w:color w:val="000000"/>
                <w:sz w:val="20"/>
              </w:rPr>
              <w:t>
*.2.3. Номер документа</w:t>
            </w:r>
            <w:r>
              <w:br/>
            </w:r>
            <w:r>
              <w:rPr>
                <w:rFonts w:ascii="Times New Roman"/>
                <w:b w:val="false"/>
                <w:i w:val="false"/>
                <w:color w:val="000000"/>
                <w:sz w:val="20"/>
              </w:rPr>
              <w:t>
(csdo:‌Doc‌Id)</w:t>
            </w:r>
          </w:p>
          <w:bookmarkEnd w:id="7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B.042.00695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759"/>
          <w:p>
            <w:pPr>
              <w:spacing w:after="20"/>
              <w:ind w:left="20"/>
              <w:jc w:val="both"/>
            </w:pPr>
            <w:r>
              <w:rPr>
                <w:rFonts w:ascii="Times New Roman"/>
                <w:b w:val="false"/>
                <w:i w:val="false"/>
                <w:color w:val="000000"/>
                <w:sz w:val="20"/>
              </w:rPr>
              <w:t>
*.2.4. Дата документа</w:t>
            </w:r>
            <w:r>
              <w:br/>
            </w:r>
            <w:r>
              <w:rPr>
                <w:rFonts w:ascii="Times New Roman"/>
                <w:b w:val="false"/>
                <w:i w:val="false"/>
                <w:color w:val="000000"/>
                <w:sz w:val="20"/>
              </w:rPr>
              <w:t>
(csdo:‌Doc‌Creation‌Date)</w:t>
            </w:r>
          </w:p>
          <w:bookmarkEnd w:id="75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B.042.00696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760"/>
          <w:p>
            <w:pPr>
              <w:spacing w:after="20"/>
              <w:ind w:left="20"/>
              <w:jc w:val="both"/>
            </w:pPr>
            <w:r>
              <w:rPr>
                <w:rFonts w:ascii="Times New Roman"/>
                <w:b w:val="false"/>
                <w:i w:val="false"/>
                <w:color w:val="000000"/>
                <w:sz w:val="20"/>
              </w:rPr>
              <w:t>
реквизит "Дата документа</w:t>
            </w:r>
            <w:r>
              <w:br/>
            </w:r>
            <w:r>
              <w:rPr>
                <w:rFonts w:ascii="Times New Roman"/>
                <w:b w:val="false"/>
                <w:i w:val="false"/>
                <w:color w:val="000000"/>
                <w:sz w:val="20"/>
              </w:rPr>
              <w:t>
(csdo:‌Doc‌Creation‌Date)" должен быть заполнен</w:t>
            </w:r>
          </w:p>
          <w:bookmarkEnd w:id="76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B.042.00457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761"/>
          <w:p>
            <w:pPr>
              <w:spacing w:after="20"/>
              <w:ind w:left="20"/>
              <w:jc w:val="both"/>
            </w:pPr>
            <w:r>
              <w:rPr>
                <w:rFonts w:ascii="Times New Roman"/>
                <w:b w:val="false"/>
                <w:i w:val="false"/>
                <w:color w:val="000000"/>
                <w:sz w:val="20"/>
              </w:rPr>
              <w:t>
*.3. Дополнение к договору поручительства</w:t>
            </w:r>
            <w:r>
              <w:br/>
            </w:r>
            <w:r>
              <w:rPr>
                <w:rFonts w:ascii="Times New Roman"/>
                <w:b w:val="false"/>
                <w:i w:val="false"/>
                <w:color w:val="000000"/>
                <w:sz w:val="20"/>
              </w:rPr>
              <w:t>
(cacdo:‌Add‌Surety‌Contract‌Details)</w:t>
            </w:r>
          </w:p>
          <w:bookmarkEnd w:id="7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762"/>
          <w:p>
            <w:pPr>
              <w:spacing w:after="20"/>
              <w:ind w:left="20"/>
              <w:jc w:val="both"/>
            </w:pPr>
            <w:r>
              <w:rPr>
                <w:rFonts w:ascii="Times New Roman"/>
                <w:b w:val="false"/>
                <w:i w:val="false"/>
                <w:color w:val="000000"/>
                <w:sz w:val="20"/>
              </w:rPr>
              <w:t>
*.3.1. Код вида документа</w:t>
            </w:r>
            <w:r>
              <w:br/>
            </w:r>
            <w:r>
              <w:rPr>
                <w:rFonts w:ascii="Times New Roman"/>
                <w:b w:val="false"/>
                <w:i w:val="false"/>
                <w:color w:val="000000"/>
                <w:sz w:val="20"/>
              </w:rPr>
              <w:t>
(csdo:‌Doc‌Kind‌Code)</w:t>
            </w:r>
          </w:p>
          <w:bookmarkEnd w:id="7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B.042.00458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заполнен, то реквизит "Код вида документа (csdo:‌Doc‌Kind‌Code)" должен содержать значение кода вида документа в соответствии с классификатором видов документов и сведений</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763"/>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7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B.042.00459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(csdo:‌Doc‌Kind‌Code)"должен содержать значение "2009"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764"/>
          <w:p>
            <w:pPr>
              <w:spacing w:after="20"/>
              <w:ind w:left="20"/>
              <w:jc w:val="both"/>
            </w:pPr>
            <w:r>
              <w:rPr>
                <w:rFonts w:ascii="Times New Roman"/>
                <w:b w:val="false"/>
                <w:i w:val="false"/>
                <w:color w:val="000000"/>
                <w:sz w:val="20"/>
              </w:rPr>
              <w:t>
*.3.2. Наименование документа</w:t>
            </w:r>
            <w:r>
              <w:br/>
            </w:r>
            <w:r>
              <w:rPr>
                <w:rFonts w:ascii="Times New Roman"/>
                <w:b w:val="false"/>
                <w:i w:val="false"/>
                <w:color w:val="000000"/>
                <w:sz w:val="20"/>
              </w:rPr>
              <w:t>
(csdo:‌Doc‌Name)</w:t>
            </w:r>
          </w:p>
          <w:bookmarkEnd w:id="7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765"/>
          <w:p>
            <w:pPr>
              <w:spacing w:after="20"/>
              <w:ind w:left="20"/>
              <w:jc w:val="both"/>
            </w:pPr>
            <w:r>
              <w:rPr>
                <w:rFonts w:ascii="Times New Roman"/>
                <w:b w:val="false"/>
                <w:i w:val="false"/>
                <w:color w:val="000000"/>
                <w:sz w:val="20"/>
              </w:rPr>
              <w:t>
*.3.3. Номер документа</w:t>
            </w:r>
            <w:r>
              <w:br/>
            </w:r>
            <w:r>
              <w:rPr>
                <w:rFonts w:ascii="Times New Roman"/>
                <w:b w:val="false"/>
                <w:i w:val="false"/>
                <w:color w:val="000000"/>
                <w:sz w:val="20"/>
              </w:rPr>
              <w:t>
(csdo:‌Doc‌Id)</w:t>
            </w:r>
          </w:p>
          <w:bookmarkEnd w:id="7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B.042.00697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766"/>
          <w:p>
            <w:pPr>
              <w:spacing w:after="20"/>
              <w:ind w:left="20"/>
              <w:jc w:val="both"/>
            </w:pPr>
            <w:r>
              <w:rPr>
                <w:rFonts w:ascii="Times New Roman"/>
                <w:b w:val="false"/>
                <w:i w:val="false"/>
                <w:color w:val="000000"/>
                <w:sz w:val="20"/>
              </w:rPr>
              <w:t>
*.3.4. Дата документа</w:t>
            </w:r>
            <w:r>
              <w:br/>
            </w:r>
            <w:r>
              <w:rPr>
                <w:rFonts w:ascii="Times New Roman"/>
                <w:b w:val="false"/>
                <w:i w:val="false"/>
                <w:color w:val="000000"/>
                <w:sz w:val="20"/>
              </w:rPr>
              <w:t>
(csdo:‌Doc‌Creation‌Date)</w:t>
            </w:r>
          </w:p>
          <w:bookmarkEnd w:id="76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B.042.00698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767"/>
          <w:p>
            <w:pPr>
              <w:spacing w:after="20"/>
              <w:ind w:left="20"/>
              <w:jc w:val="both"/>
            </w:pPr>
            <w:r>
              <w:rPr>
                <w:rFonts w:ascii="Times New Roman"/>
                <w:b w:val="false"/>
                <w:i w:val="false"/>
                <w:color w:val="000000"/>
                <w:sz w:val="20"/>
              </w:rPr>
              <w:t>
реквизит "Дата документа</w:t>
            </w:r>
            <w:r>
              <w:br/>
            </w:r>
            <w:r>
              <w:rPr>
                <w:rFonts w:ascii="Times New Roman"/>
                <w:b w:val="false"/>
                <w:i w:val="false"/>
                <w:color w:val="000000"/>
                <w:sz w:val="20"/>
              </w:rPr>
              <w:t>
(csdo:‌Doc‌Creation‌Date)" должен быть заполнен</w:t>
            </w:r>
          </w:p>
          <w:bookmarkEnd w:id="76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B.042.00461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768"/>
          <w:p>
            <w:pPr>
              <w:spacing w:after="20"/>
              <w:ind w:left="20"/>
              <w:jc w:val="both"/>
            </w:pPr>
            <w:r>
              <w:rPr>
                <w:rFonts w:ascii="Times New Roman"/>
                <w:b w:val="false"/>
                <w:i w:val="false"/>
                <w:color w:val="000000"/>
                <w:sz w:val="20"/>
              </w:rPr>
              <w:t>
12.15.12. Адрес</w:t>
            </w:r>
            <w:r>
              <w:br/>
            </w:r>
            <w:r>
              <w:rPr>
                <w:rFonts w:ascii="Times New Roman"/>
                <w:b w:val="false"/>
                <w:i w:val="false"/>
                <w:color w:val="000000"/>
                <w:sz w:val="20"/>
              </w:rPr>
              <w:t>
(ccdo:‌Subject‌Address‌Details)</w:t>
            </w:r>
          </w:p>
          <w:bookmarkEnd w:id="7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769"/>
          <w:p>
            <w:pPr>
              <w:spacing w:after="20"/>
              <w:ind w:left="20"/>
              <w:jc w:val="both"/>
            </w:pPr>
            <w:r>
              <w:rPr>
                <w:rFonts w:ascii="Times New Roman"/>
                <w:b w:val="false"/>
                <w:i w:val="false"/>
                <w:color w:val="000000"/>
                <w:sz w:val="20"/>
              </w:rPr>
              <w:t>
*.1. Код вида адреса</w:t>
            </w:r>
            <w:r>
              <w:br/>
            </w:r>
            <w:r>
              <w:rPr>
                <w:rFonts w:ascii="Times New Roman"/>
                <w:b w:val="false"/>
                <w:i w:val="false"/>
                <w:color w:val="000000"/>
                <w:sz w:val="20"/>
              </w:rPr>
              <w:t>
(csdo:‌Address‌Kind‌Code)</w:t>
            </w:r>
          </w:p>
          <w:bookmarkEnd w:id="7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B.042.00699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адреса (csdo:‌Address‌Kind‌Code)" должен содержать значение </w:t>
            </w:r>
            <w:r>
              <w:br/>
            </w:r>
            <w:r>
              <w:rPr>
                <w:rFonts w:ascii="Times New Roman"/>
                <w:b w:val="false"/>
                <w:i w:val="false"/>
                <w:color w:val="000000"/>
                <w:sz w:val="20"/>
              </w:rPr>
              <w:t>"1" – адрес регистрации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770"/>
          <w:p>
            <w:pPr>
              <w:spacing w:after="20"/>
              <w:ind w:left="20"/>
              <w:jc w:val="both"/>
            </w:pPr>
            <w:r>
              <w:rPr>
                <w:rFonts w:ascii="Times New Roman"/>
                <w:b w:val="false"/>
                <w:i w:val="false"/>
                <w:color w:val="000000"/>
                <w:sz w:val="20"/>
              </w:rPr>
              <w:t>
*.2. Код страны</w:t>
            </w:r>
            <w:r>
              <w:br/>
            </w:r>
            <w:r>
              <w:rPr>
                <w:rFonts w:ascii="Times New Roman"/>
                <w:b w:val="false"/>
                <w:i w:val="false"/>
                <w:color w:val="000000"/>
                <w:sz w:val="20"/>
              </w:rPr>
              <w:t>
(csdo:‌Unified‌Country‌Code)</w:t>
            </w:r>
          </w:p>
          <w:bookmarkEnd w:id="7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регистрации гаранта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771"/>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7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772"/>
          <w:p>
            <w:pPr>
              <w:spacing w:after="20"/>
              <w:ind w:left="20"/>
              <w:jc w:val="both"/>
            </w:pPr>
            <w:r>
              <w:rPr>
                <w:rFonts w:ascii="Times New Roman"/>
                <w:b w:val="false"/>
                <w:i w:val="false"/>
                <w:color w:val="000000"/>
                <w:sz w:val="20"/>
              </w:rPr>
              <w:t>
*.3. Код территории</w:t>
            </w:r>
            <w:r>
              <w:br/>
            </w:r>
            <w:r>
              <w:rPr>
                <w:rFonts w:ascii="Times New Roman"/>
                <w:b w:val="false"/>
                <w:i w:val="false"/>
                <w:color w:val="000000"/>
                <w:sz w:val="20"/>
              </w:rPr>
              <w:t>
(csdo:‌Territory‌Code)</w:t>
            </w:r>
          </w:p>
          <w:bookmarkEnd w:id="77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773"/>
          <w:p>
            <w:pPr>
              <w:spacing w:after="20"/>
              <w:ind w:left="20"/>
              <w:jc w:val="both"/>
            </w:pPr>
            <w:r>
              <w:rPr>
                <w:rFonts w:ascii="Times New Roman"/>
                <w:b w:val="false"/>
                <w:i w:val="false"/>
                <w:color w:val="000000"/>
                <w:sz w:val="20"/>
              </w:rPr>
              <w:t>
AM</w:t>
            </w:r>
            <w:r>
              <w:br/>
            </w:r>
            <w:r>
              <w:rPr>
                <w:rFonts w:ascii="Times New Roman"/>
                <w:b w:val="false"/>
                <w:i w:val="false"/>
                <w:color w:val="000000"/>
                <w:sz w:val="20"/>
              </w:rPr>
              <w:t>
</w:t>
            </w:r>
            <w:r>
              <w:rPr>
                <w:rFonts w:ascii="Times New Roman"/>
                <w:b w:val="false"/>
                <w:i w:val="false"/>
                <w:color w:val="000000"/>
                <w:sz w:val="20"/>
              </w:rPr>
              <w:t>BY</w:t>
            </w:r>
            <w:r>
              <w:br/>
            </w:r>
            <w:r>
              <w:rPr>
                <w:rFonts w:ascii="Times New Roman"/>
                <w:b w:val="false"/>
                <w:i w:val="false"/>
                <w:color w:val="000000"/>
                <w:sz w:val="20"/>
              </w:rPr>
              <w:t>
</w:t>
            </w:r>
            <w:r>
              <w:rPr>
                <w:rFonts w:ascii="Times New Roman"/>
                <w:b w:val="false"/>
                <w:i w:val="false"/>
                <w:color w:val="000000"/>
                <w:sz w:val="20"/>
              </w:rPr>
              <w:t>KZ</w:t>
            </w:r>
            <w:r>
              <w:br/>
            </w:r>
            <w:r>
              <w:rPr>
                <w:rFonts w:ascii="Times New Roman"/>
                <w:b w:val="false"/>
                <w:i w:val="false"/>
                <w:color w:val="000000"/>
                <w:sz w:val="20"/>
              </w:rPr>
              <w:t>
RU</w:t>
            </w:r>
          </w:p>
          <w:bookmarkEnd w:id="7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774"/>
          <w:p>
            <w:pPr>
              <w:spacing w:after="20"/>
              <w:ind w:left="20"/>
              <w:jc w:val="both"/>
            </w:pPr>
            <w:r>
              <w:rPr>
                <w:rFonts w:ascii="Times New Roman"/>
                <w:b w:val="false"/>
                <w:i w:val="false"/>
                <w:color w:val="000000"/>
                <w:sz w:val="20"/>
              </w:rPr>
              <w:t>
*.4. Регион</w:t>
            </w:r>
            <w:r>
              <w:br/>
            </w:r>
            <w:r>
              <w:rPr>
                <w:rFonts w:ascii="Times New Roman"/>
                <w:b w:val="false"/>
                <w:i w:val="false"/>
                <w:color w:val="000000"/>
                <w:sz w:val="20"/>
              </w:rPr>
              <w:t>
(csdo:‌Region‌Name)</w:t>
            </w:r>
          </w:p>
          <w:bookmarkEnd w:id="7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775"/>
          <w:p>
            <w:pPr>
              <w:spacing w:after="20"/>
              <w:ind w:left="20"/>
              <w:jc w:val="both"/>
            </w:pPr>
            <w:r>
              <w:rPr>
                <w:rFonts w:ascii="Times New Roman"/>
                <w:b w:val="false"/>
                <w:i w:val="false"/>
                <w:color w:val="000000"/>
                <w:sz w:val="20"/>
              </w:rPr>
              <w:t>
*.5. Район</w:t>
            </w:r>
            <w:r>
              <w:br/>
            </w:r>
            <w:r>
              <w:rPr>
                <w:rFonts w:ascii="Times New Roman"/>
                <w:b w:val="false"/>
                <w:i w:val="false"/>
                <w:color w:val="000000"/>
                <w:sz w:val="20"/>
              </w:rPr>
              <w:t>
(csdo:‌District‌Name)</w:t>
            </w:r>
          </w:p>
          <w:bookmarkEnd w:id="7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776"/>
          <w:p>
            <w:pPr>
              <w:spacing w:after="20"/>
              <w:ind w:left="20"/>
              <w:jc w:val="both"/>
            </w:pPr>
            <w:r>
              <w:rPr>
                <w:rFonts w:ascii="Times New Roman"/>
                <w:b w:val="false"/>
                <w:i w:val="false"/>
                <w:color w:val="000000"/>
                <w:sz w:val="20"/>
              </w:rPr>
              <w:t>
*.6. Город</w:t>
            </w:r>
            <w:r>
              <w:br/>
            </w:r>
            <w:r>
              <w:rPr>
                <w:rFonts w:ascii="Times New Roman"/>
                <w:b w:val="false"/>
                <w:i w:val="false"/>
                <w:color w:val="000000"/>
                <w:sz w:val="20"/>
              </w:rPr>
              <w:t>
(csdo:‌City‌Name)</w:t>
            </w:r>
          </w:p>
          <w:bookmarkEnd w:id="7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777"/>
          <w:p>
            <w:pPr>
              <w:spacing w:after="20"/>
              <w:ind w:left="20"/>
              <w:jc w:val="both"/>
            </w:pPr>
            <w:r>
              <w:rPr>
                <w:rFonts w:ascii="Times New Roman"/>
                <w:b w:val="false"/>
                <w:i w:val="false"/>
                <w:color w:val="000000"/>
                <w:sz w:val="20"/>
              </w:rPr>
              <w:t>
*.7. Населенный пункт</w:t>
            </w:r>
            <w:r>
              <w:br/>
            </w:r>
            <w:r>
              <w:rPr>
                <w:rFonts w:ascii="Times New Roman"/>
                <w:b w:val="false"/>
                <w:i w:val="false"/>
                <w:color w:val="000000"/>
                <w:sz w:val="20"/>
              </w:rPr>
              <w:t>
(csdo:‌Settlement‌Name)</w:t>
            </w:r>
          </w:p>
          <w:bookmarkEnd w:id="7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778"/>
          <w:p>
            <w:pPr>
              <w:spacing w:after="20"/>
              <w:ind w:left="20"/>
              <w:jc w:val="both"/>
            </w:pPr>
            <w:r>
              <w:rPr>
                <w:rFonts w:ascii="Times New Roman"/>
                <w:b w:val="false"/>
                <w:i w:val="false"/>
                <w:color w:val="000000"/>
                <w:sz w:val="20"/>
              </w:rPr>
              <w:t>
*.8. Улица</w:t>
            </w:r>
            <w:r>
              <w:br/>
            </w:r>
            <w:r>
              <w:rPr>
                <w:rFonts w:ascii="Times New Roman"/>
                <w:b w:val="false"/>
                <w:i w:val="false"/>
                <w:color w:val="000000"/>
                <w:sz w:val="20"/>
              </w:rPr>
              <w:t>
(csdo:‌Street‌Name)</w:t>
            </w:r>
          </w:p>
          <w:bookmarkEnd w:id="7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779"/>
          <w:p>
            <w:pPr>
              <w:spacing w:after="20"/>
              <w:ind w:left="20"/>
              <w:jc w:val="both"/>
            </w:pPr>
            <w:r>
              <w:rPr>
                <w:rFonts w:ascii="Times New Roman"/>
                <w:b w:val="false"/>
                <w:i w:val="false"/>
                <w:color w:val="000000"/>
                <w:sz w:val="20"/>
              </w:rPr>
              <w:t>
*.9. Номер дома</w:t>
            </w:r>
            <w:r>
              <w:br/>
            </w:r>
            <w:r>
              <w:rPr>
                <w:rFonts w:ascii="Times New Roman"/>
                <w:b w:val="false"/>
                <w:i w:val="false"/>
                <w:color w:val="000000"/>
                <w:sz w:val="20"/>
              </w:rPr>
              <w:t>
(csdo:‌Building‌Number‌Id)</w:t>
            </w:r>
          </w:p>
          <w:bookmarkEnd w:id="7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780"/>
          <w:p>
            <w:pPr>
              <w:spacing w:after="20"/>
              <w:ind w:left="20"/>
              <w:jc w:val="both"/>
            </w:pPr>
            <w:r>
              <w:rPr>
                <w:rFonts w:ascii="Times New Roman"/>
                <w:b w:val="false"/>
                <w:i w:val="false"/>
                <w:color w:val="000000"/>
                <w:sz w:val="20"/>
              </w:rPr>
              <w:t>
*.10. Номер помещения</w:t>
            </w:r>
            <w:r>
              <w:br/>
            </w:r>
            <w:r>
              <w:rPr>
                <w:rFonts w:ascii="Times New Roman"/>
                <w:b w:val="false"/>
                <w:i w:val="false"/>
                <w:color w:val="000000"/>
                <w:sz w:val="20"/>
              </w:rPr>
              <w:t>
(csdo:‌Room‌Number‌Id)</w:t>
            </w:r>
          </w:p>
          <w:bookmarkEnd w:id="7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781"/>
          <w:p>
            <w:pPr>
              <w:spacing w:after="20"/>
              <w:ind w:left="20"/>
              <w:jc w:val="both"/>
            </w:pPr>
            <w:r>
              <w:rPr>
                <w:rFonts w:ascii="Times New Roman"/>
                <w:b w:val="false"/>
                <w:i w:val="false"/>
                <w:color w:val="000000"/>
                <w:sz w:val="20"/>
              </w:rPr>
              <w:t>
*.11. Почтовый индекс</w:t>
            </w:r>
            <w:r>
              <w:br/>
            </w:r>
            <w:r>
              <w:rPr>
                <w:rFonts w:ascii="Times New Roman"/>
                <w:b w:val="false"/>
                <w:i w:val="false"/>
                <w:color w:val="000000"/>
                <w:sz w:val="20"/>
              </w:rPr>
              <w:t>
(csdo:‌Post‌Code)</w:t>
            </w:r>
          </w:p>
          <w:bookmarkEnd w:id="7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782"/>
          <w:p>
            <w:pPr>
              <w:spacing w:after="20"/>
              <w:ind w:left="20"/>
              <w:jc w:val="both"/>
            </w:pPr>
            <w:r>
              <w:rPr>
                <w:rFonts w:ascii="Times New Roman"/>
                <w:b w:val="false"/>
                <w:i w:val="false"/>
                <w:color w:val="000000"/>
                <w:sz w:val="20"/>
              </w:rPr>
              <w:t>
*.12. Номер абонентского ящика</w:t>
            </w:r>
            <w:r>
              <w:br/>
            </w:r>
            <w:r>
              <w:rPr>
                <w:rFonts w:ascii="Times New Roman"/>
                <w:b w:val="false"/>
                <w:i w:val="false"/>
                <w:color w:val="000000"/>
                <w:sz w:val="20"/>
              </w:rPr>
              <w:t>
(csdo:‌Post‌Office‌Box‌Id)</w:t>
            </w:r>
          </w:p>
          <w:bookmarkEnd w:id="7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B.042.00707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783"/>
          <w:p>
            <w:pPr>
              <w:spacing w:after="20"/>
              <w:ind w:left="20"/>
              <w:jc w:val="both"/>
            </w:pPr>
            <w:r>
              <w:rPr>
                <w:rFonts w:ascii="Times New Roman"/>
                <w:b w:val="false"/>
                <w:i w:val="false"/>
                <w:color w:val="000000"/>
                <w:sz w:val="20"/>
              </w:rPr>
              <w:t>
12.16. Декларант таможенной процедуры таможенного транзита</w:t>
            </w:r>
            <w:r>
              <w:br/>
            </w:r>
            <w:r>
              <w:rPr>
                <w:rFonts w:ascii="Times New Roman"/>
                <w:b w:val="false"/>
                <w:i w:val="false"/>
                <w:color w:val="000000"/>
                <w:sz w:val="20"/>
              </w:rPr>
              <w:t>
(cacdo:‌PITransit‌Declarant‌Details)</w:t>
            </w:r>
          </w:p>
          <w:bookmarkEnd w:id="78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B.042.00463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то реквизит "Декларант таможенной процедуры таможенного транзита (cacdo:‌PITransit‌Declarant‌Details)" должен быть заполнен, иначе реквизит "Декларант таможенной процедуры таможенного транзита (cacdo:‌PITransit‌Declarant‌Details)"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B.042.00464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"Декларант таможенной процедуры таможенного транзита (cacdo:‌PITransit‌Declarant‌Details)"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784"/>
          <w:p>
            <w:pPr>
              <w:spacing w:after="20"/>
              <w:ind w:left="20"/>
              <w:jc w:val="both"/>
            </w:pPr>
            <w:r>
              <w:rPr>
                <w:rFonts w:ascii="Times New Roman"/>
                <w:b w:val="false"/>
                <w:i w:val="false"/>
                <w:color w:val="000000"/>
                <w:sz w:val="20"/>
              </w:rPr>
              <w:t>
12.16.1. Наименование субъекта</w:t>
            </w:r>
            <w:r>
              <w:br/>
            </w:r>
            <w:r>
              <w:rPr>
                <w:rFonts w:ascii="Times New Roman"/>
                <w:b w:val="false"/>
                <w:i w:val="false"/>
                <w:color w:val="000000"/>
                <w:sz w:val="20"/>
              </w:rPr>
              <w:t>
(csdo:‌Subject‌Name)</w:t>
            </w:r>
          </w:p>
          <w:bookmarkEnd w:id="7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785"/>
          <w:p>
            <w:pPr>
              <w:spacing w:after="20"/>
              <w:ind w:left="20"/>
              <w:jc w:val="both"/>
            </w:pPr>
            <w:r>
              <w:rPr>
                <w:rFonts w:ascii="Times New Roman"/>
                <w:b w:val="false"/>
                <w:i w:val="false"/>
                <w:color w:val="000000"/>
                <w:sz w:val="20"/>
              </w:rPr>
              <w:t>
12.16.2. Краткое наименование субъекта</w:t>
            </w:r>
            <w:r>
              <w:br/>
            </w:r>
            <w:r>
              <w:rPr>
                <w:rFonts w:ascii="Times New Roman"/>
                <w:b w:val="false"/>
                <w:i w:val="false"/>
                <w:color w:val="000000"/>
                <w:sz w:val="20"/>
              </w:rPr>
              <w:t>
(csdo:‌Subject‌Brief‌Name)</w:t>
            </w:r>
          </w:p>
          <w:bookmarkEnd w:id="7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786"/>
          <w:p>
            <w:pPr>
              <w:spacing w:after="20"/>
              <w:ind w:left="20"/>
              <w:jc w:val="both"/>
            </w:pPr>
            <w:r>
              <w:rPr>
                <w:rFonts w:ascii="Times New Roman"/>
                <w:b w:val="false"/>
                <w:i w:val="false"/>
                <w:color w:val="000000"/>
                <w:sz w:val="20"/>
              </w:rPr>
              <w:t>
12.16.3. Уникальный идентификационный таможенный номер</w:t>
            </w:r>
            <w:r>
              <w:br/>
            </w:r>
            <w:r>
              <w:rPr>
                <w:rFonts w:ascii="Times New Roman"/>
                <w:b w:val="false"/>
                <w:i w:val="false"/>
                <w:color w:val="000000"/>
                <w:sz w:val="20"/>
              </w:rPr>
              <w:t>
(casdo:‌CAUnique‌Customs‌Number‌Id)</w:t>
            </w:r>
          </w:p>
          <w:bookmarkEnd w:id="78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787"/>
          <w:p>
            <w:pPr>
              <w:spacing w:after="20"/>
              <w:ind w:left="20"/>
              <w:jc w:val="both"/>
            </w:pPr>
            <w:r>
              <w:rPr>
                <w:rFonts w:ascii="Times New Roman"/>
                <w:b w:val="false"/>
                <w:i w:val="false"/>
                <w:color w:val="000000"/>
                <w:sz w:val="20"/>
              </w:rPr>
              <w:t>
AM</w:t>
            </w:r>
            <w:r>
              <w:br/>
            </w:r>
            <w:r>
              <w:rPr>
                <w:rFonts w:ascii="Times New Roman"/>
                <w:b w:val="false"/>
                <w:i w:val="false"/>
                <w:color w:val="000000"/>
                <w:sz w:val="20"/>
              </w:rPr>
              <w:t>
</w:t>
            </w:r>
            <w:r>
              <w:rPr>
                <w:rFonts w:ascii="Times New Roman"/>
                <w:b w:val="false"/>
                <w:i w:val="false"/>
                <w:color w:val="000000"/>
                <w:sz w:val="20"/>
              </w:rPr>
              <w:t>BY</w:t>
            </w:r>
            <w:r>
              <w:br/>
            </w:r>
            <w:r>
              <w:rPr>
                <w:rFonts w:ascii="Times New Roman"/>
                <w:b w:val="false"/>
                <w:i w:val="false"/>
                <w:color w:val="000000"/>
                <w:sz w:val="20"/>
              </w:rPr>
              <w:t>
</w:t>
            </w:r>
            <w:r>
              <w:rPr>
                <w:rFonts w:ascii="Times New Roman"/>
                <w:b w:val="false"/>
                <w:i w:val="false"/>
                <w:color w:val="000000"/>
                <w:sz w:val="20"/>
              </w:rPr>
              <w:t>KG</w:t>
            </w:r>
            <w:r>
              <w:br/>
            </w:r>
            <w:r>
              <w:rPr>
                <w:rFonts w:ascii="Times New Roman"/>
                <w:b w:val="false"/>
                <w:i w:val="false"/>
                <w:color w:val="000000"/>
                <w:sz w:val="20"/>
              </w:rPr>
              <w:t>
RU</w:t>
            </w:r>
          </w:p>
          <w:bookmarkEnd w:id="7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788"/>
          <w:p>
            <w:pPr>
              <w:spacing w:after="20"/>
              <w:ind w:left="20"/>
              <w:jc w:val="both"/>
            </w:pPr>
            <w:r>
              <w:rPr>
                <w:rFonts w:ascii="Times New Roman"/>
                <w:b w:val="false"/>
                <w:i w:val="false"/>
                <w:color w:val="000000"/>
                <w:sz w:val="20"/>
              </w:rPr>
              <w:t>
реквизит "Уникальный идентификационный таможенный номер</w:t>
            </w:r>
            <w:r>
              <w:br/>
            </w:r>
            <w:r>
              <w:rPr>
                <w:rFonts w:ascii="Times New Roman"/>
                <w:b w:val="false"/>
                <w:i w:val="false"/>
                <w:color w:val="000000"/>
                <w:sz w:val="20"/>
              </w:rPr>
              <w:t>
(casdo:‌CAUnique‌Customs‌Number‌Id)" не должен быть заполнен</w:t>
            </w:r>
          </w:p>
          <w:bookmarkEnd w:id="78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B.042.00465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789"/>
          <w:p>
            <w:pPr>
              <w:spacing w:after="20"/>
              <w:ind w:left="20"/>
              <w:jc w:val="both"/>
            </w:pPr>
            <w:r>
              <w:rPr>
                <w:rFonts w:ascii="Times New Roman"/>
                <w:b w:val="false"/>
                <w:i w:val="false"/>
                <w:color w:val="000000"/>
                <w:sz w:val="20"/>
              </w:rPr>
              <w:t>
реквизит "Уникальный идентификационный таможенный номер</w:t>
            </w:r>
            <w:r>
              <w:br/>
            </w:r>
            <w:r>
              <w:rPr>
                <w:rFonts w:ascii="Times New Roman"/>
                <w:b w:val="false"/>
                <w:i w:val="false"/>
                <w:color w:val="000000"/>
                <w:sz w:val="20"/>
              </w:rPr>
              <w:t>
(casdo:‌CAUnique‌Customs‌Number‌Id)" может быть заполнен</w:t>
            </w:r>
          </w:p>
          <w:bookmarkEnd w:id="789"/>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790"/>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7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B.042.00466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791"/>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7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B.042.00467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792"/>
          <w:p>
            <w:pPr>
              <w:spacing w:after="20"/>
              <w:ind w:left="20"/>
              <w:jc w:val="both"/>
            </w:pPr>
            <w:r>
              <w:rPr>
                <w:rFonts w:ascii="Times New Roman"/>
                <w:b w:val="false"/>
                <w:i w:val="false"/>
                <w:color w:val="000000"/>
                <w:sz w:val="20"/>
              </w:rPr>
              <w:t>
12.16.4. Идентификатор налогоплательщика</w:t>
            </w:r>
            <w:r>
              <w:br/>
            </w:r>
            <w:r>
              <w:rPr>
                <w:rFonts w:ascii="Times New Roman"/>
                <w:b w:val="false"/>
                <w:i w:val="false"/>
                <w:color w:val="000000"/>
                <w:sz w:val="20"/>
              </w:rPr>
              <w:t>
(csdo:‌Taxpayer‌Id)</w:t>
            </w:r>
          </w:p>
          <w:bookmarkEnd w:id="79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B.042.00468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B.042.00469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B.042.00470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B.042.00471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B.042.00472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номер налогоплательщика (ИНН)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793"/>
          <w:p>
            <w:pPr>
              <w:spacing w:after="20"/>
              <w:ind w:left="20"/>
              <w:jc w:val="both"/>
            </w:pPr>
            <w:r>
              <w:rPr>
                <w:rFonts w:ascii="Times New Roman"/>
                <w:b w:val="false"/>
                <w:i w:val="false"/>
                <w:color w:val="000000"/>
                <w:sz w:val="20"/>
              </w:rPr>
              <w:t>
12.16.5. Код причины постановки на учет</w:t>
            </w:r>
            <w:r>
              <w:br/>
            </w:r>
            <w:r>
              <w:rPr>
                <w:rFonts w:ascii="Times New Roman"/>
                <w:b w:val="false"/>
                <w:i w:val="false"/>
                <w:color w:val="000000"/>
                <w:sz w:val="20"/>
              </w:rPr>
              <w:t>
(csdo:‌Tax‌Registration‌Reason‌Code)</w:t>
            </w:r>
          </w:p>
          <w:bookmarkEnd w:id="7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B.042.00473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794"/>
          <w:p>
            <w:pPr>
              <w:spacing w:after="20"/>
              <w:ind w:left="20"/>
              <w:jc w:val="both"/>
            </w:pPr>
            <w:r>
              <w:rPr>
                <w:rFonts w:ascii="Times New Roman"/>
                <w:b w:val="false"/>
                <w:i w:val="false"/>
                <w:color w:val="000000"/>
                <w:sz w:val="20"/>
              </w:rPr>
              <w:t>
если реквизит "Идентификатор налогоплательщика</w:t>
            </w:r>
            <w:r>
              <w:br/>
            </w:r>
            <w:r>
              <w:rPr>
                <w:rFonts w:ascii="Times New Roman"/>
                <w:b w:val="false"/>
                <w:i w:val="false"/>
                <w:color w:val="000000"/>
                <w:sz w:val="20"/>
              </w:rPr>
              <w:t>
(csdo:‌Taxpayer‌Id)" заполнен и декларантом таможенной процедуры таможенного транзита является юридическое лицо, то реквизит "Код причины постановки на учет (csdo:‌Tax‌Registration‌Reason‌Code)" должен быть заполнен, иначе реквизит "Код причины постановки на учет (csdo:‌Tax‌Registration‌Reason‌Code)" не должен быть заполнен</w:t>
            </w:r>
          </w:p>
          <w:bookmarkEnd w:id="794"/>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795"/>
          <w:p>
            <w:pPr>
              <w:spacing w:after="20"/>
              <w:ind w:left="20"/>
              <w:jc w:val="both"/>
            </w:pPr>
            <w:r>
              <w:rPr>
                <w:rFonts w:ascii="Times New Roman"/>
                <w:b w:val="false"/>
                <w:i w:val="false"/>
                <w:color w:val="000000"/>
                <w:sz w:val="20"/>
              </w:rPr>
              <w:t>
12.16.6. Идентификатор физического лица</w:t>
            </w:r>
            <w:r>
              <w:br/>
            </w:r>
            <w:r>
              <w:rPr>
                <w:rFonts w:ascii="Times New Roman"/>
                <w:b w:val="false"/>
                <w:i w:val="false"/>
                <w:color w:val="000000"/>
                <w:sz w:val="20"/>
              </w:rPr>
              <w:t>
(casdo:‌Person‌Id)</w:t>
            </w:r>
          </w:p>
          <w:bookmarkEnd w:id="79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B.042.00474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B.042.00475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B.042.00476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индивидуальный идентификационный номер (ИИН)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B.042.00477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B.042.00478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796"/>
          <w:p>
            <w:pPr>
              <w:spacing w:after="20"/>
              <w:ind w:left="20"/>
              <w:jc w:val="both"/>
            </w:pPr>
            <w:r>
              <w:rPr>
                <w:rFonts w:ascii="Times New Roman"/>
                <w:b w:val="false"/>
                <w:i w:val="false"/>
                <w:color w:val="000000"/>
                <w:sz w:val="20"/>
              </w:rPr>
              <w:t>
12.16.7. Адрес</w:t>
            </w:r>
            <w:r>
              <w:br/>
            </w:r>
            <w:r>
              <w:rPr>
                <w:rFonts w:ascii="Times New Roman"/>
                <w:b w:val="false"/>
                <w:i w:val="false"/>
                <w:color w:val="000000"/>
                <w:sz w:val="20"/>
              </w:rPr>
              <w:t>
(ccdo:‌Subject‌Address‌Details)</w:t>
            </w:r>
          </w:p>
          <w:bookmarkEnd w:id="79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B.042.00479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B.042.00480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797"/>
          <w:p>
            <w:pPr>
              <w:spacing w:after="20"/>
              <w:ind w:left="20"/>
              <w:jc w:val="both"/>
            </w:pPr>
            <w:r>
              <w:rPr>
                <w:rFonts w:ascii="Times New Roman"/>
                <w:b w:val="false"/>
                <w:i w:val="false"/>
                <w:color w:val="000000"/>
                <w:sz w:val="20"/>
              </w:rPr>
              <w:t>
для реквизита "Адрес (ccdo:‌Subject‌Address‌Details)" должно быть заполнено не менее 1 из следующих реквизитов: "Город (csdo:‌City‌Name)",</w:t>
            </w:r>
            <w:r>
              <w:br/>
            </w:r>
            <w:r>
              <w:rPr>
                <w:rFonts w:ascii="Times New Roman"/>
                <w:b w:val="false"/>
                <w:i w:val="false"/>
                <w:color w:val="000000"/>
                <w:sz w:val="20"/>
              </w:rPr>
              <w:t>
"Населенный пункт (csdo:‌Settlement‌Name)"</w:t>
            </w:r>
          </w:p>
          <w:bookmarkEnd w:id="797"/>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798"/>
          <w:p>
            <w:pPr>
              <w:spacing w:after="20"/>
              <w:ind w:left="20"/>
              <w:jc w:val="both"/>
            </w:pPr>
            <w:r>
              <w:rPr>
                <w:rFonts w:ascii="Times New Roman"/>
                <w:b w:val="false"/>
                <w:i w:val="false"/>
                <w:color w:val="000000"/>
                <w:sz w:val="20"/>
              </w:rPr>
              <w:t>
*.1. Код вида адреса</w:t>
            </w:r>
            <w:r>
              <w:br/>
            </w:r>
            <w:r>
              <w:rPr>
                <w:rFonts w:ascii="Times New Roman"/>
                <w:b w:val="false"/>
                <w:i w:val="false"/>
                <w:color w:val="000000"/>
                <w:sz w:val="20"/>
              </w:rPr>
              <w:t>
(csdo:‌Address‌Kind‌Code)</w:t>
            </w:r>
          </w:p>
          <w:bookmarkEnd w:id="7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B.042.00481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799"/>
          <w:p>
            <w:pPr>
              <w:spacing w:after="20"/>
              <w:ind w:left="20"/>
              <w:jc w:val="both"/>
            </w:pPr>
            <w:r>
              <w:rPr>
                <w:rFonts w:ascii="Times New Roman"/>
                <w:b w:val="false"/>
                <w:i w:val="false"/>
                <w:color w:val="000000"/>
                <w:sz w:val="20"/>
              </w:rPr>
              <w:t>
*.2. Код страны</w:t>
            </w:r>
            <w:r>
              <w:br/>
            </w:r>
            <w:r>
              <w:rPr>
                <w:rFonts w:ascii="Times New Roman"/>
                <w:b w:val="false"/>
                <w:i w:val="false"/>
                <w:color w:val="000000"/>
                <w:sz w:val="20"/>
              </w:rPr>
              <w:t>
(csdo:‌Unified‌Country‌Code)</w:t>
            </w:r>
          </w:p>
          <w:bookmarkEnd w:id="7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B.042.00482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регистрации декларанта таможенной процедуры таможенного транзита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80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8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B.042.00483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801"/>
          <w:p>
            <w:pPr>
              <w:spacing w:after="20"/>
              <w:ind w:left="20"/>
              <w:jc w:val="both"/>
            </w:pPr>
            <w:r>
              <w:rPr>
                <w:rFonts w:ascii="Times New Roman"/>
                <w:b w:val="false"/>
                <w:i w:val="false"/>
                <w:color w:val="000000"/>
                <w:sz w:val="20"/>
              </w:rPr>
              <w:t>
*.3. Код территории</w:t>
            </w:r>
            <w:r>
              <w:br/>
            </w:r>
            <w:r>
              <w:rPr>
                <w:rFonts w:ascii="Times New Roman"/>
                <w:b w:val="false"/>
                <w:i w:val="false"/>
                <w:color w:val="000000"/>
                <w:sz w:val="20"/>
              </w:rPr>
              <w:t>
(csdo:‌Territory‌Code)</w:t>
            </w:r>
          </w:p>
          <w:bookmarkEnd w:id="80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B.042.00709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802"/>
          <w:p>
            <w:pPr>
              <w:spacing w:after="20"/>
              <w:ind w:left="20"/>
              <w:jc w:val="both"/>
            </w:pPr>
            <w:r>
              <w:rPr>
                <w:rFonts w:ascii="Times New Roman"/>
                <w:b w:val="false"/>
                <w:i w:val="false"/>
                <w:color w:val="000000"/>
                <w:sz w:val="20"/>
              </w:rPr>
              <w:t>
AM</w:t>
            </w:r>
            <w:r>
              <w:br/>
            </w:r>
            <w:r>
              <w:rPr>
                <w:rFonts w:ascii="Times New Roman"/>
                <w:b w:val="false"/>
                <w:i w:val="false"/>
                <w:color w:val="000000"/>
                <w:sz w:val="20"/>
              </w:rPr>
              <w:t>
</w:t>
            </w:r>
            <w:r>
              <w:rPr>
                <w:rFonts w:ascii="Times New Roman"/>
                <w:b w:val="false"/>
                <w:i w:val="false"/>
                <w:color w:val="000000"/>
                <w:sz w:val="20"/>
              </w:rPr>
              <w:t>BY</w:t>
            </w:r>
            <w:r>
              <w:br/>
            </w:r>
            <w:r>
              <w:rPr>
                <w:rFonts w:ascii="Times New Roman"/>
                <w:b w:val="false"/>
                <w:i w:val="false"/>
                <w:color w:val="000000"/>
                <w:sz w:val="20"/>
              </w:rPr>
              <w:t>
</w:t>
            </w:r>
            <w:r>
              <w:rPr>
                <w:rFonts w:ascii="Times New Roman"/>
                <w:b w:val="false"/>
                <w:i w:val="false"/>
                <w:color w:val="000000"/>
                <w:sz w:val="20"/>
              </w:rPr>
              <w:t>KZ</w:t>
            </w:r>
            <w:r>
              <w:br/>
            </w:r>
            <w:r>
              <w:rPr>
                <w:rFonts w:ascii="Times New Roman"/>
                <w:b w:val="false"/>
                <w:i w:val="false"/>
                <w:color w:val="000000"/>
                <w:sz w:val="20"/>
              </w:rPr>
              <w:t>
RU</w:t>
            </w:r>
          </w:p>
          <w:bookmarkEnd w:id="8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B.042.00484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B.042.00485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803"/>
          <w:p>
            <w:pPr>
              <w:spacing w:after="20"/>
              <w:ind w:left="20"/>
              <w:jc w:val="both"/>
            </w:pPr>
            <w:r>
              <w:rPr>
                <w:rFonts w:ascii="Times New Roman"/>
                <w:b w:val="false"/>
                <w:i w:val="false"/>
                <w:color w:val="000000"/>
                <w:sz w:val="20"/>
              </w:rPr>
              <w:t>
*.4. Регион</w:t>
            </w:r>
            <w:r>
              <w:br/>
            </w:r>
            <w:r>
              <w:rPr>
                <w:rFonts w:ascii="Times New Roman"/>
                <w:b w:val="false"/>
                <w:i w:val="false"/>
                <w:color w:val="000000"/>
                <w:sz w:val="20"/>
              </w:rPr>
              <w:t>
(csdo:‌Region‌Name)</w:t>
            </w:r>
          </w:p>
          <w:bookmarkEnd w:id="8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804"/>
          <w:p>
            <w:pPr>
              <w:spacing w:after="20"/>
              <w:ind w:left="20"/>
              <w:jc w:val="both"/>
            </w:pPr>
            <w:r>
              <w:rPr>
                <w:rFonts w:ascii="Times New Roman"/>
                <w:b w:val="false"/>
                <w:i w:val="false"/>
                <w:color w:val="000000"/>
                <w:sz w:val="20"/>
              </w:rPr>
              <w:t>
*.5. Район</w:t>
            </w:r>
            <w:r>
              <w:br/>
            </w:r>
            <w:r>
              <w:rPr>
                <w:rFonts w:ascii="Times New Roman"/>
                <w:b w:val="false"/>
                <w:i w:val="false"/>
                <w:color w:val="000000"/>
                <w:sz w:val="20"/>
              </w:rPr>
              <w:t>
(csdo:‌District‌Name)</w:t>
            </w:r>
          </w:p>
          <w:bookmarkEnd w:id="8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805"/>
          <w:p>
            <w:pPr>
              <w:spacing w:after="20"/>
              <w:ind w:left="20"/>
              <w:jc w:val="both"/>
            </w:pPr>
            <w:r>
              <w:rPr>
                <w:rFonts w:ascii="Times New Roman"/>
                <w:b w:val="false"/>
                <w:i w:val="false"/>
                <w:color w:val="000000"/>
                <w:sz w:val="20"/>
              </w:rPr>
              <w:t>
*.6. Город</w:t>
            </w:r>
            <w:r>
              <w:br/>
            </w:r>
            <w:r>
              <w:rPr>
                <w:rFonts w:ascii="Times New Roman"/>
                <w:b w:val="false"/>
                <w:i w:val="false"/>
                <w:color w:val="000000"/>
                <w:sz w:val="20"/>
              </w:rPr>
              <w:t>
(csdo:‌City‌Name)</w:t>
            </w:r>
          </w:p>
          <w:bookmarkEnd w:id="8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806"/>
          <w:p>
            <w:pPr>
              <w:spacing w:after="20"/>
              <w:ind w:left="20"/>
              <w:jc w:val="both"/>
            </w:pPr>
            <w:r>
              <w:rPr>
                <w:rFonts w:ascii="Times New Roman"/>
                <w:b w:val="false"/>
                <w:i w:val="false"/>
                <w:color w:val="000000"/>
                <w:sz w:val="20"/>
              </w:rPr>
              <w:t>
*.7. Населенный пункт</w:t>
            </w:r>
            <w:r>
              <w:br/>
            </w:r>
            <w:r>
              <w:rPr>
                <w:rFonts w:ascii="Times New Roman"/>
                <w:b w:val="false"/>
                <w:i w:val="false"/>
                <w:color w:val="000000"/>
                <w:sz w:val="20"/>
              </w:rPr>
              <w:t>
(csdo:‌Settlement‌Name)</w:t>
            </w:r>
          </w:p>
          <w:bookmarkEnd w:id="8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B.042.00486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807"/>
          <w:p>
            <w:pPr>
              <w:spacing w:after="20"/>
              <w:ind w:left="20"/>
              <w:jc w:val="both"/>
            </w:pPr>
            <w:r>
              <w:rPr>
                <w:rFonts w:ascii="Times New Roman"/>
                <w:b w:val="false"/>
                <w:i w:val="false"/>
                <w:color w:val="000000"/>
                <w:sz w:val="20"/>
              </w:rPr>
              <w:t>
*.8. Улица</w:t>
            </w:r>
            <w:r>
              <w:br/>
            </w:r>
            <w:r>
              <w:rPr>
                <w:rFonts w:ascii="Times New Roman"/>
                <w:b w:val="false"/>
                <w:i w:val="false"/>
                <w:color w:val="000000"/>
                <w:sz w:val="20"/>
              </w:rPr>
              <w:t>
(csdo:‌Street‌Name)</w:t>
            </w:r>
          </w:p>
          <w:bookmarkEnd w:id="8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808"/>
          <w:p>
            <w:pPr>
              <w:spacing w:after="20"/>
              <w:ind w:left="20"/>
              <w:jc w:val="both"/>
            </w:pPr>
            <w:r>
              <w:rPr>
                <w:rFonts w:ascii="Times New Roman"/>
                <w:b w:val="false"/>
                <w:i w:val="false"/>
                <w:color w:val="000000"/>
                <w:sz w:val="20"/>
              </w:rPr>
              <w:t>
*.9. Номер дома</w:t>
            </w:r>
            <w:r>
              <w:br/>
            </w:r>
            <w:r>
              <w:rPr>
                <w:rFonts w:ascii="Times New Roman"/>
                <w:b w:val="false"/>
                <w:i w:val="false"/>
                <w:color w:val="000000"/>
                <w:sz w:val="20"/>
              </w:rPr>
              <w:t>
(csdo:‌Building‌Number‌Id)</w:t>
            </w:r>
          </w:p>
          <w:bookmarkEnd w:id="8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809"/>
          <w:p>
            <w:pPr>
              <w:spacing w:after="20"/>
              <w:ind w:left="20"/>
              <w:jc w:val="both"/>
            </w:pPr>
            <w:r>
              <w:rPr>
                <w:rFonts w:ascii="Times New Roman"/>
                <w:b w:val="false"/>
                <w:i w:val="false"/>
                <w:color w:val="000000"/>
                <w:sz w:val="20"/>
              </w:rPr>
              <w:t>
*.10. Номер помещения</w:t>
            </w:r>
            <w:r>
              <w:br/>
            </w:r>
            <w:r>
              <w:rPr>
                <w:rFonts w:ascii="Times New Roman"/>
                <w:b w:val="false"/>
                <w:i w:val="false"/>
                <w:color w:val="000000"/>
                <w:sz w:val="20"/>
              </w:rPr>
              <w:t>
(csdo:‌Room‌Number‌Id)</w:t>
            </w:r>
          </w:p>
          <w:bookmarkEnd w:id="8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810"/>
          <w:p>
            <w:pPr>
              <w:spacing w:after="20"/>
              <w:ind w:left="20"/>
              <w:jc w:val="both"/>
            </w:pPr>
            <w:r>
              <w:rPr>
                <w:rFonts w:ascii="Times New Roman"/>
                <w:b w:val="false"/>
                <w:i w:val="false"/>
                <w:color w:val="000000"/>
                <w:sz w:val="20"/>
              </w:rPr>
              <w:t>
*.11. Почтовый индекс</w:t>
            </w:r>
            <w:r>
              <w:br/>
            </w:r>
            <w:r>
              <w:rPr>
                <w:rFonts w:ascii="Times New Roman"/>
                <w:b w:val="false"/>
                <w:i w:val="false"/>
                <w:color w:val="000000"/>
                <w:sz w:val="20"/>
              </w:rPr>
              <w:t>
(csdo:‌Post‌Code)</w:t>
            </w:r>
          </w:p>
          <w:bookmarkEnd w:id="8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B.042.00488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811"/>
          <w:p>
            <w:pPr>
              <w:spacing w:after="20"/>
              <w:ind w:left="20"/>
              <w:jc w:val="both"/>
            </w:pPr>
            <w:r>
              <w:rPr>
                <w:rFonts w:ascii="Times New Roman"/>
                <w:b w:val="false"/>
                <w:i w:val="false"/>
                <w:color w:val="000000"/>
                <w:sz w:val="20"/>
              </w:rPr>
              <w:t>
*.12. Номер абонентского ящика</w:t>
            </w:r>
            <w:r>
              <w:br/>
            </w:r>
            <w:r>
              <w:rPr>
                <w:rFonts w:ascii="Times New Roman"/>
                <w:b w:val="false"/>
                <w:i w:val="false"/>
                <w:color w:val="000000"/>
                <w:sz w:val="20"/>
              </w:rPr>
              <w:t>
(csdo:‌Post‌Office‌Box‌Id)</w:t>
            </w:r>
          </w:p>
          <w:bookmarkEnd w:id="8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B.042.00489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812"/>
          <w:p>
            <w:pPr>
              <w:spacing w:after="20"/>
              <w:ind w:left="20"/>
              <w:jc w:val="both"/>
            </w:pPr>
            <w:r>
              <w:rPr>
                <w:rFonts w:ascii="Times New Roman"/>
                <w:b w:val="false"/>
                <w:i w:val="false"/>
                <w:color w:val="000000"/>
                <w:sz w:val="20"/>
              </w:rPr>
              <w:t>
12.16.8. Признак совпадения сведений</w:t>
            </w:r>
            <w:r>
              <w:br/>
            </w:r>
            <w:r>
              <w:rPr>
                <w:rFonts w:ascii="Times New Roman"/>
                <w:b w:val="false"/>
                <w:i w:val="false"/>
                <w:color w:val="000000"/>
                <w:sz w:val="20"/>
              </w:rPr>
              <w:t>
(casdo:‌Equal‌Indicator)</w:t>
            </w:r>
          </w:p>
          <w:bookmarkEnd w:id="8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B.042.00490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813"/>
          <w:p>
            <w:pPr>
              <w:spacing w:after="20"/>
              <w:ind w:left="20"/>
              <w:jc w:val="both"/>
            </w:pPr>
            <w:r>
              <w:rPr>
                <w:rFonts w:ascii="Times New Roman"/>
                <w:b w:val="false"/>
                <w:i w:val="false"/>
                <w:color w:val="000000"/>
                <w:sz w:val="20"/>
              </w:rPr>
              <w:t xml:space="preserve">
реквизит "Признак совпадения сведений (casdo:‌Equal‌Indicator)" должен содержать 1 из значений: </w:t>
            </w:r>
            <w:r>
              <w:br/>
            </w:r>
            <w:r>
              <w:rPr>
                <w:rFonts w:ascii="Times New Roman"/>
                <w:b w:val="false"/>
                <w:i w:val="false"/>
                <w:color w:val="000000"/>
                <w:sz w:val="20"/>
              </w:rPr>
              <w:t>
</w:t>
            </w:r>
            <w:r>
              <w:rPr>
                <w:rFonts w:ascii="Times New Roman"/>
                <w:b w:val="false"/>
                <w:i w:val="false"/>
                <w:color w:val="000000"/>
                <w:sz w:val="20"/>
              </w:rPr>
              <w:t>1 – декларант таможенной процедуры таможенного транзита совпадает с перевозчиком, осуществляющим перевозку товаров в соответствии с таможенной процедурой таможенного транзита;</w:t>
            </w:r>
            <w:r>
              <w:br/>
            </w:r>
            <w:r>
              <w:rPr>
                <w:rFonts w:ascii="Times New Roman"/>
                <w:b w:val="false"/>
                <w:i w:val="false"/>
                <w:color w:val="000000"/>
                <w:sz w:val="20"/>
              </w:rPr>
              <w:t>
0 – декларант таможенной процедуры таможенного транзита не совпадает с перевозчиком, осуществляющим перевозку товаров в соответствии с таможенной процедурой таможенного транзита</w:t>
            </w:r>
          </w:p>
          <w:bookmarkEnd w:id="813"/>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814"/>
          <w:p>
            <w:pPr>
              <w:spacing w:after="20"/>
              <w:ind w:left="20"/>
              <w:jc w:val="both"/>
            </w:pPr>
            <w:r>
              <w:rPr>
                <w:rFonts w:ascii="Times New Roman"/>
                <w:b w:val="false"/>
                <w:i w:val="false"/>
                <w:color w:val="000000"/>
                <w:sz w:val="20"/>
              </w:rPr>
              <w:t>
12.17. Перевозчик товаров по таможенной территории Евразийского экономического союза</w:t>
            </w:r>
            <w:r>
              <w:br/>
            </w:r>
            <w:r>
              <w:rPr>
                <w:rFonts w:ascii="Times New Roman"/>
                <w:b w:val="false"/>
                <w:i w:val="false"/>
                <w:color w:val="000000"/>
                <w:sz w:val="20"/>
              </w:rPr>
              <w:t>
(cacdo:‌PIUnion‌Carrier‌Details)</w:t>
            </w:r>
          </w:p>
          <w:bookmarkEnd w:id="814"/>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r>
              <w:br/>
            </w:r>
            <w:r>
              <w:br/>
            </w:r>
            <w:r>
              <w:rPr>
                <w:rFonts w:ascii="Times New Roman"/>
                <w:b w:val="false"/>
                <w:i w:val="false"/>
                <w:color w:val="000000"/>
                <w:sz w:val="20"/>
              </w:rPr>
              <w:t>порядок использоания ПИ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B.042.00491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совпадения сведений (casdo:‌Equal‌Indicator)" в составе реквизит "Декларант таможенной процедуры таможенного транзита (cacdo:‌PITransit‌Declarant‌Details)" содержит значение "0", то реквизит "Перевозчик товаров по таможенной территории Евразийского экономического союза (cacdo:‌PIUnion‌Carrier‌Details)"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"17", "18", то реквизит "Перевозчик товаров по таможенной территории Евразийского экономического союза (cacdo:‌PIUnion‌Carrier‌Details)"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не содержит значение "06","17", "18", то реквизит "Перевозчик товаров по таможенной территории Евразийского экономического союза (cacdo:‌PIUnion‌Carrier‌Details)"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B.042.00492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"Перевозчик товаров по таможенной территории Евразийского экономического союза (cacdo:‌PIUnion‌Carrier‌Details)"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815"/>
          <w:p>
            <w:pPr>
              <w:spacing w:after="20"/>
              <w:ind w:left="20"/>
              <w:jc w:val="both"/>
            </w:pPr>
            <w:r>
              <w:rPr>
                <w:rFonts w:ascii="Times New Roman"/>
                <w:b w:val="false"/>
                <w:i w:val="false"/>
                <w:color w:val="000000"/>
                <w:sz w:val="20"/>
              </w:rPr>
              <w:t>
12.17.1. Наименование субъекта</w:t>
            </w:r>
            <w:r>
              <w:br/>
            </w:r>
            <w:r>
              <w:rPr>
                <w:rFonts w:ascii="Times New Roman"/>
                <w:b w:val="false"/>
                <w:i w:val="false"/>
                <w:color w:val="000000"/>
                <w:sz w:val="20"/>
              </w:rPr>
              <w:t>
(csdo:‌Subject‌Name)</w:t>
            </w:r>
          </w:p>
          <w:bookmarkEnd w:id="8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816"/>
          <w:p>
            <w:pPr>
              <w:spacing w:after="20"/>
              <w:ind w:left="20"/>
              <w:jc w:val="both"/>
            </w:pPr>
            <w:r>
              <w:rPr>
                <w:rFonts w:ascii="Times New Roman"/>
                <w:b w:val="false"/>
                <w:i w:val="false"/>
                <w:color w:val="000000"/>
                <w:sz w:val="20"/>
              </w:rPr>
              <w:t>
12.17.2. Краткое наименование субъекта</w:t>
            </w:r>
            <w:r>
              <w:br/>
            </w:r>
            <w:r>
              <w:rPr>
                <w:rFonts w:ascii="Times New Roman"/>
                <w:b w:val="false"/>
                <w:i w:val="false"/>
                <w:color w:val="000000"/>
                <w:sz w:val="20"/>
              </w:rPr>
              <w:t>
(csdo:‌Subject‌Brief‌Name)</w:t>
            </w:r>
          </w:p>
          <w:bookmarkEnd w:id="8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817"/>
          <w:p>
            <w:pPr>
              <w:spacing w:after="20"/>
              <w:ind w:left="20"/>
              <w:jc w:val="both"/>
            </w:pPr>
            <w:r>
              <w:rPr>
                <w:rFonts w:ascii="Times New Roman"/>
                <w:b w:val="false"/>
                <w:i w:val="false"/>
                <w:color w:val="000000"/>
                <w:sz w:val="20"/>
              </w:rPr>
              <w:t>
12.17.3. Уникальный идентификационный таможенный номер</w:t>
            </w:r>
            <w:r>
              <w:br/>
            </w:r>
            <w:r>
              <w:rPr>
                <w:rFonts w:ascii="Times New Roman"/>
                <w:b w:val="false"/>
                <w:i w:val="false"/>
                <w:color w:val="000000"/>
                <w:sz w:val="20"/>
              </w:rPr>
              <w:t>
(casdo:‌CAUnique‌Customs‌Number‌Id)</w:t>
            </w:r>
          </w:p>
          <w:bookmarkEnd w:id="81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818"/>
          <w:p>
            <w:pPr>
              <w:spacing w:after="20"/>
              <w:ind w:left="20"/>
              <w:jc w:val="both"/>
            </w:pPr>
            <w:r>
              <w:rPr>
                <w:rFonts w:ascii="Times New Roman"/>
                <w:b w:val="false"/>
                <w:i w:val="false"/>
                <w:color w:val="000000"/>
                <w:sz w:val="20"/>
              </w:rPr>
              <w:t>
AM</w:t>
            </w:r>
            <w:r>
              <w:br/>
            </w:r>
            <w:r>
              <w:rPr>
                <w:rFonts w:ascii="Times New Roman"/>
                <w:b w:val="false"/>
                <w:i w:val="false"/>
                <w:color w:val="000000"/>
                <w:sz w:val="20"/>
              </w:rPr>
              <w:t>
</w:t>
            </w:r>
            <w:r>
              <w:rPr>
                <w:rFonts w:ascii="Times New Roman"/>
                <w:b w:val="false"/>
                <w:i w:val="false"/>
                <w:color w:val="000000"/>
                <w:sz w:val="20"/>
              </w:rPr>
              <w:t>BY</w:t>
            </w:r>
            <w:r>
              <w:br/>
            </w:r>
            <w:r>
              <w:rPr>
                <w:rFonts w:ascii="Times New Roman"/>
                <w:b w:val="false"/>
                <w:i w:val="false"/>
                <w:color w:val="000000"/>
                <w:sz w:val="20"/>
              </w:rPr>
              <w:t>
</w:t>
            </w:r>
            <w:r>
              <w:rPr>
                <w:rFonts w:ascii="Times New Roman"/>
                <w:b w:val="false"/>
                <w:i w:val="false"/>
                <w:color w:val="000000"/>
                <w:sz w:val="20"/>
              </w:rPr>
              <w:t>KG</w:t>
            </w:r>
            <w:r>
              <w:br/>
            </w:r>
            <w:r>
              <w:rPr>
                <w:rFonts w:ascii="Times New Roman"/>
                <w:b w:val="false"/>
                <w:i w:val="false"/>
                <w:color w:val="000000"/>
                <w:sz w:val="20"/>
              </w:rPr>
              <w:t>
RU</w:t>
            </w:r>
          </w:p>
          <w:bookmarkEnd w:id="8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819"/>
          <w:p>
            <w:pPr>
              <w:spacing w:after="20"/>
              <w:ind w:left="20"/>
              <w:jc w:val="both"/>
            </w:pPr>
            <w:r>
              <w:rPr>
                <w:rFonts w:ascii="Times New Roman"/>
                <w:b w:val="false"/>
                <w:i w:val="false"/>
                <w:color w:val="000000"/>
                <w:sz w:val="20"/>
              </w:rPr>
              <w:t>
реквизит "Уникальный идентификационный таможенный номер</w:t>
            </w:r>
            <w:r>
              <w:br/>
            </w:r>
            <w:r>
              <w:rPr>
                <w:rFonts w:ascii="Times New Roman"/>
                <w:b w:val="false"/>
                <w:i w:val="false"/>
                <w:color w:val="000000"/>
                <w:sz w:val="20"/>
              </w:rPr>
              <w:t>
(casdo:‌CAUnique‌Customs‌Number‌Id)" не должен быть заполнен</w:t>
            </w:r>
          </w:p>
          <w:bookmarkEnd w:id="81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B.042.00493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820"/>
          <w:p>
            <w:pPr>
              <w:spacing w:after="20"/>
              <w:ind w:left="20"/>
              <w:jc w:val="both"/>
            </w:pPr>
            <w:r>
              <w:rPr>
                <w:rFonts w:ascii="Times New Roman"/>
                <w:b w:val="false"/>
                <w:i w:val="false"/>
                <w:color w:val="000000"/>
                <w:sz w:val="20"/>
              </w:rPr>
              <w:t>
реквизит "Уникальный идентификационный таможенный номер</w:t>
            </w:r>
            <w:r>
              <w:br/>
            </w:r>
            <w:r>
              <w:rPr>
                <w:rFonts w:ascii="Times New Roman"/>
                <w:b w:val="false"/>
                <w:i w:val="false"/>
                <w:color w:val="000000"/>
                <w:sz w:val="20"/>
              </w:rPr>
              <w:t>
(casdo:‌CAUnique‌Customs‌Number‌Id)" может быть заполнен</w:t>
            </w:r>
          </w:p>
          <w:bookmarkEnd w:id="820"/>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821"/>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8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B.042.00494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822"/>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8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B.042.00495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823"/>
          <w:p>
            <w:pPr>
              <w:spacing w:after="20"/>
              <w:ind w:left="20"/>
              <w:jc w:val="both"/>
            </w:pPr>
            <w:r>
              <w:rPr>
                <w:rFonts w:ascii="Times New Roman"/>
                <w:b w:val="false"/>
                <w:i w:val="false"/>
                <w:color w:val="000000"/>
                <w:sz w:val="20"/>
              </w:rPr>
              <w:t>
12.17.4. Идентификатор налогоплательщика</w:t>
            </w:r>
            <w:r>
              <w:br/>
            </w:r>
            <w:r>
              <w:rPr>
                <w:rFonts w:ascii="Times New Roman"/>
                <w:b w:val="false"/>
                <w:i w:val="false"/>
                <w:color w:val="000000"/>
                <w:sz w:val="20"/>
              </w:rPr>
              <w:t>
(csdo:‌Taxpayer‌Id)</w:t>
            </w:r>
          </w:p>
          <w:bookmarkEnd w:id="82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B.042.00496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B.042.00497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B.042.00498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B.042.00499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номер налогоплательщика (ИНН)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824"/>
          <w:p>
            <w:pPr>
              <w:spacing w:after="20"/>
              <w:ind w:left="20"/>
              <w:jc w:val="both"/>
            </w:pPr>
            <w:r>
              <w:rPr>
                <w:rFonts w:ascii="Times New Roman"/>
                <w:b w:val="false"/>
                <w:i w:val="false"/>
                <w:color w:val="000000"/>
                <w:sz w:val="20"/>
              </w:rPr>
              <w:t>
12.17.5. Код причины постановки на учет</w:t>
            </w:r>
            <w:r>
              <w:br/>
            </w:r>
            <w:r>
              <w:rPr>
                <w:rFonts w:ascii="Times New Roman"/>
                <w:b w:val="false"/>
                <w:i w:val="false"/>
                <w:color w:val="000000"/>
                <w:sz w:val="20"/>
              </w:rPr>
              <w:t>
(csdo:‌Tax‌Registration‌Reason‌Code)</w:t>
            </w:r>
          </w:p>
          <w:bookmarkEnd w:id="8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825"/>
          <w:p>
            <w:pPr>
              <w:spacing w:after="20"/>
              <w:ind w:left="20"/>
              <w:jc w:val="both"/>
            </w:pPr>
            <w:r>
              <w:rPr>
                <w:rFonts w:ascii="Times New Roman"/>
                <w:b w:val="false"/>
                <w:i w:val="false"/>
                <w:color w:val="000000"/>
                <w:sz w:val="20"/>
              </w:rPr>
              <w:t>
если реквизит "Идентификатор налогоплательщика</w:t>
            </w:r>
            <w:r>
              <w:br/>
            </w:r>
            <w:r>
              <w:rPr>
                <w:rFonts w:ascii="Times New Roman"/>
                <w:b w:val="false"/>
                <w:i w:val="false"/>
                <w:color w:val="000000"/>
                <w:sz w:val="20"/>
              </w:rPr>
              <w:t>
(csdo:‌Taxpayer‌Id)" заполнен и перевозчик является юридическим лицом, то реквизит "Код причины постановки на учет (csdo:‌Tax‌Registration‌Reason‌Code)" должен быть заполнен, иначе реквизит "Код причины постановки на учет (csdo:‌Tax‌Registration‌Reason‌Code)" не должен быть заполнен</w:t>
            </w:r>
          </w:p>
          <w:bookmarkEnd w:id="825"/>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826"/>
          <w:p>
            <w:pPr>
              <w:spacing w:after="20"/>
              <w:ind w:left="20"/>
              <w:jc w:val="both"/>
            </w:pPr>
            <w:r>
              <w:rPr>
                <w:rFonts w:ascii="Times New Roman"/>
                <w:b w:val="false"/>
                <w:i w:val="false"/>
                <w:color w:val="000000"/>
                <w:sz w:val="20"/>
              </w:rPr>
              <w:t>
12.17.6. Идентификатор физического лица</w:t>
            </w:r>
            <w:r>
              <w:br/>
            </w:r>
            <w:r>
              <w:rPr>
                <w:rFonts w:ascii="Times New Roman"/>
                <w:b w:val="false"/>
                <w:i w:val="false"/>
                <w:color w:val="000000"/>
                <w:sz w:val="20"/>
              </w:rPr>
              <w:t>
(casdo:‌Person‌Id)</w:t>
            </w:r>
          </w:p>
          <w:bookmarkEnd w:id="82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индивидуальный идентификационный номер (ИИН)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827"/>
          <w:p>
            <w:pPr>
              <w:spacing w:after="20"/>
              <w:ind w:left="20"/>
              <w:jc w:val="both"/>
            </w:pPr>
            <w:r>
              <w:rPr>
                <w:rFonts w:ascii="Times New Roman"/>
                <w:b w:val="false"/>
                <w:i w:val="false"/>
                <w:color w:val="000000"/>
                <w:sz w:val="20"/>
              </w:rPr>
              <w:t>
12.17.7. Адрес</w:t>
            </w:r>
            <w:r>
              <w:br/>
            </w:r>
            <w:r>
              <w:rPr>
                <w:rFonts w:ascii="Times New Roman"/>
                <w:b w:val="false"/>
                <w:i w:val="false"/>
                <w:color w:val="000000"/>
                <w:sz w:val="20"/>
              </w:rPr>
              <w:t>
(ccdo:‌Subject‌Address‌Details)</w:t>
            </w:r>
          </w:p>
          <w:bookmarkEnd w:id="82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B.042.00507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B.042.00775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828"/>
          <w:p>
            <w:pPr>
              <w:spacing w:after="20"/>
              <w:ind w:left="20"/>
              <w:jc w:val="both"/>
            </w:pPr>
            <w:r>
              <w:rPr>
                <w:rFonts w:ascii="Times New Roman"/>
                <w:b w:val="false"/>
                <w:i w:val="false"/>
                <w:color w:val="000000"/>
                <w:sz w:val="20"/>
              </w:rPr>
              <w:t>
для реквизита "Адрес (ccdo:‌Subject‌Address‌Details)" должно быть заполнено не менее 1 из следующих реквизитов: "Город (csdo:‌City‌Name)",</w:t>
            </w:r>
            <w:r>
              <w:br/>
            </w:r>
            <w:r>
              <w:rPr>
                <w:rFonts w:ascii="Times New Roman"/>
                <w:b w:val="false"/>
                <w:i w:val="false"/>
                <w:color w:val="000000"/>
                <w:sz w:val="20"/>
              </w:rPr>
              <w:t>
"Населенный пункт (csdo:‌Settlement‌Name)"</w:t>
            </w:r>
          </w:p>
          <w:bookmarkEnd w:id="828"/>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829"/>
          <w:p>
            <w:pPr>
              <w:spacing w:after="20"/>
              <w:ind w:left="20"/>
              <w:jc w:val="both"/>
            </w:pPr>
            <w:r>
              <w:rPr>
                <w:rFonts w:ascii="Times New Roman"/>
                <w:b w:val="false"/>
                <w:i w:val="false"/>
                <w:color w:val="000000"/>
                <w:sz w:val="20"/>
              </w:rPr>
              <w:t>
*.1. Код вида адреса</w:t>
            </w:r>
            <w:r>
              <w:br/>
            </w:r>
            <w:r>
              <w:rPr>
                <w:rFonts w:ascii="Times New Roman"/>
                <w:b w:val="false"/>
                <w:i w:val="false"/>
                <w:color w:val="000000"/>
                <w:sz w:val="20"/>
              </w:rPr>
              <w:t>
(csdo:‌Address‌Kind‌Code)</w:t>
            </w:r>
          </w:p>
          <w:bookmarkEnd w:id="8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B.042.00509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адреса (csdo:‌Address‌Kind‌Code)" должен содержать значение </w:t>
            </w:r>
            <w:r>
              <w:br/>
            </w:r>
            <w:r>
              <w:rPr>
                <w:rFonts w:ascii="Times New Roman"/>
                <w:b w:val="false"/>
                <w:i w:val="false"/>
                <w:color w:val="000000"/>
                <w:sz w:val="20"/>
              </w:rPr>
              <w:t>"1" – адрес регистрации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830"/>
          <w:p>
            <w:pPr>
              <w:spacing w:after="20"/>
              <w:ind w:left="20"/>
              <w:jc w:val="both"/>
            </w:pPr>
            <w:r>
              <w:rPr>
                <w:rFonts w:ascii="Times New Roman"/>
                <w:b w:val="false"/>
                <w:i w:val="false"/>
                <w:color w:val="000000"/>
                <w:sz w:val="20"/>
              </w:rPr>
              <w:t>
*.2. Код страны</w:t>
            </w:r>
            <w:r>
              <w:br/>
            </w:r>
            <w:r>
              <w:rPr>
                <w:rFonts w:ascii="Times New Roman"/>
                <w:b w:val="false"/>
                <w:i w:val="false"/>
                <w:color w:val="000000"/>
                <w:sz w:val="20"/>
              </w:rPr>
              <w:t>
(csdo:‌Unified‌Country‌Code)</w:t>
            </w:r>
          </w:p>
          <w:bookmarkEnd w:id="8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регистрации перевозчика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831"/>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8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832"/>
          <w:p>
            <w:pPr>
              <w:spacing w:after="20"/>
              <w:ind w:left="20"/>
              <w:jc w:val="both"/>
            </w:pPr>
            <w:r>
              <w:rPr>
                <w:rFonts w:ascii="Times New Roman"/>
                <w:b w:val="false"/>
                <w:i w:val="false"/>
                <w:color w:val="000000"/>
                <w:sz w:val="20"/>
              </w:rPr>
              <w:t>
*.3. Код территории</w:t>
            </w:r>
            <w:r>
              <w:br/>
            </w:r>
            <w:r>
              <w:rPr>
                <w:rFonts w:ascii="Times New Roman"/>
                <w:b w:val="false"/>
                <w:i w:val="false"/>
                <w:color w:val="000000"/>
                <w:sz w:val="20"/>
              </w:rPr>
              <w:t>
(csdo:‌Territory‌Code)</w:t>
            </w:r>
          </w:p>
          <w:bookmarkEnd w:id="83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833"/>
          <w:p>
            <w:pPr>
              <w:spacing w:after="20"/>
              <w:ind w:left="20"/>
              <w:jc w:val="both"/>
            </w:pPr>
            <w:r>
              <w:rPr>
                <w:rFonts w:ascii="Times New Roman"/>
                <w:b w:val="false"/>
                <w:i w:val="false"/>
                <w:color w:val="000000"/>
                <w:sz w:val="20"/>
              </w:rPr>
              <w:t>
AM</w:t>
            </w:r>
            <w:r>
              <w:br/>
            </w:r>
            <w:r>
              <w:rPr>
                <w:rFonts w:ascii="Times New Roman"/>
                <w:b w:val="false"/>
                <w:i w:val="false"/>
                <w:color w:val="000000"/>
                <w:sz w:val="20"/>
              </w:rPr>
              <w:t>
</w:t>
            </w:r>
            <w:r>
              <w:rPr>
                <w:rFonts w:ascii="Times New Roman"/>
                <w:b w:val="false"/>
                <w:i w:val="false"/>
                <w:color w:val="000000"/>
                <w:sz w:val="20"/>
              </w:rPr>
              <w:t>BY</w:t>
            </w:r>
            <w:r>
              <w:br/>
            </w:r>
            <w:r>
              <w:rPr>
                <w:rFonts w:ascii="Times New Roman"/>
                <w:b w:val="false"/>
                <w:i w:val="false"/>
                <w:color w:val="000000"/>
                <w:sz w:val="20"/>
              </w:rPr>
              <w:t>
</w:t>
            </w:r>
            <w:r>
              <w:rPr>
                <w:rFonts w:ascii="Times New Roman"/>
                <w:b w:val="false"/>
                <w:i w:val="false"/>
                <w:color w:val="000000"/>
                <w:sz w:val="20"/>
              </w:rPr>
              <w:t>KZ</w:t>
            </w:r>
            <w:r>
              <w:br/>
            </w:r>
            <w:r>
              <w:rPr>
                <w:rFonts w:ascii="Times New Roman"/>
                <w:b w:val="false"/>
                <w:i w:val="false"/>
                <w:color w:val="000000"/>
                <w:sz w:val="20"/>
              </w:rPr>
              <w:t>
RU</w:t>
            </w:r>
          </w:p>
          <w:bookmarkEnd w:id="8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834"/>
          <w:p>
            <w:pPr>
              <w:spacing w:after="20"/>
              <w:ind w:left="20"/>
              <w:jc w:val="both"/>
            </w:pPr>
            <w:r>
              <w:rPr>
                <w:rFonts w:ascii="Times New Roman"/>
                <w:b w:val="false"/>
                <w:i w:val="false"/>
                <w:color w:val="000000"/>
                <w:sz w:val="20"/>
              </w:rPr>
              <w:t>
*.4. Регион</w:t>
            </w:r>
            <w:r>
              <w:br/>
            </w:r>
            <w:r>
              <w:rPr>
                <w:rFonts w:ascii="Times New Roman"/>
                <w:b w:val="false"/>
                <w:i w:val="false"/>
                <w:color w:val="000000"/>
                <w:sz w:val="20"/>
              </w:rPr>
              <w:t>
(csdo:‌Region‌Name)</w:t>
            </w:r>
          </w:p>
          <w:bookmarkEnd w:id="8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835"/>
          <w:p>
            <w:pPr>
              <w:spacing w:after="20"/>
              <w:ind w:left="20"/>
              <w:jc w:val="both"/>
            </w:pPr>
            <w:r>
              <w:rPr>
                <w:rFonts w:ascii="Times New Roman"/>
                <w:b w:val="false"/>
                <w:i w:val="false"/>
                <w:color w:val="000000"/>
                <w:sz w:val="20"/>
              </w:rPr>
              <w:t>
*.5. Район</w:t>
            </w:r>
            <w:r>
              <w:br/>
            </w:r>
            <w:r>
              <w:rPr>
                <w:rFonts w:ascii="Times New Roman"/>
                <w:b w:val="false"/>
                <w:i w:val="false"/>
                <w:color w:val="000000"/>
                <w:sz w:val="20"/>
              </w:rPr>
              <w:t>
(csdo:‌District‌Name)</w:t>
            </w:r>
          </w:p>
          <w:bookmarkEnd w:id="8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836"/>
          <w:p>
            <w:pPr>
              <w:spacing w:after="20"/>
              <w:ind w:left="20"/>
              <w:jc w:val="both"/>
            </w:pPr>
            <w:r>
              <w:rPr>
                <w:rFonts w:ascii="Times New Roman"/>
                <w:b w:val="false"/>
                <w:i w:val="false"/>
                <w:color w:val="000000"/>
                <w:sz w:val="20"/>
              </w:rPr>
              <w:t>
*.6. Город</w:t>
            </w:r>
            <w:r>
              <w:br/>
            </w:r>
            <w:r>
              <w:rPr>
                <w:rFonts w:ascii="Times New Roman"/>
                <w:b w:val="false"/>
                <w:i w:val="false"/>
                <w:color w:val="000000"/>
                <w:sz w:val="20"/>
              </w:rPr>
              <w:t>
(csdo:‌City‌Name)</w:t>
            </w:r>
          </w:p>
          <w:bookmarkEnd w:id="8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837"/>
          <w:p>
            <w:pPr>
              <w:spacing w:after="20"/>
              <w:ind w:left="20"/>
              <w:jc w:val="both"/>
            </w:pPr>
            <w:r>
              <w:rPr>
                <w:rFonts w:ascii="Times New Roman"/>
                <w:b w:val="false"/>
                <w:i w:val="false"/>
                <w:color w:val="000000"/>
                <w:sz w:val="20"/>
              </w:rPr>
              <w:t>
*.7. Населенный пункт</w:t>
            </w:r>
            <w:r>
              <w:br/>
            </w:r>
            <w:r>
              <w:rPr>
                <w:rFonts w:ascii="Times New Roman"/>
                <w:b w:val="false"/>
                <w:i w:val="false"/>
                <w:color w:val="000000"/>
                <w:sz w:val="20"/>
              </w:rPr>
              <w:t>
(csdo:‌Settlement‌Name)</w:t>
            </w:r>
          </w:p>
          <w:bookmarkEnd w:id="8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B.042.00714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838"/>
          <w:p>
            <w:pPr>
              <w:spacing w:after="20"/>
              <w:ind w:left="20"/>
              <w:jc w:val="both"/>
            </w:pPr>
            <w:r>
              <w:rPr>
                <w:rFonts w:ascii="Times New Roman"/>
                <w:b w:val="false"/>
                <w:i w:val="false"/>
                <w:color w:val="000000"/>
                <w:sz w:val="20"/>
              </w:rPr>
              <w:t>
*.8. Улица</w:t>
            </w:r>
            <w:r>
              <w:br/>
            </w:r>
            <w:r>
              <w:rPr>
                <w:rFonts w:ascii="Times New Roman"/>
                <w:b w:val="false"/>
                <w:i w:val="false"/>
                <w:color w:val="000000"/>
                <w:sz w:val="20"/>
              </w:rPr>
              <w:t>
(csdo:‌Street‌Name)</w:t>
            </w:r>
          </w:p>
          <w:bookmarkEnd w:id="8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839"/>
          <w:p>
            <w:pPr>
              <w:spacing w:after="20"/>
              <w:ind w:left="20"/>
              <w:jc w:val="both"/>
            </w:pPr>
            <w:r>
              <w:rPr>
                <w:rFonts w:ascii="Times New Roman"/>
                <w:b w:val="false"/>
                <w:i w:val="false"/>
                <w:color w:val="000000"/>
                <w:sz w:val="20"/>
              </w:rPr>
              <w:t>
*.9. Номер дома</w:t>
            </w:r>
            <w:r>
              <w:br/>
            </w:r>
            <w:r>
              <w:rPr>
                <w:rFonts w:ascii="Times New Roman"/>
                <w:b w:val="false"/>
                <w:i w:val="false"/>
                <w:color w:val="000000"/>
                <w:sz w:val="20"/>
              </w:rPr>
              <w:t>
(csdo:‌Building‌Number‌Id)</w:t>
            </w:r>
          </w:p>
          <w:bookmarkEnd w:id="8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840"/>
          <w:p>
            <w:pPr>
              <w:spacing w:after="20"/>
              <w:ind w:left="20"/>
              <w:jc w:val="both"/>
            </w:pPr>
            <w:r>
              <w:rPr>
                <w:rFonts w:ascii="Times New Roman"/>
                <w:b w:val="false"/>
                <w:i w:val="false"/>
                <w:color w:val="000000"/>
                <w:sz w:val="20"/>
              </w:rPr>
              <w:t>
*.10. Номер помещения</w:t>
            </w:r>
            <w:r>
              <w:br/>
            </w:r>
            <w:r>
              <w:rPr>
                <w:rFonts w:ascii="Times New Roman"/>
                <w:b w:val="false"/>
                <w:i w:val="false"/>
                <w:color w:val="000000"/>
                <w:sz w:val="20"/>
              </w:rPr>
              <w:t>
(csdo:‌Room‌Number‌Id)</w:t>
            </w:r>
          </w:p>
          <w:bookmarkEnd w:id="8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841"/>
          <w:p>
            <w:pPr>
              <w:spacing w:after="20"/>
              <w:ind w:left="20"/>
              <w:jc w:val="both"/>
            </w:pPr>
            <w:r>
              <w:rPr>
                <w:rFonts w:ascii="Times New Roman"/>
                <w:b w:val="false"/>
                <w:i w:val="false"/>
                <w:color w:val="000000"/>
                <w:sz w:val="20"/>
              </w:rPr>
              <w:t>
*.11. Почтовый индекс</w:t>
            </w:r>
            <w:r>
              <w:br/>
            </w:r>
            <w:r>
              <w:rPr>
                <w:rFonts w:ascii="Times New Roman"/>
                <w:b w:val="false"/>
                <w:i w:val="false"/>
                <w:color w:val="000000"/>
                <w:sz w:val="20"/>
              </w:rPr>
              <w:t>
(csdo:‌Post‌Code)</w:t>
            </w:r>
          </w:p>
          <w:bookmarkEnd w:id="8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842"/>
          <w:p>
            <w:pPr>
              <w:spacing w:after="20"/>
              <w:ind w:left="20"/>
              <w:jc w:val="both"/>
            </w:pPr>
            <w:r>
              <w:rPr>
                <w:rFonts w:ascii="Times New Roman"/>
                <w:b w:val="false"/>
                <w:i w:val="false"/>
                <w:color w:val="000000"/>
                <w:sz w:val="20"/>
              </w:rPr>
              <w:t>
*.12. Номер абонентского ящика</w:t>
            </w:r>
            <w:r>
              <w:br/>
            </w:r>
            <w:r>
              <w:rPr>
                <w:rFonts w:ascii="Times New Roman"/>
                <w:b w:val="false"/>
                <w:i w:val="false"/>
                <w:color w:val="000000"/>
                <w:sz w:val="20"/>
              </w:rPr>
              <w:t>
(csdo:‌Post‌Office‌Box‌Id)</w:t>
            </w:r>
          </w:p>
          <w:bookmarkEnd w:id="8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843"/>
          <w:p>
            <w:pPr>
              <w:spacing w:after="20"/>
              <w:ind w:left="20"/>
              <w:jc w:val="both"/>
            </w:pPr>
            <w:r>
              <w:rPr>
                <w:rFonts w:ascii="Times New Roman"/>
                <w:b w:val="false"/>
                <w:i w:val="false"/>
                <w:color w:val="000000"/>
                <w:sz w:val="20"/>
              </w:rPr>
              <w:t>
12.17.8. Представитель перевозчика</w:t>
            </w:r>
            <w:r>
              <w:br/>
            </w:r>
            <w:r>
              <w:rPr>
                <w:rFonts w:ascii="Times New Roman"/>
                <w:b w:val="false"/>
                <w:i w:val="false"/>
                <w:color w:val="000000"/>
                <w:sz w:val="20"/>
              </w:rPr>
              <w:t>
(cacdo:‌Carrier‌Representative‌Details)</w:t>
            </w:r>
          </w:p>
          <w:bookmarkEnd w:id="84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и реквизит "Код вида транспорта (csdo:‌Unified‌Transport‌Mode‌Code)" в составе реквизита "Транспортные средства при транзите (cacdo:‌PITransit‌Transport‌Means‌Details" содержит 1 из значений "30", "31", "32", то реквизит "Представитель перевозчика (cacdo:‌Carrier‌Representative‌Details)"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B.042.00717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"Представитель перевозчика (cacdo:‌Carrier‌Representative‌Details) заполнен, то должно быть заполнено не менее 1 экземпляра реквизита "Представитель перевозчика (cacdo:‌Carrier‌Representative‌Details)" в котором реквизит "Код роли (casdo:‌Role‌Code)" содержит значение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844"/>
          <w:p>
            <w:pPr>
              <w:spacing w:after="20"/>
              <w:ind w:left="20"/>
              <w:jc w:val="both"/>
            </w:pPr>
            <w:r>
              <w:rPr>
                <w:rFonts w:ascii="Times New Roman"/>
                <w:b w:val="false"/>
                <w:i w:val="false"/>
                <w:color w:val="000000"/>
                <w:sz w:val="20"/>
              </w:rPr>
              <w:t>
*.1. ФИО</w:t>
            </w:r>
            <w:r>
              <w:br/>
            </w:r>
            <w:r>
              <w:rPr>
                <w:rFonts w:ascii="Times New Roman"/>
                <w:b w:val="false"/>
                <w:i w:val="false"/>
                <w:color w:val="000000"/>
                <w:sz w:val="20"/>
              </w:rPr>
              <w:t>
(ccdo:‌Full‌Name‌Details)</w:t>
            </w:r>
          </w:p>
          <w:bookmarkEnd w:id="8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B.042.00776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"ФИО (ccdo:FullNameDetails)" должен быть заполнен в соответствии с документом, удостоверяющим личность</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845"/>
          <w:p>
            <w:pPr>
              <w:spacing w:after="20"/>
              <w:ind w:left="20"/>
              <w:jc w:val="both"/>
            </w:pPr>
            <w:r>
              <w:rPr>
                <w:rFonts w:ascii="Times New Roman"/>
                <w:b w:val="false"/>
                <w:i w:val="false"/>
                <w:color w:val="000000"/>
                <w:sz w:val="20"/>
              </w:rPr>
              <w:t>
*.1.1. Имя</w:t>
            </w:r>
            <w:r>
              <w:br/>
            </w:r>
            <w:r>
              <w:rPr>
                <w:rFonts w:ascii="Times New Roman"/>
                <w:b w:val="false"/>
                <w:i w:val="false"/>
                <w:color w:val="000000"/>
                <w:sz w:val="20"/>
              </w:rPr>
              <w:t>
(csdo:‌First‌Name)</w:t>
            </w:r>
          </w:p>
          <w:bookmarkEnd w:id="8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846"/>
          <w:p>
            <w:pPr>
              <w:spacing w:after="20"/>
              <w:ind w:left="20"/>
              <w:jc w:val="both"/>
            </w:pPr>
            <w:r>
              <w:rPr>
                <w:rFonts w:ascii="Times New Roman"/>
                <w:b w:val="false"/>
                <w:i w:val="false"/>
                <w:color w:val="000000"/>
                <w:sz w:val="20"/>
              </w:rPr>
              <w:t>
*.1.2. Отчество</w:t>
            </w:r>
            <w:r>
              <w:br/>
            </w:r>
            <w:r>
              <w:rPr>
                <w:rFonts w:ascii="Times New Roman"/>
                <w:b w:val="false"/>
                <w:i w:val="false"/>
                <w:color w:val="000000"/>
                <w:sz w:val="20"/>
              </w:rPr>
              <w:t>
(csdo:‌Middle‌Name)</w:t>
            </w:r>
          </w:p>
          <w:bookmarkEnd w:id="8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847"/>
          <w:p>
            <w:pPr>
              <w:spacing w:after="20"/>
              <w:ind w:left="20"/>
              <w:jc w:val="both"/>
            </w:pPr>
            <w:r>
              <w:rPr>
                <w:rFonts w:ascii="Times New Roman"/>
                <w:b w:val="false"/>
                <w:i w:val="false"/>
                <w:color w:val="000000"/>
                <w:sz w:val="20"/>
              </w:rPr>
              <w:t>
*.1.3. Фамилия</w:t>
            </w:r>
            <w:r>
              <w:br/>
            </w:r>
            <w:r>
              <w:rPr>
                <w:rFonts w:ascii="Times New Roman"/>
                <w:b w:val="false"/>
                <w:i w:val="false"/>
                <w:color w:val="000000"/>
                <w:sz w:val="20"/>
              </w:rPr>
              <w:t>
(csdo:‌Last‌Name)</w:t>
            </w:r>
          </w:p>
          <w:bookmarkEnd w:id="8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848"/>
          <w:p>
            <w:pPr>
              <w:spacing w:after="20"/>
              <w:ind w:left="20"/>
              <w:jc w:val="both"/>
            </w:pPr>
            <w:r>
              <w:rPr>
                <w:rFonts w:ascii="Times New Roman"/>
                <w:b w:val="false"/>
                <w:i w:val="false"/>
                <w:color w:val="000000"/>
                <w:sz w:val="20"/>
              </w:rPr>
              <w:t>
*.2. Наименование должности</w:t>
            </w:r>
            <w:r>
              <w:br/>
            </w:r>
            <w:r>
              <w:rPr>
                <w:rFonts w:ascii="Times New Roman"/>
                <w:b w:val="false"/>
                <w:i w:val="false"/>
                <w:color w:val="000000"/>
                <w:sz w:val="20"/>
              </w:rPr>
              <w:t>
(csdo:‌Position‌Name)</w:t>
            </w:r>
          </w:p>
          <w:bookmarkEnd w:id="8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849"/>
          <w:p>
            <w:pPr>
              <w:spacing w:after="20"/>
              <w:ind w:left="20"/>
              <w:jc w:val="both"/>
            </w:pPr>
            <w:r>
              <w:rPr>
                <w:rFonts w:ascii="Times New Roman"/>
                <w:b w:val="false"/>
                <w:i w:val="false"/>
                <w:color w:val="000000"/>
                <w:sz w:val="20"/>
              </w:rPr>
              <w:t>
*.3. Контактный реквизит</w:t>
            </w:r>
            <w:r>
              <w:br/>
            </w:r>
            <w:r>
              <w:rPr>
                <w:rFonts w:ascii="Times New Roman"/>
                <w:b w:val="false"/>
                <w:i w:val="false"/>
                <w:color w:val="000000"/>
                <w:sz w:val="20"/>
              </w:rPr>
              <w:t>
(ccdo:‌Communication‌Details)</w:t>
            </w:r>
          </w:p>
          <w:bookmarkEnd w:id="8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850"/>
          <w:p>
            <w:pPr>
              <w:spacing w:after="20"/>
              <w:ind w:left="20"/>
              <w:jc w:val="both"/>
            </w:pPr>
            <w:r>
              <w:rPr>
                <w:rFonts w:ascii="Times New Roman"/>
                <w:b w:val="false"/>
                <w:i w:val="false"/>
                <w:color w:val="000000"/>
                <w:sz w:val="20"/>
              </w:rPr>
              <w:t>
*.3.1. Код вида связи</w:t>
            </w:r>
            <w:r>
              <w:br/>
            </w:r>
            <w:r>
              <w:rPr>
                <w:rFonts w:ascii="Times New Roman"/>
                <w:b w:val="false"/>
                <w:i w:val="false"/>
                <w:color w:val="000000"/>
                <w:sz w:val="20"/>
              </w:rPr>
              <w:t>
(csdo:‌Communication‌Channel‌Code)</w:t>
            </w:r>
          </w:p>
          <w:bookmarkEnd w:id="8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B.042.00718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851"/>
          <w:p>
            <w:pPr>
              <w:spacing w:after="20"/>
              <w:ind w:left="20"/>
              <w:jc w:val="both"/>
            </w:pPr>
            <w:r>
              <w:rPr>
                <w:rFonts w:ascii="Times New Roman"/>
                <w:b w:val="false"/>
                <w:i w:val="false"/>
                <w:color w:val="000000"/>
                <w:sz w:val="20"/>
              </w:rPr>
              <w:t>
реквизит "Код вида связи (csdo:‌Communication‌Channel‌Code)" должен содержать 1 из значений:</w:t>
            </w:r>
            <w:r>
              <w:br/>
            </w:r>
            <w:r>
              <w:rPr>
                <w:rFonts w:ascii="Times New Roman"/>
                <w:b w:val="false"/>
                <w:i w:val="false"/>
                <w:color w:val="000000"/>
                <w:sz w:val="20"/>
              </w:rPr>
              <w:t>
</w:t>
            </w:r>
            <w:r>
              <w:rPr>
                <w:rFonts w:ascii="Times New Roman"/>
                <w:b w:val="false"/>
                <w:i w:val="false"/>
                <w:color w:val="000000"/>
                <w:sz w:val="20"/>
              </w:rPr>
              <w:t>AO – единый указатель ресурса в информационно-телекоммуникационной сети "Интернет" (URL);</w:t>
            </w:r>
            <w:r>
              <w:br/>
            </w:r>
            <w:r>
              <w:rPr>
                <w:rFonts w:ascii="Times New Roman"/>
                <w:b w:val="false"/>
                <w:i w:val="false"/>
                <w:color w:val="000000"/>
                <w:sz w:val="20"/>
              </w:rPr>
              <w:t>
</w:t>
            </w:r>
            <w:r>
              <w:rPr>
                <w:rFonts w:ascii="Times New Roman"/>
                <w:b w:val="false"/>
                <w:i w:val="false"/>
                <w:color w:val="000000"/>
                <w:sz w:val="20"/>
              </w:rPr>
              <w:t>EM – электронная почта;</w:t>
            </w:r>
            <w:r>
              <w:br/>
            </w:r>
            <w:r>
              <w:rPr>
                <w:rFonts w:ascii="Times New Roman"/>
                <w:b w:val="false"/>
                <w:i w:val="false"/>
                <w:color w:val="000000"/>
                <w:sz w:val="20"/>
              </w:rPr>
              <w:t>
</w:t>
            </w:r>
            <w:r>
              <w:rPr>
                <w:rFonts w:ascii="Times New Roman"/>
                <w:b w:val="false"/>
                <w:i w:val="false"/>
                <w:color w:val="000000"/>
                <w:sz w:val="20"/>
              </w:rPr>
              <w:t>FX – телефакс;</w:t>
            </w:r>
            <w:r>
              <w:br/>
            </w:r>
            <w:r>
              <w:rPr>
                <w:rFonts w:ascii="Times New Roman"/>
                <w:b w:val="false"/>
                <w:i w:val="false"/>
                <w:color w:val="000000"/>
                <w:sz w:val="20"/>
              </w:rPr>
              <w:t>
</w:t>
            </w:r>
            <w:r>
              <w:rPr>
                <w:rFonts w:ascii="Times New Roman"/>
                <w:b w:val="false"/>
                <w:i w:val="false"/>
                <w:color w:val="000000"/>
                <w:sz w:val="20"/>
              </w:rPr>
              <w:t>TE – телефон;</w:t>
            </w:r>
            <w:r>
              <w:br/>
            </w:r>
            <w:r>
              <w:rPr>
                <w:rFonts w:ascii="Times New Roman"/>
                <w:b w:val="false"/>
                <w:i w:val="false"/>
                <w:color w:val="000000"/>
                <w:sz w:val="20"/>
              </w:rPr>
              <w:t>
</w:t>
            </w:r>
            <w:r>
              <w:rPr>
                <w:rFonts w:ascii="Times New Roman"/>
                <w:b w:val="false"/>
                <w:i w:val="false"/>
                <w:color w:val="000000"/>
                <w:sz w:val="20"/>
              </w:rPr>
              <w:t>TG – телеграф;</w:t>
            </w:r>
            <w:r>
              <w:br/>
            </w:r>
            <w:r>
              <w:rPr>
                <w:rFonts w:ascii="Times New Roman"/>
                <w:b w:val="false"/>
                <w:i w:val="false"/>
                <w:color w:val="000000"/>
                <w:sz w:val="20"/>
              </w:rPr>
              <w:t>
TL – телекс</w:t>
            </w:r>
          </w:p>
          <w:bookmarkEnd w:id="851"/>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852"/>
          <w:p>
            <w:pPr>
              <w:spacing w:after="20"/>
              <w:ind w:left="20"/>
              <w:jc w:val="both"/>
            </w:pPr>
            <w:r>
              <w:rPr>
                <w:rFonts w:ascii="Times New Roman"/>
                <w:b w:val="false"/>
                <w:i w:val="false"/>
                <w:color w:val="000000"/>
                <w:sz w:val="20"/>
              </w:rPr>
              <w:t>
*.3.2. Наименование вида связи</w:t>
            </w:r>
            <w:r>
              <w:br/>
            </w:r>
            <w:r>
              <w:rPr>
                <w:rFonts w:ascii="Times New Roman"/>
                <w:b w:val="false"/>
                <w:i w:val="false"/>
                <w:color w:val="000000"/>
                <w:sz w:val="20"/>
              </w:rPr>
              <w:t>
(csdo:‌Communication‌Channel‌Name)</w:t>
            </w:r>
          </w:p>
          <w:bookmarkEnd w:id="8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853"/>
          <w:p>
            <w:pPr>
              <w:spacing w:after="20"/>
              <w:ind w:left="20"/>
              <w:jc w:val="both"/>
            </w:pPr>
            <w:r>
              <w:rPr>
                <w:rFonts w:ascii="Times New Roman"/>
                <w:b w:val="false"/>
                <w:i w:val="false"/>
                <w:color w:val="000000"/>
                <w:sz w:val="20"/>
              </w:rPr>
              <w:t>
*.3.3. Идентификатор канала связи</w:t>
            </w:r>
            <w:r>
              <w:br/>
            </w:r>
            <w:r>
              <w:rPr>
                <w:rFonts w:ascii="Times New Roman"/>
                <w:b w:val="false"/>
                <w:i w:val="false"/>
                <w:color w:val="000000"/>
                <w:sz w:val="20"/>
              </w:rPr>
              <w:t>
(csdo:‌Communication‌Channel‌Id)</w:t>
            </w:r>
          </w:p>
          <w:bookmarkEnd w:id="8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B.042.00719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содержит значение "ТЕ", "FX", реквизит "Идентификатор канала связи (csdo:‌Communication‌Channel‌Id)" должен быть указан в соответствии с шаблоном: "+ССС РР НННН", где ССС – код страны (от 1 до 3 цифр), РР – национальный код пункта назначения (не менее 2 цифр (код города, поселка и т.п.)) или код оператора мобильной связи, НННН – номер абонента (не менее 4 цифр). Разделителем между группами номера является знак пробела. Длина номера должна составлять не более 15 цифр (символы "+" и пробел не учитываются). Иные символы и разделители не допускаются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854"/>
          <w:p>
            <w:pPr>
              <w:spacing w:after="20"/>
              <w:ind w:left="20"/>
              <w:jc w:val="both"/>
            </w:pPr>
            <w:r>
              <w:rPr>
                <w:rFonts w:ascii="Times New Roman"/>
                <w:b w:val="false"/>
                <w:i w:val="false"/>
                <w:color w:val="000000"/>
                <w:sz w:val="20"/>
              </w:rPr>
              <w:t>
*.4. Удостоверение личности</w:t>
            </w:r>
            <w:r>
              <w:br/>
            </w:r>
            <w:r>
              <w:rPr>
                <w:rFonts w:ascii="Times New Roman"/>
                <w:b w:val="false"/>
                <w:i w:val="false"/>
                <w:color w:val="000000"/>
                <w:sz w:val="20"/>
              </w:rPr>
              <w:t>
(ccdo:‌Identity‌Doc‌V3‌Details)</w:t>
            </w:r>
          </w:p>
          <w:bookmarkEnd w:id="8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"Удостоверение личности (ccdo:‌Identity‌Doc‌V3‌Details)"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855"/>
          <w:p>
            <w:pPr>
              <w:spacing w:after="20"/>
              <w:ind w:left="20"/>
              <w:jc w:val="both"/>
            </w:pPr>
            <w:r>
              <w:rPr>
                <w:rFonts w:ascii="Times New Roman"/>
                <w:b w:val="false"/>
                <w:i w:val="false"/>
                <w:color w:val="000000"/>
                <w:sz w:val="20"/>
              </w:rPr>
              <w:t>
*.4.1. Код страны</w:t>
            </w:r>
            <w:r>
              <w:br/>
            </w:r>
            <w:r>
              <w:rPr>
                <w:rFonts w:ascii="Times New Roman"/>
                <w:b w:val="false"/>
                <w:i w:val="false"/>
                <w:color w:val="000000"/>
                <w:sz w:val="20"/>
              </w:rPr>
              <w:t>
(csdo:‌Unified‌Country‌Code)</w:t>
            </w:r>
          </w:p>
          <w:bookmarkEnd w:id="8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выдавшей документ,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85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8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B.042.00722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857"/>
          <w:p>
            <w:pPr>
              <w:spacing w:after="20"/>
              <w:ind w:left="20"/>
              <w:jc w:val="both"/>
            </w:pPr>
            <w:r>
              <w:rPr>
                <w:rFonts w:ascii="Times New Roman"/>
                <w:b w:val="false"/>
                <w:i w:val="false"/>
                <w:color w:val="000000"/>
                <w:sz w:val="20"/>
              </w:rPr>
              <w:t>
*.4.2. Код вида документа, удостоверяющего личность</w:t>
            </w:r>
            <w:r>
              <w:br/>
            </w:r>
            <w:r>
              <w:rPr>
                <w:rFonts w:ascii="Times New Roman"/>
                <w:b w:val="false"/>
                <w:i w:val="false"/>
                <w:color w:val="000000"/>
                <w:sz w:val="20"/>
              </w:rPr>
              <w:t>
(csdo:‌Identity‌Doc‌Kind‌Code)</w:t>
            </w:r>
          </w:p>
          <w:bookmarkEnd w:id="8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858"/>
          <w:p>
            <w:pPr>
              <w:spacing w:after="20"/>
              <w:ind w:left="20"/>
              <w:jc w:val="both"/>
            </w:pPr>
            <w:r>
              <w:rPr>
                <w:rFonts w:ascii="Times New Roman"/>
                <w:b w:val="false"/>
                <w:i w:val="false"/>
                <w:color w:val="000000"/>
                <w:sz w:val="20"/>
              </w:rPr>
              <w:t>
если ревкизит "Код вида документа, удостоверяющего личность (csdo:‌Identity‌Doc‌Kind‌Code)" заполнен, то ревкизит "Код вида документа, удостоверяющего личность (csdo:‌Identity‌Doc‌Kind‌Code)"</w:t>
            </w:r>
            <w:r>
              <w:br/>
            </w:r>
            <w:r>
              <w:rPr>
                <w:rFonts w:ascii="Times New Roman"/>
                <w:b w:val="false"/>
                <w:i w:val="false"/>
                <w:color w:val="000000"/>
                <w:sz w:val="20"/>
              </w:rPr>
              <w:t>
 должен содержать значение кода вида документа в соответствии с классификатором видов документов, удостоверяющих личность</w:t>
            </w:r>
          </w:p>
          <w:bookmarkEnd w:id="858"/>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859"/>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8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B.042.00724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удостоверяющего личность (csdo:IdentityDocKindCode) должен содержать идентификатор классификатора видов документов, удостоверяющих личность, по реестру НСИ Союза**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860"/>
          <w:p>
            <w:pPr>
              <w:spacing w:after="20"/>
              <w:ind w:left="20"/>
              <w:jc w:val="both"/>
            </w:pPr>
            <w:r>
              <w:rPr>
                <w:rFonts w:ascii="Times New Roman"/>
                <w:b w:val="false"/>
                <w:i w:val="false"/>
                <w:color w:val="000000"/>
                <w:sz w:val="20"/>
              </w:rPr>
              <w:t>
*.4.3. Наименование вида документа</w:t>
            </w:r>
            <w:r>
              <w:br/>
            </w:r>
            <w:r>
              <w:rPr>
                <w:rFonts w:ascii="Times New Roman"/>
                <w:b w:val="false"/>
                <w:i w:val="false"/>
                <w:color w:val="000000"/>
                <w:sz w:val="20"/>
              </w:rPr>
              <w:t>
(csdo:‌Doc‌Kind‌Name)</w:t>
            </w:r>
          </w:p>
          <w:bookmarkEnd w:id="8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861"/>
          <w:p>
            <w:pPr>
              <w:spacing w:after="20"/>
              <w:ind w:left="20"/>
              <w:jc w:val="both"/>
            </w:pPr>
            <w:r>
              <w:rPr>
                <w:rFonts w:ascii="Times New Roman"/>
                <w:b w:val="false"/>
                <w:i w:val="false"/>
                <w:color w:val="000000"/>
                <w:sz w:val="20"/>
              </w:rPr>
              <w:t>
*.4.4. Серия документа</w:t>
            </w:r>
            <w:r>
              <w:br/>
            </w:r>
            <w:r>
              <w:rPr>
                <w:rFonts w:ascii="Times New Roman"/>
                <w:b w:val="false"/>
                <w:i w:val="false"/>
                <w:color w:val="000000"/>
                <w:sz w:val="20"/>
              </w:rPr>
              <w:t>
(csdo:‌Doc‌Series‌Id)</w:t>
            </w:r>
          </w:p>
          <w:bookmarkEnd w:id="8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862"/>
          <w:p>
            <w:pPr>
              <w:spacing w:after="20"/>
              <w:ind w:left="20"/>
              <w:jc w:val="both"/>
            </w:pPr>
            <w:r>
              <w:rPr>
                <w:rFonts w:ascii="Times New Roman"/>
                <w:b w:val="false"/>
                <w:i w:val="false"/>
                <w:color w:val="000000"/>
                <w:sz w:val="20"/>
              </w:rPr>
              <w:t>
*.4.5. Номер документа</w:t>
            </w:r>
            <w:r>
              <w:br/>
            </w:r>
            <w:r>
              <w:rPr>
                <w:rFonts w:ascii="Times New Roman"/>
                <w:b w:val="false"/>
                <w:i w:val="false"/>
                <w:color w:val="000000"/>
                <w:sz w:val="20"/>
              </w:rPr>
              <w:t>
(csdo:‌Doc‌Id)</w:t>
            </w:r>
          </w:p>
          <w:bookmarkEnd w:id="8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863"/>
          <w:p>
            <w:pPr>
              <w:spacing w:after="20"/>
              <w:ind w:left="20"/>
              <w:jc w:val="both"/>
            </w:pPr>
            <w:r>
              <w:rPr>
                <w:rFonts w:ascii="Times New Roman"/>
                <w:b w:val="false"/>
                <w:i w:val="false"/>
                <w:color w:val="000000"/>
                <w:sz w:val="20"/>
              </w:rPr>
              <w:t>
*.4.6. Дата документа</w:t>
            </w:r>
            <w:r>
              <w:br/>
            </w:r>
            <w:r>
              <w:rPr>
                <w:rFonts w:ascii="Times New Roman"/>
                <w:b w:val="false"/>
                <w:i w:val="false"/>
                <w:color w:val="000000"/>
                <w:sz w:val="20"/>
              </w:rPr>
              <w:t>
(csdo:‌Doc‌Creation‌Date)</w:t>
            </w:r>
          </w:p>
          <w:bookmarkEnd w:id="86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864"/>
          <w:p>
            <w:pPr>
              <w:spacing w:after="20"/>
              <w:ind w:left="20"/>
              <w:jc w:val="both"/>
            </w:pPr>
            <w:r>
              <w:rPr>
                <w:rFonts w:ascii="Times New Roman"/>
                <w:b w:val="false"/>
                <w:i w:val="false"/>
                <w:color w:val="000000"/>
                <w:sz w:val="20"/>
              </w:rPr>
              <w:t>
реквизит "Дата документа</w:t>
            </w:r>
            <w:r>
              <w:br/>
            </w:r>
            <w:r>
              <w:rPr>
                <w:rFonts w:ascii="Times New Roman"/>
                <w:b w:val="false"/>
                <w:i w:val="false"/>
                <w:color w:val="000000"/>
                <w:sz w:val="20"/>
              </w:rPr>
              <w:t>
(csdo:‌Doc‌Creation‌Date)" должен быть заполнен</w:t>
            </w:r>
          </w:p>
          <w:bookmarkEnd w:id="86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B.042.00726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865"/>
          <w:p>
            <w:pPr>
              <w:spacing w:after="20"/>
              <w:ind w:left="20"/>
              <w:jc w:val="both"/>
            </w:pPr>
            <w:r>
              <w:rPr>
                <w:rFonts w:ascii="Times New Roman"/>
                <w:b w:val="false"/>
                <w:i w:val="false"/>
                <w:color w:val="000000"/>
                <w:sz w:val="20"/>
              </w:rPr>
              <w:t>
*.4.7. Идентификатор уполномоченного органа государства-члена</w:t>
            </w:r>
            <w:r>
              <w:br/>
            </w:r>
            <w:r>
              <w:rPr>
                <w:rFonts w:ascii="Times New Roman"/>
                <w:b w:val="false"/>
                <w:i w:val="false"/>
                <w:color w:val="000000"/>
                <w:sz w:val="20"/>
              </w:rPr>
              <w:t>
(csdo:‌Authority‌Id)</w:t>
            </w:r>
          </w:p>
          <w:bookmarkEnd w:id="8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866"/>
          <w:p>
            <w:pPr>
              <w:spacing w:after="20"/>
              <w:ind w:left="20"/>
              <w:jc w:val="both"/>
            </w:pPr>
            <w:r>
              <w:rPr>
                <w:rFonts w:ascii="Times New Roman"/>
                <w:b w:val="false"/>
                <w:i w:val="false"/>
                <w:color w:val="000000"/>
                <w:sz w:val="20"/>
              </w:rPr>
              <w:t>
*.4.8. Наименование уполномоченного органа государства-члена</w:t>
            </w:r>
            <w:r>
              <w:br/>
            </w:r>
            <w:r>
              <w:rPr>
                <w:rFonts w:ascii="Times New Roman"/>
                <w:b w:val="false"/>
                <w:i w:val="false"/>
                <w:color w:val="000000"/>
                <w:sz w:val="20"/>
              </w:rPr>
              <w:t>
(csdo:‌Authority‌Name)</w:t>
            </w:r>
          </w:p>
          <w:bookmarkEnd w:id="8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867"/>
          <w:p>
            <w:pPr>
              <w:spacing w:after="20"/>
              <w:ind w:left="20"/>
              <w:jc w:val="both"/>
            </w:pPr>
            <w:r>
              <w:rPr>
                <w:rFonts w:ascii="Times New Roman"/>
                <w:b w:val="false"/>
                <w:i w:val="false"/>
                <w:color w:val="000000"/>
                <w:sz w:val="20"/>
              </w:rPr>
              <w:t>
*.5. Код роли</w:t>
            </w:r>
            <w:r>
              <w:br/>
            </w:r>
            <w:r>
              <w:rPr>
                <w:rFonts w:ascii="Times New Roman"/>
                <w:b w:val="false"/>
                <w:i w:val="false"/>
                <w:color w:val="000000"/>
                <w:sz w:val="20"/>
              </w:rPr>
              <w:t>
(casdo:‌Role‌Code)</w:t>
            </w:r>
          </w:p>
          <w:bookmarkEnd w:id="8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B.042.00727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868"/>
          <w:p>
            <w:pPr>
              <w:spacing w:after="20"/>
              <w:ind w:left="20"/>
              <w:jc w:val="both"/>
            </w:pPr>
            <w:r>
              <w:rPr>
                <w:rFonts w:ascii="Times New Roman"/>
                <w:b w:val="false"/>
                <w:i w:val="false"/>
                <w:color w:val="000000"/>
                <w:sz w:val="20"/>
              </w:rPr>
              <w:t>
реквизит "Код роли (casdo:‌Role‌Code)" должен содержать 1 из значений:</w:t>
            </w:r>
            <w:r>
              <w:br/>
            </w:r>
            <w:r>
              <w:rPr>
                <w:rFonts w:ascii="Times New Roman"/>
                <w:b w:val="false"/>
                <w:i w:val="false"/>
                <w:color w:val="000000"/>
                <w:sz w:val="20"/>
              </w:rPr>
              <w:t>
</w:t>
            </w:r>
            <w:r>
              <w:rPr>
                <w:rFonts w:ascii="Times New Roman"/>
                <w:b w:val="false"/>
                <w:i w:val="false"/>
                <w:color w:val="000000"/>
                <w:sz w:val="20"/>
              </w:rPr>
              <w:t>1 – водитель транспортного средства;</w:t>
            </w:r>
            <w:r>
              <w:br/>
            </w:r>
            <w:r>
              <w:rPr>
                <w:rFonts w:ascii="Times New Roman"/>
                <w:b w:val="false"/>
                <w:i w:val="false"/>
                <w:color w:val="000000"/>
                <w:sz w:val="20"/>
              </w:rPr>
              <w:t>
</w:t>
            </w:r>
            <w:r>
              <w:rPr>
                <w:rFonts w:ascii="Times New Roman"/>
                <w:b w:val="false"/>
                <w:i w:val="false"/>
                <w:color w:val="000000"/>
                <w:sz w:val="20"/>
              </w:rPr>
              <w:t>2 – экспедитор;</w:t>
            </w:r>
            <w:r>
              <w:br/>
            </w:r>
            <w:r>
              <w:rPr>
                <w:rFonts w:ascii="Times New Roman"/>
                <w:b w:val="false"/>
                <w:i w:val="false"/>
                <w:color w:val="000000"/>
                <w:sz w:val="20"/>
              </w:rPr>
              <w:t>
3 – иное лицо, являющееся представителем организации-перевозчика</w:t>
            </w:r>
          </w:p>
          <w:bookmarkEnd w:id="868"/>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869"/>
          <w:p>
            <w:pPr>
              <w:spacing w:after="20"/>
              <w:ind w:left="20"/>
              <w:jc w:val="both"/>
            </w:pPr>
            <w:r>
              <w:rPr>
                <w:rFonts w:ascii="Times New Roman"/>
                <w:b w:val="false"/>
                <w:i w:val="false"/>
                <w:color w:val="000000"/>
                <w:sz w:val="20"/>
              </w:rPr>
              <w:t>
12.18. Календарный штемпель железнодорожной станции</w:t>
            </w:r>
            <w:r>
              <w:br/>
            </w:r>
            <w:r>
              <w:rPr>
                <w:rFonts w:ascii="Times New Roman"/>
                <w:b w:val="false"/>
                <w:i w:val="false"/>
                <w:color w:val="000000"/>
                <w:sz w:val="20"/>
              </w:rPr>
              <w:t>
(cacdo:‌Railway‌Stamp‌Details)</w:t>
            </w:r>
          </w:p>
          <w:bookmarkEnd w:id="8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B.042.00728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"06" и реквизит "Код вида транспорта (csdo:‌Unified‌Transport‌Mode‌Code)" в составе реквизита "Транспортные средства при транзите (cacdo:‌PITransit‌Transport‌Means‌Details)" содержит значение "20" реквизит "Календарный штемпель железнодорожной станции (cacdo:‌Railway‌Stamp‌Details)"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870"/>
          <w:p>
            <w:pPr>
              <w:spacing w:after="20"/>
              <w:ind w:left="20"/>
              <w:jc w:val="both"/>
            </w:pPr>
            <w:r>
              <w:rPr>
                <w:rFonts w:ascii="Times New Roman"/>
                <w:b w:val="false"/>
                <w:i w:val="false"/>
                <w:color w:val="000000"/>
                <w:sz w:val="20"/>
              </w:rPr>
              <w:t>
12.18.1. Код железнодорожной станции</w:t>
            </w:r>
            <w:r>
              <w:br/>
            </w:r>
            <w:r>
              <w:rPr>
                <w:rFonts w:ascii="Times New Roman"/>
                <w:b w:val="false"/>
                <w:i w:val="false"/>
                <w:color w:val="000000"/>
                <w:sz w:val="20"/>
              </w:rPr>
              <w:t>
(casdo:‌Railway‌Station‌Code)</w:t>
            </w:r>
          </w:p>
          <w:bookmarkEnd w:id="8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871"/>
          <w:p>
            <w:pPr>
              <w:spacing w:after="20"/>
              <w:ind w:left="20"/>
              <w:jc w:val="both"/>
            </w:pPr>
            <w:r>
              <w:rPr>
                <w:rFonts w:ascii="Times New Roman"/>
                <w:b w:val="false"/>
                <w:i w:val="false"/>
                <w:color w:val="000000"/>
                <w:sz w:val="20"/>
              </w:rPr>
              <w:t>
12.18.2. Дата</w:t>
            </w:r>
            <w:r>
              <w:br/>
            </w:r>
            <w:r>
              <w:rPr>
                <w:rFonts w:ascii="Times New Roman"/>
                <w:b w:val="false"/>
                <w:i w:val="false"/>
                <w:color w:val="000000"/>
                <w:sz w:val="20"/>
              </w:rPr>
              <w:t>
(csdo:‌Event‌Date)</w:t>
            </w:r>
          </w:p>
          <w:bookmarkEnd w:id="87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B.042.00729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(csdo:‌Event‌Date)"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(csdo:‌Event‌Date)" должно соответствовать шаблону: YYYY-MM-DD</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872"/>
          <w:p>
            <w:pPr>
              <w:spacing w:after="20"/>
              <w:ind w:left="20"/>
              <w:jc w:val="both"/>
            </w:pPr>
            <w:r>
              <w:rPr>
                <w:rFonts w:ascii="Times New Roman"/>
                <w:b w:val="false"/>
                <w:i w:val="false"/>
                <w:color w:val="000000"/>
                <w:sz w:val="20"/>
              </w:rPr>
              <w:t>
13. Перевозчик</w:t>
            </w:r>
            <w:r>
              <w:br/>
            </w:r>
            <w:r>
              <w:rPr>
                <w:rFonts w:ascii="Times New Roman"/>
                <w:b w:val="false"/>
                <w:i w:val="false"/>
                <w:color w:val="000000"/>
                <w:sz w:val="20"/>
              </w:rPr>
              <w:t>
(cacdo:‌PIATCarrier‌Details)</w:t>
            </w:r>
          </w:p>
          <w:bookmarkEnd w:id="872"/>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873"/>
          <w:p>
            <w:pPr>
              <w:spacing w:after="20"/>
              <w:ind w:left="20"/>
              <w:jc w:val="both"/>
            </w:pPr>
            <w:r>
              <w:rPr>
                <w:rFonts w:ascii="Times New Roman"/>
                <w:b w:val="false"/>
                <w:i w:val="false"/>
                <w:color w:val="000000"/>
                <w:sz w:val="20"/>
              </w:rPr>
              <w:t>
5 в)</w:t>
            </w:r>
            <w:r>
              <w:br/>
            </w:r>
            <w:r>
              <w:rPr>
                <w:rFonts w:ascii="Times New Roman"/>
                <w:b w:val="false"/>
                <w:i w:val="false"/>
                <w:color w:val="000000"/>
                <w:sz w:val="20"/>
              </w:rPr>
              <w:t>
</w:t>
            </w:r>
            <w:r>
              <w:rPr>
                <w:rFonts w:ascii="Times New Roman"/>
                <w:b w:val="false"/>
                <w:i w:val="false"/>
                <w:color w:val="000000"/>
                <w:sz w:val="20"/>
              </w:rPr>
              <w:t>7 а)</w:t>
            </w:r>
            <w:r>
              <w:br/>
            </w:r>
            <w:r>
              <w:rPr>
                <w:rFonts w:ascii="Times New Roman"/>
                <w:b w:val="false"/>
                <w:i w:val="false"/>
                <w:color w:val="000000"/>
                <w:sz w:val="20"/>
              </w:rPr>
              <w:t>
7 б)</w:t>
            </w:r>
          </w:p>
          <w:bookmarkEnd w:id="87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то реквизит "Перевозчик (cacdo:‌PIATCarrier‌Details)" должен быть заполнен, иначе реквизит "Перевозчик (cacdo:‌PIATCarrier‌Details)" не должен быть заполнен</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"Перевозчик (cacdo:‌PIATCarrier‌Details)"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874"/>
          <w:p>
            <w:pPr>
              <w:spacing w:after="20"/>
              <w:ind w:left="20"/>
              <w:jc w:val="both"/>
            </w:pPr>
            <w:r>
              <w:rPr>
                <w:rFonts w:ascii="Times New Roman"/>
                <w:b w:val="false"/>
                <w:i w:val="false"/>
                <w:color w:val="000000"/>
                <w:sz w:val="20"/>
              </w:rPr>
              <w:t>
13.1. Наименование субъекта</w:t>
            </w:r>
            <w:r>
              <w:br/>
            </w:r>
            <w:r>
              <w:rPr>
                <w:rFonts w:ascii="Times New Roman"/>
                <w:b w:val="false"/>
                <w:i w:val="false"/>
                <w:color w:val="000000"/>
                <w:sz w:val="20"/>
              </w:rPr>
              <w:t>
(csdo:‌Subject‌Name)</w:t>
            </w:r>
          </w:p>
          <w:bookmarkEnd w:id="8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875"/>
          <w:p>
            <w:pPr>
              <w:spacing w:after="20"/>
              <w:ind w:left="20"/>
              <w:jc w:val="both"/>
            </w:pPr>
            <w:r>
              <w:rPr>
                <w:rFonts w:ascii="Times New Roman"/>
                <w:b w:val="false"/>
                <w:i w:val="false"/>
                <w:color w:val="000000"/>
                <w:sz w:val="20"/>
              </w:rPr>
              <w:t>
13.2. Краткое наименование субъекта</w:t>
            </w:r>
            <w:r>
              <w:br/>
            </w:r>
            <w:r>
              <w:rPr>
                <w:rFonts w:ascii="Times New Roman"/>
                <w:b w:val="false"/>
                <w:i w:val="false"/>
                <w:color w:val="000000"/>
                <w:sz w:val="20"/>
              </w:rPr>
              <w:t>
(csdo:‌Subject‌Brief‌Name)</w:t>
            </w:r>
          </w:p>
          <w:bookmarkEnd w:id="8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876"/>
          <w:p>
            <w:pPr>
              <w:spacing w:after="20"/>
              <w:ind w:left="20"/>
              <w:jc w:val="both"/>
            </w:pPr>
            <w:r>
              <w:rPr>
                <w:rFonts w:ascii="Times New Roman"/>
                <w:b w:val="false"/>
                <w:i w:val="false"/>
                <w:color w:val="000000"/>
                <w:sz w:val="20"/>
              </w:rPr>
              <w:t>
13.3. Уникальный идентификационный таможенный номер</w:t>
            </w:r>
            <w:r>
              <w:br/>
            </w:r>
            <w:r>
              <w:rPr>
                <w:rFonts w:ascii="Times New Roman"/>
                <w:b w:val="false"/>
                <w:i w:val="false"/>
                <w:color w:val="000000"/>
                <w:sz w:val="20"/>
              </w:rPr>
              <w:t>
(casdo:‌CAUnique‌Customs‌Number‌Id)</w:t>
            </w:r>
          </w:p>
          <w:bookmarkEnd w:id="87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B.042.00731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877"/>
          <w:p>
            <w:pPr>
              <w:spacing w:after="20"/>
              <w:ind w:left="20"/>
              <w:jc w:val="both"/>
            </w:pPr>
            <w:r>
              <w:rPr>
                <w:rFonts w:ascii="Times New Roman"/>
                <w:b w:val="false"/>
                <w:i w:val="false"/>
                <w:color w:val="000000"/>
                <w:sz w:val="20"/>
              </w:rPr>
              <w:t>
AM</w:t>
            </w:r>
            <w:r>
              <w:br/>
            </w:r>
            <w:r>
              <w:rPr>
                <w:rFonts w:ascii="Times New Roman"/>
                <w:b w:val="false"/>
                <w:i w:val="false"/>
                <w:color w:val="000000"/>
                <w:sz w:val="20"/>
              </w:rPr>
              <w:t>
</w:t>
            </w:r>
            <w:r>
              <w:rPr>
                <w:rFonts w:ascii="Times New Roman"/>
                <w:b w:val="false"/>
                <w:i w:val="false"/>
                <w:color w:val="000000"/>
                <w:sz w:val="20"/>
              </w:rPr>
              <w:t>BY</w:t>
            </w:r>
            <w:r>
              <w:br/>
            </w:r>
            <w:r>
              <w:rPr>
                <w:rFonts w:ascii="Times New Roman"/>
                <w:b w:val="false"/>
                <w:i w:val="false"/>
                <w:color w:val="000000"/>
                <w:sz w:val="20"/>
              </w:rPr>
              <w:t>
</w:t>
            </w:r>
            <w:r>
              <w:rPr>
                <w:rFonts w:ascii="Times New Roman"/>
                <w:b w:val="false"/>
                <w:i w:val="false"/>
                <w:color w:val="000000"/>
                <w:sz w:val="20"/>
              </w:rPr>
              <w:t>KG</w:t>
            </w:r>
            <w:r>
              <w:br/>
            </w:r>
            <w:r>
              <w:rPr>
                <w:rFonts w:ascii="Times New Roman"/>
                <w:b w:val="false"/>
                <w:i w:val="false"/>
                <w:color w:val="000000"/>
                <w:sz w:val="20"/>
              </w:rPr>
              <w:t>
RU</w:t>
            </w:r>
          </w:p>
          <w:bookmarkEnd w:id="8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878"/>
          <w:p>
            <w:pPr>
              <w:spacing w:after="20"/>
              <w:ind w:left="20"/>
              <w:jc w:val="both"/>
            </w:pPr>
            <w:r>
              <w:rPr>
                <w:rFonts w:ascii="Times New Roman"/>
                <w:b w:val="false"/>
                <w:i w:val="false"/>
                <w:color w:val="000000"/>
                <w:sz w:val="20"/>
              </w:rPr>
              <w:t>
реквизит "Уникальный идентификационный таможенный номер</w:t>
            </w:r>
            <w:r>
              <w:br/>
            </w:r>
            <w:r>
              <w:rPr>
                <w:rFonts w:ascii="Times New Roman"/>
                <w:b w:val="false"/>
                <w:i w:val="false"/>
                <w:color w:val="000000"/>
                <w:sz w:val="20"/>
              </w:rPr>
              <w:t>
(casdo:‌CAUnique‌Customs‌Number‌Id)" не должен быть заполнен</w:t>
            </w:r>
          </w:p>
          <w:bookmarkEnd w:id="87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B.042.00519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879"/>
          <w:p>
            <w:pPr>
              <w:spacing w:after="20"/>
              <w:ind w:left="20"/>
              <w:jc w:val="both"/>
            </w:pPr>
            <w:r>
              <w:rPr>
                <w:rFonts w:ascii="Times New Roman"/>
                <w:b w:val="false"/>
                <w:i w:val="false"/>
                <w:color w:val="000000"/>
                <w:sz w:val="20"/>
              </w:rPr>
              <w:t>
реквизит "Уникальный идентификационный таможенный номер</w:t>
            </w:r>
            <w:r>
              <w:br/>
            </w:r>
            <w:r>
              <w:rPr>
                <w:rFonts w:ascii="Times New Roman"/>
                <w:b w:val="false"/>
                <w:i w:val="false"/>
                <w:color w:val="000000"/>
                <w:sz w:val="20"/>
              </w:rPr>
              <w:t>
(casdo:‌CAUnique‌Customs‌Number‌Id)" может быть заполнен</w:t>
            </w:r>
          </w:p>
          <w:bookmarkEnd w:id="879"/>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880"/>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8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881"/>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8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882"/>
          <w:p>
            <w:pPr>
              <w:spacing w:after="20"/>
              <w:ind w:left="20"/>
              <w:jc w:val="both"/>
            </w:pPr>
            <w:r>
              <w:rPr>
                <w:rFonts w:ascii="Times New Roman"/>
                <w:b w:val="false"/>
                <w:i w:val="false"/>
                <w:color w:val="000000"/>
                <w:sz w:val="20"/>
              </w:rPr>
              <w:t>
13.4. Идентификатор налогоплательщика</w:t>
            </w:r>
            <w:r>
              <w:br/>
            </w:r>
            <w:r>
              <w:rPr>
                <w:rFonts w:ascii="Times New Roman"/>
                <w:b w:val="false"/>
                <w:i w:val="false"/>
                <w:color w:val="000000"/>
                <w:sz w:val="20"/>
              </w:rPr>
              <w:t>
(csdo:‌Taxpayer‌Id)</w:t>
            </w:r>
          </w:p>
          <w:bookmarkEnd w:id="88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B.042.00522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B.042.00524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B.042.00526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номер налогоплательщика (ИНН)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883"/>
          <w:p>
            <w:pPr>
              <w:spacing w:after="20"/>
              <w:ind w:left="20"/>
              <w:jc w:val="both"/>
            </w:pPr>
            <w:r>
              <w:rPr>
                <w:rFonts w:ascii="Times New Roman"/>
                <w:b w:val="false"/>
                <w:i w:val="false"/>
                <w:color w:val="000000"/>
                <w:sz w:val="20"/>
              </w:rPr>
              <w:t>
13.5. Код причины постановки на учет</w:t>
            </w:r>
            <w:r>
              <w:br/>
            </w:r>
            <w:r>
              <w:rPr>
                <w:rFonts w:ascii="Times New Roman"/>
                <w:b w:val="false"/>
                <w:i w:val="false"/>
                <w:color w:val="000000"/>
                <w:sz w:val="20"/>
              </w:rPr>
              <w:t>
(csdo:‌Tax‌Registration‌Reason‌Code)</w:t>
            </w:r>
          </w:p>
          <w:bookmarkEnd w:id="8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B.042.00527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884"/>
          <w:p>
            <w:pPr>
              <w:spacing w:after="20"/>
              <w:ind w:left="20"/>
              <w:jc w:val="both"/>
            </w:pPr>
            <w:r>
              <w:rPr>
                <w:rFonts w:ascii="Times New Roman"/>
                <w:b w:val="false"/>
                <w:i w:val="false"/>
                <w:color w:val="000000"/>
                <w:sz w:val="20"/>
              </w:rPr>
              <w:t>
если реквизит "Идентификатор налогоплательщика</w:t>
            </w:r>
            <w:r>
              <w:br/>
            </w:r>
            <w:r>
              <w:rPr>
                <w:rFonts w:ascii="Times New Roman"/>
                <w:b w:val="false"/>
                <w:i w:val="false"/>
                <w:color w:val="000000"/>
                <w:sz w:val="20"/>
              </w:rPr>
              <w:t>
(csdo:‌Taxpayer‌Id)" заполнен и перевозчик является юридическим лицом, то реквизит "Код причины постановки на учет (csdo:‌Tax‌Registration‌Reason‌Code)" должен быть заполнен, иначе реквизит "Код причины постановки на учет (csdo:‌Tax‌Registration‌Reason‌Code)" не должен быть заполнен</w:t>
            </w:r>
          </w:p>
          <w:bookmarkEnd w:id="884"/>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885"/>
          <w:p>
            <w:pPr>
              <w:spacing w:after="20"/>
              <w:ind w:left="20"/>
              <w:jc w:val="both"/>
            </w:pPr>
            <w:r>
              <w:rPr>
                <w:rFonts w:ascii="Times New Roman"/>
                <w:b w:val="false"/>
                <w:i w:val="false"/>
                <w:color w:val="000000"/>
                <w:sz w:val="20"/>
              </w:rPr>
              <w:t>
13.6. Идентификатор физического лица</w:t>
            </w:r>
            <w:r>
              <w:br/>
            </w:r>
            <w:r>
              <w:rPr>
                <w:rFonts w:ascii="Times New Roman"/>
                <w:b w:val="false"/>
                <w:i w:val="false"/>
                <w:color w:val="000000"/>
                <w:sz w:val="20"/>
              </w:rPr>
              <w:t>
(casdo:‌Person‌Id)</w:t>
            </w:r>
          </w:p>
          <w:bookmarkEnd w:id="88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B.042.00528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B.042.00529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индивидуальный идентификационный номер (ИИН)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B.042.00531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B.042.00532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886"/>
          <w:p>
            <w:pPr>
              <w:spacing w:after="20"/>
              <w:ind w:left="20"/>
              <w:jc w:val="both"/>
            </w:pPr>
            <w:r>
              <w:rPr>
                <w:rFonts w:ascii="Times New Roman"/>
                <w:b w:val="false"/>
                <w:i w:val="false"/>
                <w:color w:val="000000"/>
                <w:sz w:val="20"/>
              </w:rPr>
              <w:t>
13.7. Адрес</w:t>
            </w:r>
            <w:r>
              <w:br/>
            </w:r>
            <w:r>
              <w:rPr>
                <w:rFonts w:ascii="Times New Roman"/>
                <w:b w:val="false"/>
                <w:i w:val="false"/>
                <w:color w:val="000000"/>
                <w:sz w:val="20"/>
              </w:rPr>
              <w:t>
(ccdo:‌Subject‌Address‌Details)</w:t>
            </w:r>
          </w:p>
          <w:bookmarkEnd w:id="88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B.042.00533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B.042.00777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887"/>
          <w:p>
            <w:pPr>
              <w:spacing w:after="20"/>
              <w:ind w:left="20"/>
              <w:jc w:val="both"/>
            </w:pPr>
            <w:r>
              <w:rPr>
                <w:rFonts w:ascii="Times New Roman"/>
                <w:b w:val="false"/>
                <w:i w:val="false"/>
                <w:color w:val="000000"/>
                <w:sz w:val="20"/>
              </w:rPr>
              <w:t>
для реквизита "Адрес (ccdo:‌Subject‌Address‌Details)" должно быть заполнено не менее 1 из следующих реквизитов: "Город (csdo:‌City‌Name)",</w:t>
            </w:r>
            <w:r>
              <w:br/>
            </w:r>
            <w:r>
              <w:rPr>
                <w:rFonts w:ascii="Times New Roman"/>
                <w:b w:val="false"/>
                <w:i w:val="false"/>
                <w:color w:val="000000"/>
                <w:sz w:val="20"/>
              </w:rPr>
              <w:t>
"Населенный пункт (csdo:‌Settlement‌Name)"</w:t>
            </w:r>
          </w:p>
          <w:bookmarkEnd w:id="887"/>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888"/>
          <w:p>
            <w:pPr>
              <w:spacing w:after="20"/>
              <w:ind w:left="20"/>
              <w:jc w:val="both"/>
            </w:pPr>
            <w:r>
              <w:rPr>
                <w:rFonts w:ascii="Times New Roman"/>
                <w:b w:val="false"/>
                <w:i w:val="false"/>
                <w:color w:val="000000"/>
                <w:sz w:val="20"/>
              </w:rPr>
              <w:t>
13.7.1. Код вида адреса</w:t>
            </w:r>
            <w:r>
              <w:br/>
            </w:r>
            <w:r>
              <w:rPr>
                <w:rFonts w:ascii="Times New Roman"/>
                <w:b w:val="false"/>
                <w:i w:val="false"/>
                <w:color w:val="000000"/>
                <w:sz w:val="20"/>
              </w:rPr>
              <w:t>
(csdo:‌Address‌Kind‌Code)</w:t>
            </w:r>
          </w:p>
          <w:bookmarkEnd w:id="8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B.042.00535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889"/>
          <w:p>
            <w:pPr>
              <w:spacing w:after="20"/>
              <w:ind w:left="20"/>
              <w:jc w:val="both"/>
            </w:pPr>
            <w:r>
              <w:rPr>
                <w:rFonts w:ascii="Times New Roman"/>
                <w:b w:val="false"/>
                <w:i w:val="false"/>
                <w:color w:val="000000"/>
                <w:sz w:val="20"/>
              </w:rPr>
              <w:t>
13.7.2. Код страны</w:t>
            </w:r>
            <w:r>
              <w:br/>
            </w:r>
            <w:r>
              <w:rPr>
                <w:rFonts w:ascii="Times New Roman"/>
                <w:b w:val="false"/>
                <w:i w:val="false"/>
                <w:color w:val="000000"/>
                <w:sz w:val="20"/>
              </w:rPr>
              <w:t>
(csdo:‌Unified‌Country‌Code)</w:t>
            </w:r>
          </w:p>
          <w:bookmarkEnd w:id="8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B.042.00536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регистрации перевозчика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89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8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B.042.00537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891"/>
          <w:p>
            <w:pPr>
              <w:spacing w:after="20"/>
              <w:ind w:left="20"/>
              <w:jc w:val="both"/>
            </w:pPr>
            <w:r>
              <w:rPr>
                <w:rFonts w:ascii="Times New Roman"/>
                <w:b w:val="false"/>
                <w:i w:val="false"/>
                <w:color w:val="000000"/>
                <w:sz w:val="20"/>
              </w:rPr>
              <w:t>
13.7.3. Код территории</w:t>
            </w:r>
            <w:r>
              <w:br/>
            </w:r>
            <w:r>
              <w:rPr>
                <w:rFonts w:ascii="Times New Roman"/>
                <w:b w:val="false"/>
                <w:i w:val="false"/>
                <w:color w:val="000000"/>
                <w:sz w:val="20"/>
              </w:rPr>
              <w:t>
(csdo:‌Territory‌Code)</w:t>
            </w:r>
          </w:p>
          <w:bookmarkEnd w:id="89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B.042.00732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892"/>
          <w:p>
            <w:pPr>
              <w:spacing w:after="20"/>
              <w:ind w:left="20"/>
              <w:jc w:val="both"/>
            </w:pPr>
            <w:r>
              <w:rPr>
                <w:rFonts w:ascii="Times New Roman"/>
                <w:b w:val="false"/>
                <w:i w:val="false"/>
                <w:color w:val="000000"/>
                <w:sz w:val="20"/>
              </w:rPr>
              <w:t>
AM</w:t>
            </w:r>
            <w:r>
              <w:br/>
            </w:r>
            <w:r>
              <w:rPr>
                <w:rFonts w:ascii="Times New Roman"/>
                <w:b w:val="false"/>
                <w:i w:val="false"/>
                <w:color w:val="000000"/>
                <w:sz w:val="20"/>
              </w:rPr>
              <w:t>
</w:t>
            </w:r>
            <w:r>
              <w:rPr>
                <w:rFonts w:ascii="Times New Roman"/>
                <w:b w:val="false"/>
                <w:i w:val="false"/>
                <w:color w:val="000000"/>
                <w:sz w:val="20"/>
              </w:rPr>
              <w:t>BY</w:t>
            </w:r>
            <w:r>
              <w:br/>
            </w:r>
            <w:r>
              <w:rPr>
                <w:rFonts w:ascii="Times New Roman"/>
                <w:b w:val="false"/>
                <w:i w:val="false"/>
                <w:color w:val="000000"/>
                <w:sz w:val="20"/>
              </w:rPr>
              <w:t>
</w:t>
            </w:r>
            <w:r>
              <w:rPr>
                <w:rFonts w:ascii="Times New Roman"/>
                <w:b w:val="false"/>
                <w:i w:val="false"/>
                <w:color w:val="000000"/>
                <w:sz w:val="20"/>
              </w:rPr>
              <w:t>KZ</w:t>
            </w:r>
            <w:r>
              <w:br/>
            </w:r>
            <w:r>
              <w:rPr>
                <w:rFonts w:ascii="Times New Roman"/>
                <w:b w:val="false"/>
                <w:i w:val="false"/>
                <w:color w:val="000000"/>
                <w:sz w:val="20"/>
              </w:rPr>
              <w:t>
RU</w:t>
            </w:r>
          </w:p>
          <w:bookmarkEnd w:id="8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B.042.00538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B.042.00539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893"/>
          <w:p>
            <w:pPr>
              <w:spacing w:after="20"/>
              <w:ind w:left="20"/>
              <w:jc w:val="both"/>
            </w:pPr>
            <w:r>
              <w:rPr>
                <w:rFonts w:ascii="Times New Roman"/>
                <w:b w:val="false"/>
                <w:i w:val="false"/>
                <w:color w:val="000000"/>
                <w:sz w:val="20"/>
              </w:rPr>
              <w:t>
13.7.4. Регион</w:t>
            </w:r>
            <w:r>
              <w:br/>
            </w:r>
            <w:r>
              <w:rPr>
                <w:rFonts w:ascii="Times New Roman"/>
                <w:b w:val="false"/>
                <w:i w:val="false"/>
                <w:color w:val="000000"/>
                <w:sz w:val="20"/>
              </w:rPr>
              <w:t>
(csdo:‌Region‌Name)</w:t>
            </w:r>
          </w:p>
          <w:bookmarkEnd w:id="8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894"/>
          <w:p>
            <w:pPr>
              <w:spacing w:after="20"/>
              <w:ind w:left="20"/>
              <w:jc w:val="both"/>
            </w:pPr>
            <w:r>
              <w:rPr>
                <w:rFonts w:ascii="Times New Roman"/>
                <w:b w:val="false"/>
                <w:i w:val="false"/>
                <w:color w:val="000000"/>
                <w:sz w:val="20"/>
              </w:rPr>
              <w:t>
13.7.5. Район</w:t>
            </w:r>
            <w:r>
              <w:br/>
            </w:r>
            <w:r>
              <w:rPr>
                <w:rFonts w:ascii="Times New Roman"/>
                <w:b w:val="false"/>
                <w:i w:val="false"/>
                <w:color w:val="000000"/>
                <w:sz w:val="20"/>
              </w:rPr>
              <w:t>
(csdo:‌District‌Name)</w:t>
            </w:r>
          </w:p>
          <w:bookmarkEnd w:id="8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895"/>
          <w:p>
            <w:pPr>
              <w:spacing w:after="20"/>
              <w:ind w:left="20"/>
              <w:jc w:val="both"/>
            </w:pPr>
            <w:r>
              <w:rPr>
                <w:rFonts w:ascii="Times New Roman"/>
                <w:b w:val="false"/>
                <w:i w:val="false"/>
                <w:color w:val="000000"/>
                <w:sz w:val="20"/>
              </w:rPr>
              <w:t>
13.7.6. Город</w:t>
            </w:r>
            <w:r>
              <w:br/>
            </w:r>
            <w:r>
              <w:rPr>
                <w:rFonts w:ascii="Times New Roman"/>
                <w:b w:val="false"/>
                <w:i w:val="false"/>
                <w:color w:val="000000"/>
                <w:sz w:val="20"/>
              </w:rPr>
              <w:t>
(csdo:‌City‌Name)</w:t>
            </w:r>
          </w:p>
          <w:bookmarkEnd w:id="8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896"/>
          <w:p>
            <w:pPr>
              <w:spacing w:after="20"/>
              <w:ind w:left="20"/>
              <w:jc w:val="both"/>
            </w:pPr>
            <w:r>
              <w:rPr>
                <w:rFonts w:ascii="Times New Roman"/>
                <w:b w:val="false"/>
                <w:i w:val="false"/>
                <w:color w:val="000000"/>
                <w:sz w:val="20"/>
              </w:rPr>
              <w:t>
13.7.7. Населенный пункт</w:t>
            </w:r>
            <w:r>
              <w:br/>
            </w:r>
            <w:r>
              <w:rPr>
                <w:rFonts w:ascii="Times New Roman"/>
                <w:b w:val="false"/>
                <w:i w:val="false"/>
                <w:color w:val="000000"/>
                <w:sz w:val="20"/>
              </w:rPr>
              <w:t>
(csdo:‌Settlement‌Name)</w:t>
            </w:r>
          </w:p>
          <w:bookmarkEnd w:id="8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B.042.00733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897"/>
          <w:p>
            <w:pPr>
              <w:spacing w:after="20"/>
              <w:ind w:left="20"/>
              <w:jc w:val="both"/>
            </w:pPr>
            <w:r>
              <w:rPr>
                <w:rFonts w:ascii="Times New Roman"/>
                <w:b w:val="false"/>
                <w:i w:val="false"/>
                <w:color w:val="000000"/>
                <w:sz w:val="20"/>
              </w:rPr>
              <w:t>
13.7.8. Улица</w:t>
            </w:r>
            <w:r>
              <w:br/>
            </w:r>
            <w:r>
              <w:rPr>
                <w:rFonts w:ascii="Times New Roman"/>
                <w:b w:val="false"/>
                <w:i w:val="false"/>
                <w:color w:val="000000"/>
                <w:sz w:val="20"/>
              </w:rPr>
              <w:t>
(csdo:‌Street‌Name)</w:t>
            </w:r>
          </w:p>
          <w:bookmarkEnd w:id="8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898"/>
          <w:p>
            <w:pPr>
              <w:spacing w:after="20"/>
              <w:ind w:left="20"/>
              <w:jc w:val="both"/>
            </w:pPr>
            <w:r>
              <w:rPr>
                <w:rFonts w:ascii="Times New Roman"/>
                <w:b w:val="false"/>
                <w:i w:val="false"/>
                <w:color w:val="000000"/>
                <w:sz w:val="20"/>
              </w:rPr>
              <w:t>
13.7.9. Номер дома</w:t>
            </w:r>
            <w:r>
              <w:br/>
            </w:r>
            <w:r>
              <w:rPr>
                <w:rFonts w:ascii="Times New Roman"/>
                <w:b w:val="false"/>
                <w:i w:val="false"/>
                <w:color w:val="000000"/>
                <w:sz w:val="20"/>
              </w:rPr>
              <w:t>
(csdo:‌Building‌Number‌Id)</w:t>
            </w:r>
          </w:p>
          <w:bookmarkEnd w:id="8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899"/>
          <w:p>
            <w:pPr>
              <w:spacing w:after="20"/>
              <w:ind w:left="20"/>
              <w:jc w:val="both"/>
            </w:pPr>
            <w:r>
              <w:rPr>
                <w:rFonts w:ascii="Times New Roman"/>
                <w:b w:val="false"/>
                <w:i w:val="false"/>
                <w:color w:val="000000"/>
                <w:sz w:val="20"/>
              </w:rPr>
              <w:t>
13.7.10. Номер помещения</w:t>
            </w:r>
            <w:r>
              <w:br/>
            </w:r>
            <w:r>
              <w:rPr>
                <w:rFonts w:ascii="Times New Roman"/>
                <w:b w:val="false"/>
                <w:i w:val="false"/>
                <w:color w:val="000000"/>
                <w:sz w:val="20"/>
              </w:rPr>
              <w:t>
(csdo:‌Room‌Number‌Id)</w:t>
            </w:r>
          </w:p>
          <w:bookmarkEnd w:id="8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900"/>
          <w:p>
            <w:pPr>
              <w:spacing w:after="20"/>
              <w:ind w:left="20"/>
              <w:jc w:val="both"/>
            </w:pPr>
            <w:r>
              <w:rPr>
                <w:rFonts w:ascii="Times New Roman"/>
                <w:b w:val="false"/>
                <w:i w:val="false"/>
                <w:color w:val="000000"/>
                <w:sz w:val="20"/>
              </w:rPr>
              <w:t>
13.7.11. Почтовый индекс</w:t>
            </w:r>
            <w:r>
              <w:br/>
            </w:r>
            <w:r>
              <w:rPr>
                <w:rFonts w:ascii="Times New Roman"/>
                <w:b w:val="false"/>
                <w:i w:val="false"/>
                <w:color w:val="000000"/>
                <w:sz w:val="20"/>
              </w:rPr>
              <w:t>
(csdo:‌Post‌Code)</w:t>
            </w:r>
          </w:p>
          <w:bookmarkEnd w:id="9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B.042.00734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901"/>
          <w:p>
            <w:pPr>
              <w:spacing w:after="20"/>
              <w:ind w:left="20"/>
              <w:jc w:val="both"/>
            </w:pPr>
            <w:r>
              <w:rPr>
                <w:rFonts w:ascii="Times New Roman"/>
                <w:b w:val="false"/>
                <w:i w:val="false"/>
                <w:color w:val="000000"/>
                <w:sz w:val="20"/>
              </w:rPr>
              <w:t>
13.7.12. Номер абонентского ящика</w:t>
            </w:r>
            <w:r>
              <w:br/>
            </w:r>
            <w:r>
              <w:rPr>
                <w:rFonts w:ascii="Times New Roman"/>
                <w:b w:val="false"/>
                <w:i w:val="false"/>
                <w:color w:val="000000"/>
                <w:sz w:val="20"/>
              </w:rPr>
              <w:t>
(csdo:‌Post‌Office‌Box‌Id)</w:t>
            </w:r>
          </w:p>
          <w:bookmarkEnd w:id="9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B.042.00735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902"/>
          <w:p>
            <w:pPr>
              <w:spacing w:after="20"/>
              <w:ind w:left="20"/>
              <w:jc w:val="both"/>
            </w:pPr>
            <w:r>
              <w:rPr>
                <w:rFonts w:ascii="Times New Roman"/>
                <w:b w:val="false"/>
                <w:i w:val="false"/>
                <w:color w:val="000000"/>
                <w:sz w:val="20"/>
              </w:rPr>
              <w:t>
13.8. Представитель перевозчика</w:t>
            </w:r>
            <w:r>
              <w:br/>
            </w:r>
            <w:r>
              <w:rPr>
                <w:rFonts w:ascii="Times New Roman"/>
                <w:b w:val="false"/>
                <w:i w:val="false"/>
                <w:color w:val="000000"/>
                <w:sz w:val="20"/>
              </w:rPr>
              <w:t>
(cacdo:‌Carrier‌Representative‌Details)</w:t>
            </w:r>
          </w:p>
          <w:bookmarkEnd w:id="90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"02", "03" то реквизит "Представитель перевозчика (cacdo:‌Carrier‌Representative‌Details)" должен быть заполнен, иначе реквизит "Представитель перевозчика (cacdo:‌Carrier‌Representative‌Details)"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B.042.00736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"Представитель перевозчика (cacdo:‌Carrier‌Representative‌Details)" заполнен, то должно быть заполнено не менее 1 экземпляра реквизита "Представитель перевозчика (cacdo:‌Carrier‌Representative‌Details)" у которого рекзизит "Код роли (casdo:‌Role‌Code)" содержит значение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903"/>
          <w:p>
            <w:pPr>
              <w:spacing w:after="20"/>
              <w:ind w:left="20"/>
              <w:jc w:val="both"/>
            </w:pPr>
            <w:r>
              <w:rPr>
                <w:rFonts w:ascii="Times New Roman"/>
                <w:b w:val="false"/>
                <w:i w:val="false"/>
                <w:color w:val="000000"/>
                <w:sz w:val="20"/>
              </w:rPr>
              <w:t>
13.8.1. ФИО</w:t>
            </w:r>
            <w:r>
              <w:br/>
            </w:r>
            <w:r>
              <w:rPr>
                <w:rFonts w:ascii="Times New Roman"/>
                <w:b w:val="false"/>
                <w:i w:val="false"/>
                <w:color w:val="000000"/>
                <w:sz w:val="20"/>
              </w:rPr>
              <w:t>
(ccdo:‌Full‌Name‌Details)</w:t>
            </w:r>
          </w:p>
          <w:bookmarkEnd w:id="9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B.042.00778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"ФИО (ccdo:FullNameDetails)" должен быть заполнен в соответствии с документом, удостоверяющим личность</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904"/>
          <w:p>
            <w:pPr>
              <w:spacing w:after="20"/>
              <w:ind w:left="20"/>
              <w:jc w:val="both"/>
            </w:pPr>
            <w:r>
              <w:rPr>
                <w:rFonts w:ascii="Times New Roman"/>
                <w:b w:val="false"/>
                <w:i w:val="false"/>
                <w:color w:val="000000"/>
                <w:sz w:val="20"/>
              </w:rPr>
              <w:t>
*.1. Имя</w:t>
            </w:r>
            <w:r>
              <w:br/>
            </w:r>
            <w:r>
              <w:rPr>
                <w:rFonts w:ascii="Times New Roman"/>
                <w:b w:val="false"/>
                <w:i w:val="false"/>
                <w:color w:val="000000"/>
                <w:sz w:val="20"/>
              </w:rPr>
              <w:t>
(csdo:‌First‌Name)</w:t>
            </w:r>
          </w:p>
          <w:bookmarkEnd w:id="9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905"/>
          <w:p>
            <w:pPr>
              <w:spacing w:after="20"/>
              <w:ind w:left="20"/>
              <w:jc w:val="both"/>
            </w:pPr>
            <w:r>
              <w:rPr>
                <w:rFonts w:ascii="Times New Roman"/>
                <w:b w:val="false"/>
                <w:i w:val="false"/>
                <w:color w:val="000000"/>
                <w:sz w:val="20"/>
              </w:rPr>
              <w:t>
*.2. Отчество</w:t>
            </w:r>
            <w:r>
              <w:br/>
            </w:r>
            <w:r>
              <w:rPr>
                <w:rFonts w:ascii="Times New Roman"/>
                <w:b w:val="false"/>
                <w:i w:val="false"/>
                <w:color w:val="000000"/>
                <w:sz w:val="20"/>
              </w:rPr>
              <w:t>
(csdo:‌Middle‌Name)</w:t>
            </w:r>
          </w:p>
          <w:bookmarkEnd w:id="9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906"/>
          <w:p>
            <w:pPr>
              <w:spacing w:after="20"/>
              <w:ind w:left="20"/>
              <w:jc w:val="both"/>
            </w:pPr>
            <w:r>
              <w:rPr>
                <w:rFonts w:ascii="Times New Roman"/>
                <w:b w:val="false"/>
                <w:i w:val="false"/>
                <w:color w:val="000000"/>
                <w:sz w:val="20"/>
              </w:rPr>
              <w:t>
*.3. Фамилия</w:t>
            </w:r>
            <w:r>
              <w:br/>
            </w:r>
            <w:r>
              <w:rPr>
                <w:rFonts w:ascii="Times New Roman"/>
                <w:b w:val="false"/>
                <w:i w:val="false"/>
                <w:color w:val="000000"/>
                <w:sz w:val="20"/>
              </w:rPr>
              <w:t>
(csdo:‌Last‌Name)</w:t>
            </w:r>
          </w:p>
          <w:bookmarkEnd w:id="9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907"/>
          <w:p>
            <w:pPr>
              <w:spacing w:after="20"/>
              <w:ind w:left="20"/>
              <w:jc w:val="both"/>
            </w:pPr>
            <w:r>
              <w:rPr>
                <w:rFonts w:ascii="Times New Roman"/>
                <w:b w:val="false"/>
                <w:i w:val="false"/>
                <w:color w:val="000000"/>
                <w:sz w:val="20"/>
              </w:rPr>
              <w:t>
13.8.2. Наименование должности</w:t>
            </w:r>
            <w:r>
              <w:br/>
            </w:r>
            <w:r>
              <w:rPr>
                <w:rFonts w:ascii="Times New Roman"/>
                <w:b w:val="false"/>
                <w:i w:val="false"/>
                <w:color w:val="000000"/>
                <w:sz w:val="20"/>
              </w:rPr>
              <w:t>
(csdo:‌Position‌Name)</w:t>
            </w:r>
          </w:p>
          <w:bookmarkEnd w:id="9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908"/>
          <w:p>
            <w:pPr>
              <w:spacing w:after="20"/>
              <w:ind w:left="20"/>
              <w:jc w:val="both"/>
            </w:pPr>
            <w:r>
              <w:rPr>
                <w:rFonts w:ascii="Times New Roman"/>
                <w:b w:val="false"/>
                <w:i w:val="false"/>
                <w:color w:val="000000"/>
                <w:sz w:val="20"/>
              </w:rPr>
              <w:t>
13.8.3. Контактный реквизит</w:t>
            </w:r>
            <w:r>
              <w:br/>
            </w:r>
            <w:r>
              <w:rPr>
                <w:rFonts w:ascii="Times New Roman"/>
                <w:b w:val="false"/>
                <w:i w:val="false"/>
                <w:color w:val="000000"/>
                <w:sz w:val="20"/>
              </w:rPr>
              <w:t>
(ccdo:‌Communication‌Details)</w:t>
            </w:r>
          </w:p>
          <w:bookmarkEnd w:id="9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909"/>
          <w:p>
            <w:pPr>
              <w:spacing w:after="20"/>
              <w:ind w:left="20"/>
              <w:jc w:val="both"/>
            </w:pPr>
            <w:r>
              <w:rPr>
                <w:rFonts w:ascii="Times New Roman"/>
                <w:b w:val="false"/>
                <w:i w:val="false"/>
                <w:color w:val="000000"/>
                <w:sz w:val="20"/>
              </w:rPr>
              <w:t>
*.1. Код вида связи</w:t>
            </w:r>
            <w:r>
              <w:br/>
            </w:r>
            <w:r>
              <w:rPr>
                <w:rFonts w:ascii="Times New Roman"/>
                <w:b w:val="false"/>
                <w:i w:val="false"/>
                <w:color w:val="000000"/>
                <w:sz w:val="20"/>
              </w:rPr>
              <w:t>
(csdo:‌Communication‌Channel‌Code)</w:t>
            </w:r>
          </w:p>
          <w:bookmarkEnd w:id="9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B.042.00737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910"/>
          <w:p>
            <w:pPr>
              <w:spacing w:after="20"/>
              <w:ind w:left="20"/>
              <w:jc w:val="both"/>
            </w:pPr>
            <w:r>
              <w:rPr>
                <w:rFonts w:ascii="Times New Roman"/>
                <w:b w:val="false"/>
                <w:i w:val="false"/>
                <w:color w:val="000000"/>
                <w:sz w:val="20"/>
              </w:rPr>
              <w:t>
реквизит "Код вида связи (csdo:‌Communication‌Channel‌Code)" должен содержать 1 из значений:</w:t>
            </w:r>
            <w:r>
              <w:br/>
            </w:r>
            <w:r>
              <w:rPr>
                <w:rFonts w:ascii="Times New Roman"/>
                <w:b w:val="false"/>
                <w:i w:val="false"/>
                <w:color w:val="000000"/>
                <w:sz w:val="20"/>
              </w:rPr>
              <w:t>
</w:t>
            </w:r>
            <w:r>
              <w:rPr>
                <w:rFonts w:ascii="Times New Roman"/>
                <w:b w:val="false"/>
                <w:i w:val="false"/>
                <w:color w:val="000000"/>
                <w:sz w:val="20"/>
              </w:rPr>
              <w:t>AO – единый указатель ресурса в информационно-телекоммуникационной сети "Интернет" (URL);</w:t>
            </w:r>
            <w:r>
              <w:br/>
            </w:r>
            <w:r>
              <w:rPr>
                <w:rFonts w:ascii="Times New Roman"/>
                <w:b w:val="false"/>
                <w:i w:val="false"/>
                <w:color w:val="000000"/>
                <w:sz w:val="20"/>
              </w:rPr>
              <w:t>
</w:t>
            </w:r>
            <w:r>
              <w:rPr>
                <w:rFonts w:ascii="Times New Roman"/>
                <w:b w:val="false"/>
                <w:i w:val="false"/>
                <w:color w:val="000000"/>
                <w:sz w:val="20"/>
              </w:rPr>
              <w:t>EM – электронная почта;</w:t>
            </w:r>
            <w:r>
              <w:br/>
            </w:r>
            <w:r>
              <w:rPr>
                <w:rFonts w:ascii="Times New Roman"/>
                <w:b w:val="false"/>
                <w:i w:val="false"/>
                <w:color w:val="000000"/>
                <w:sz w:val="20"/>
              </w:rPr>
              <w:t>
</w:t>
            </w:r>
            <w:r>
              <w:rPr>
                <w:rFonts w:ascii="Times New Roman"/>
                <w:b w:val="false"/>
                <w:i w:val="false"/>
                <w:color w:val="000000"/>
                <w:sz w:val="20"/>
              </w:rPr>
              <w:t>FX – телефакс;</w:t>
            </w:r>
            <w:r>
              <w:br/>
            </w:r>
            <w:r>
              <w:rPr>
                <w:rFonts w:ascii="Times New Roman"/>
                <w:b w:val="false"/>
                <w:i w:val="false"/>
                <w:color w:val="000000"/>
                <w:sz w:val="20"/>
              </w:rPr>
              <w:t>
</w:t>
            </w:r>
            <w:r>
              <w:rPr>
                <w:rFonts w:ascii="Times New Roman"/>
                <w:b w:val="false"/>
                <w:i w:val="false"/>
                <w:color w:val="000000"/>
                <w:sz w:val="20"/>
              </w:rPr>
              <w:t>TE – телефон;</w:t>
            </w:r>
            <w:r>
              <w:br/>
            </w:r>
            <w:r>
              <w:rPr>
                <w:rFonts w:ascii="Times New Roman"/>
                <w:b w:val="false"/>
                <w:i w:val="false"/>
                <w:color w:val="000000"/>
                <w:sz w:val="20"/>
              </w:rPr>
              <w:t>
</w:t>
            </w:r>
            <w:r>
              <w:rPr>
                <w:rFonts w:ascii="Times New Roman"/>
                <w:b w:val="false"/>
                <w:i w:val="false"/>
                <w:color w:val="000000"/>
                <w:sz w:val="20"/>
              </w:rPr>
              <w:t>TG – телеграф;</w:t>
            </w:r>
            <w:r>
              <w:br/>
            </w:r>
            <w:r>
              <w:rPr>
                <w:rFonts w:ascii="Times New Roman"/>
                <w:b w:val="false"/>
                <w:i w:val="false"/>
                <w:color w:val="000000"/>
                <w:sz w:val="20"/>
              </w:rPr>
              <w:t>
TL – телекс</w:t>
            </w:r>
          </w:p>
          <w:bookmarkEnd w:id="910"/>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911"/>
          <w:p>
            <w:pPr>
              <w:spacing w:after="20"/>
              <w:ind w:left="20"/>
              <w:jc w:val="both"/>
            </w:pPr>
            <w:r>
              <w:rPr>
                <w:rFonts w:ascii="Times New Roman"/>
                <w:b w:val="false"/>
                <w:i w:val="false"/>
                <w:color w:val="000000"/>
                <w:sz w:val="20"/>
              </w:rPr>
              <w:t>
*.2. Наименование вида связи</w:t>
            </w:r>
            <w:r>
              <w:br/>
            </w:r>
            <w:r>
              <w:rPr>
                <w:rFonts w:ascii="Times New Roman"/>
                <w:b w:val="false"/>
                <w:i w:val="false"/>
                <w:color w:val="000000"/>
                <w:sz w:val="20"/>
              </w:rPr>
              <w:t>
(csdo:‌Communication‌Channel‌Name)</w:t>
            </w:r>
          </w:p>
          <w:bookmarkEnd w:id="9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912"/>
          <w:p>
            <w:pPr>
              <w:spacing w:after="20"/>
              <w:ind w:left="20"/>
              <w:jc w:val="both"/>
            </w:pPr>
            <w:r>
              <w:rPr>
                <w:rFonts w:ascii="Times New Roman"/>
                <w:b w:val="false"/>
                <w:i w:val="false"/>
                <w:color w:val="000000"/>
                <w:sz w:val="20"/>
              </w:rPr>
              <w:t>
*.3. Идентификатор канала связи</w:t>
            </w:r>
            <w:r>
              <w:br/>
            </w:r>
            <w:r>
              <w:rPr>
                <w:rFonts w:ascii="Times New Roman"/>
                <w:b w:val="false"/>
                <w:i w:val="false"/>
                <w:color w:val="000000"/>
                <w:sz w:val="20"/>
              </w:rPr>
              <w:t>
(csdo:‌Communication‌Channel‌Id)</w:t>
            </w:r>
          </w:p>
          <w:bookmarkEnd w:id="9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B.042.00738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содержит значение "ТЕ", "FX", реквизит "Идентификатор канала связи (csdo:‌Communication‌Channel‌Id)" должен быть указан в соответствии с шаблоном: "+ССС РР НННН", где ССС – код страны (от 1 до 3 цифр), РР – национальный код пункта назначения (не менее 2 цифр (код города, поселка и т.п.)) или код оператора мобильной связи, НННН – номер абонента (не менее 4 цифр). Разделителем между группами номера является знак пробела. Длина номера должна составлять не более 15 цифр (символы "+" и пробел не учитываются). Иные символы и разделители не допускаются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913"/>
          <w:p>
            <w:pPr>
              <w:spacing w:after="20"/>
              <w:ind w:left="20"/>
              <w:jc w:val="both"/>
            </w:pPr>
            <w:r>
              <w:rPr>
                <w:rFonts w:ascii="Times New Roman"/>
                <w:b w:val="false"/>
                <w:i w:val="false"/>
                <w:color w:val="000000"/>
                <w:sz w:val="20"/>
              </w:rPr>
              <w:t>
13.8.4. Удостоверение личности</w:t>
            </w:r>
            <w:r>
              <w:br/>
            </w:r>
            <w:r>
              <w:rPr>
                <w:rFonts w:ascii="Times New Roman"/>
                <w:b w:val="false"/>
                <w:i w:val="false"/>
                <w:color w:val="000000"/>
                <w:sz w:val="20"/>
              </w:rPr>
              <w:t>
(ccdo:‌Identity‌Doc‌V3‌Details)</w:t>
            </w:r>
          </w:p>
          <w:bookmarkEnd w:id="9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B.042.00739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"Удостоверение личности (ccdo:‌Identity‌Doc‌V3‌Details)"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914"/>
          <w:p>
            <w:pPr>
              <w:spacing w:after="20"/>
              <w:ind w:left="20"/>
              <w:jc w:val="both"/>
            </w:pPr>
            <w:r>
              <w:rPr>
                <w:rFonts w:ascii="Times New Roman"/>
                <w:b w:val="false"/>
                <w:i w:val="false"/>
                <w:color w:val="000000"/>
                <w:sz w:val="20"/>
              </w:rPr>
              <w:t>
*.1. Код страны</w:t>
            </w:r>
            <w:r>
              <w:br/>
            </w:r>
            <w:r>
              <w:rPr>
                <w:rFonts w:ascii="Times New Roman"/>
                <w:b w:val="false"/>
                <w:i w:val="false"/>
                <w:color w:val="000000"/>
                <w:sz w:val="20"/>
              </w:rPr>
              <w:t>
(csdo:‌Unified‌Country‌Code)</w:t>
            </w:r>
          </w:p>
          <w:bookmarkEnd w:id="9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выдавшей документ,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915"/>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9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B.042.00747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916"/>
          <w:p>
            <w:pPr>
              <w:spacing w:after="20"/>
              <w:ind w:left="20"/>
              <w:jc w:val="both"/>
            </w:pPr>
            <w:r>
              <w:rPr>
                <w:rFonts w:ascii="Times New Roman"/>
                <w:b w:val="false"/>
                <w:i w:val="false"/>
                <w:color w:val="000000"/>
                <w:sz w:val="20"/>
              </w:rPr>
              <w:t>
*.2. Код вида документа, удостоверяющего личность</w:t>
            </w:r>
            <w:r>
              <w:br/>
            </w:r>
            <w:r>
              <w:rPr>
                <w:rFonts w:ascii="Times New Roman"/>
                <w:b w:val="false"/>
                <w:i w:val="false"/>
                <w:color w:val="000000"/>
                <w:sz w:val="20"/>
              </w:rPr>
              <w:t>
(csdo:‌Identity‌Doc‌Kind‌Code)</w:t>
            </w:r>
          </w:p>
          <w:bookmarkEnd w:id="9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B.042.00745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917"/>
          <w:p>
            <w:pPr>
              <w:spacing w:after="20"/>
              <w:ind w:left="20"/>
              <w:jc w:val="both"/>
            </w:pPr>
            <w:r>
              <w:rPr>
                <w:rFonts w:ascii="Times New Roman"/>
                <w:b w:val="false"/>
                <w:i w:val="false"/>
                <w:color w:val="000000"/>
                <w:sz w:val="20"/>
              </w:rPr>
              <w:t>
если ревкизит "Код вида документа, удостоверяющего личность (csdo:‌Identity‌Doc‌Kind‌Code)" заполнен, то ревкизит "Код вида документа, удостоверяющего личность (csdo:‌Identity‌Doc‌Kind‌Code)"</w:t>
            </w:r>
            <w:r>
              <w:br/>
            </w:r>
            <w:r>
              <w:rPr>
                <w:rFonts w:ascii="Times New Roman"/>
                <w:b w:val="false"/>
                <w:i w:val="false"/>
                <w:color w:val="000000"/>
                <w:sz w:val="20"/>
              </w:rPr>
              <w:t>
 должен содержать значение кода вида документа в соответствии с классификатором видов документов, удостоверяющих личность</w:t>
            </w:r>
          </w:p>
          <w:bookmarkEnd w:id="917"/>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91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9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B.042.00743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удостоверяющего личность (csdo:IdentityDocKindCode) должен содержать идентификатор классификатора видов документов, удостоверяющих личность, по реестру НСИ Союза**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919"/>
          <w:p>
            <w:pPr>
              <w:spacing w:after="20"/>
              <w:ind w:left="20"/>
              <w:jc w:val="both"/>
            </w:pPr>
            <w:r>
              <w:rPr>
                <w:rFonts w:ascii="Times New Roman"/>
                <w:b w:val="false"/>
                <w:i w:val="false"/>
                <w:color w:val="000000"/>
                <w:sz w:val="20"/>
              </w:rPr>
              <w:t>
*.3. Наименование вида документа</w:t>
            </w:r>
            <w:r>
              <w:br/>
            </w:r>
            <w:r>
              <w:rPr>
                <w:rFonts w:ascii="Times New Roman"/>
                <w:b w:val="false"/>
                <w:i w:val="false"/>
                <w:color w:val="000000"/>
                <w:sz w:val="20"/>
              </w:rPr>
              <w:t>
(csdo:‌Doc‌Kind‌Name)</w:t>
            </w:r>
          </w:p>
          <w:bookmarkEnd w:id="9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920"/>
          <w:p>
            <w:pPr>
              <w:spacing w:after="20"/>
              <w:ind w:left="20"/>
              <w:jc w:val="both"/>
            </w:pPr>
            <w:r>
              <w:rPr>
                <w:rFonts w:ascii="Times New Roman"/>
                <w:b w:val="false"/>
                <w:i w:val="false"/>
                <w:color w:val="000000"/>
                <w:sz w:val="20"/>
              </w:rPr>
              <w:t>
*.4. Серия документа</w:t>
            </w:r>
            <w:r>
              <w:br/>
            </w:r>
            <w:r>
              <w:rPr>
                <w:rFonts w:ascii="Times New Roman"/>
                <w:b w:val="false"/>
                <w:i w:val="false"/>
                <w:color w:val="000000"/>
                <w:sz w:val="20"/>
              </w:rPr>
              <w:t>
(csdo:‌Doc‌Series‌Id)</w:t>
            </w:r>
          </w:p>
          <w:bookmarkEnd w:id="9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921"/>
          <w:p>
            <w:pPr>
              <w:spacing w:after="20"/>
              <w:ind w:left="20"/>
              <w:jc w:val="both"/>
            </w:pPr>
            <w:r>
              <w:rPr>
                <w:rFonts w:ascii="Times New Roman"/>
                <w:b w:val="false"/>
                <w:i w:val="false"/>
                <w:color w:val="000000"/>
                <w:sz w:val="20"/>
              </w:rPr>
              <w:t>
*.5. Номер документа</w:t>
            </w:r>
            <w:r>
              <w:br/>
            </w:r>
            <w:r>
              <w:rPr>
                <w:rFonts w:ascii="Times New Roman"/>
                <w:b w:val="false"/>
                <w:i w:val="false"/>
                <w:color w:val="000000"/>
                <w:sz w:val="20"/>
              </w:rPr>
              <w:t>
(csdo:‌Doc‌Id)</w:t>
            </w:r>
          </w:p>
          <w:bookmarkEnd w:id="9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922"/>
          <w:p>
            <w:pPr>
              <w:spacing w:after="20"/>
              <w:ind w:left="20"/>
              <w:jc w:val="both"/>
            </w:pPr>
            <w:r>
              <w:rPr>
                <w:rFonts w:ascii="Times New Roman"/>
                <w:b w:val="false"/>
                <w:i w:val="false"/>
                <w:color w:val="000000"/>
                <w:sz w:val="20"/>
              </w:rPr>
              <w:t>
*.6. Дата документа</w:t>
            </w:r>
            <w:r>
              <w:br/>
            </w:r>
            <w:r>
              <w:rPr>
                <w:rFonts w:ascii="Times New Roman"/>
                <w:b w:val="false"/>
                <w:i w:val="false"/>
                <w:color w:val="000000"/>
                <w:sz w:val="20"/>
              </w:rPr>
              <w:t>
(csdo:‌Doc‌Creation‌Date)</w:t>
            </w:r>
          </w:p>
          <w:bookmarkEnd w:id="92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B.042.00744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документа (csdo:‌Doc‌Creation‌Date)"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B.042.00745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923"/>
          <w:p>
            <w:pPr>
              <w:spacing w:after="20"/>
              <w:ind w:left="20"/>
              <w:jc w:val="both"/>
            </w:pPr>
            <w:r>
              <w:rPr>
                <w:rFonts w:ascii="Times New Roman"/>
                <w:b w:val="false"/>
                <w:i w:val="false"/>
                <w:color w:val="000000"/>
                <w:sz w:val="20"/>
              </w:rPr>
              <w:t>
*.7. Идентификатор уполномоченного органа государства-члена</w:t>
            </w:r>
            <w:r>
              <w:br/>
            </w:r>
            <w:r>
              <w:rPr>
                <w:rFonts w:ascii="Times New Roman"/>
                <w:b w:val="false"/>
                <w:i w:val="false"/>
                <w:color w:val="000000"/>
                <w:sz w:val="20"/>
              </w:rPr>
              <w:t>
(csdo:‌Authority‌Id)</w:t>
            </w:r>
          </w:p>
          <w:bookmarkEnd w:id="9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924"/>
          <w:p>
            <w:pPr>
              <w:spacing w:after="20"/>
              <w:ind w:left="20"/>
              <w:jc w:val="both"/>
            </w:pPr>
            <w:r>
              <w:rPr>
                <w:rFonts w:ascii="Times New Roman"/>
                <w:b w:val="false"/>
                <w:i w:val="false"/>
                <w:color w:val="000000"/>
                <w:sz w:val="20"/>
              </w:rPr>
              <w:t>
*.8. Наименование уполномоченного органа государства-члена</w:t>
            </w:r>
            <w:r>
              <w:br/>
            </w:r>
            <w:r>
              <w:rPr>
                <w:rFonts w:ascii="Times New Roman"/>
                <w:b w:val="false"/>
                <w:i w:val="false"/>
                <w:color w:val="000000"/>
                <w:sz w:val="20"/>
              </w:rPr>
              <w:t>
(csdo:‌Authority‌Name)</w:t>
            </w:r>
          </w:p>
          <w:bookmarkEnd w:id="9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925"/>
          <w:p>
            <w:pPr>
              <w:spacing w:after="20"/>
              <w:ind w:left="20"/>
              <w:jc w:val="both"/>
            </w:pPr>
            <w:r>
              <w:rPr>
                <w:rFonts w:ascii="Times New Roman"/>
                <w:b w:val="false"/>
                <w:i w:val="false"/>
                <w:color w:val="000000"/>
                <w:sz w:val="20"/>
              </w:rPr>
              <w:t>
13.8.5. Код роли</w:t>
            </w:r>
            <w:r>
              <w:br/>
            </w:r>
            <w:r>
              <w:rPr>
                <w:rFonts w:ascii="Times New Roman"/>
                <w:b w:val="false"/>
                <w:i w:val="false"/>
                <w:color w:val="000000"/>
                <w:sz w:val="20"/>
              </w:rPr>
              <w:t>
(casdo:‌Role‌Code)</w:t>
            </w:r>
          </w:p>
          <w:bookmarkEnd w:id="9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B.042.00746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926"/>
          <w:p>
            <w:pPr>
              <w:spacing w:after="20"/>
              <w:ind w:left="20"/>
              <w:jc w:val="both"/>
            </w:pPr>
            <w:r>
              <w:rPr>
                <w:rFonts w:ascii="Times New Roman"/>
                <w:b w:val="false"/>
                <w:i w:val="false"/>
                <w:color w:val="000000"/>
                <w:sz w:val="20"/>
              </w:rPr>
              <w:t>
реквизит "Код роли (casdo:‌Role‌Code)" должен содержать 1 из значений:</w:t>
            </w:r>
            <w:r>
              <w:br/>
            </w:r>
            <w:r>
              <w:rPr>
                <w:rFonts w:ascii="Times New Roman"/>
                <w:b w:val="false"/>
                <w:i w:val="false"/>
                <w:color w:val="000000"/>
                <w:sz w:val="20"/>
              </w:rPr>
              <w:t>
</w:t>
            </w:r>
            <w:r>
              <w:rPr>
                <w:rFonts w:ascii="Times New Roman"/>
                <w:b w:val="false"/>
                <w:i w:val="false"/>
                <w:color w:val="000000"/>
                <w:sz w:val="20"/>
              </w:rPr>
              <w:t>1 – водитель транспортного средства;</w:t>
            </w:r>
            <w:r>
              <w:br/>
            </w:r>
            <w:r>
              <w:rPr>
                <w:rFonts w:ascii="Times New Roman"/>
                <w:b w:val="false"/>
                <w:i w:val="false"/>
                <w:color w:val="000000"/>
                <w:sz w:val="20"/>
              </w:rPr>
              <w:t>
</w:t>
            </w:r>
            <w:r>
              <w:rPr>
                <w:rFonts w:ascii="Times New Roman"/>
                <w:b w:val="false"/>
                <w:i w:val="false"/>
                <w:color w:val="000000"/>
                <w:sz w:val="20"/>
              </w:rPr>
              <w:t>2 – экспедитор;</w:t>
            </w:r>
            <w:r>
              <w:br/>
            </w:r>
            <w:r>
              <w:rPr>
                <w:rFonts w:ascii="Times New Roman"/>
                <w:b w:val="false"/>
                <w:i w:val="false"/>
                <w:color w:val="000000"/>
                <w:sz w:val="20"/>
              </w:rPr>
              <w:t>
3 – иное лицо, являющееся представителем организации-перевозчика</w:t>
            </w:r>
          </w:p>
          <w:bookmarkEnd w:id="926"/>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927"/>
          <w:p>
            <w:pPr>
              <w:spacing w:after="20"/>
              <w:ind w:left="20"/>
              <w:jc w:val="both"/>
            </w:pPr>
            <w:r>
              <w:rPr>
                <w:rFonts w:ascii="Times New Roman"/>
                <w:b w:val="false"/>
                <w:i w:val="false"/>
                <w:color w:val="000000"/>
                <w:sz w:val="20"/>
              </w:rPr>
              <w:t>
14. Запасные части и оборудование</w:t>
            </w:r>
            <w:r>
              <w:br/>
            </w:r>
            <w:r>
              <w:rPr>
                <w:rFonts w:ascii="Times New Roman"/>
                <w:b w:val="false"/>
                <w:i w:val="false"/>
                <w:color w:val="000000"/>
                <w:sz w:val="20"/>
              </w:rPr>
              <w:t>
(cacdo:‌Spare‌Parts‌Details)</w:t>
            </w:r>
          </w:p>
          <w:bookmarkEnd w:id="927"/>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928"/>
          <w:p>
            <w:pPr>
              <w:spacing w:after="20"/>
              <w:ind w:left="20"/>
              <w:jc w:val="both"/>
            </w:pPr>
            <w:r>
              <w:rPr>
                <w:rFonts w:ascii="Times New Roman"/>
                <w:b w:val="false"/>
                <w:i w:val="false"/>
                <w:color w:val="000000"/>
                <w:sz w:val="20"/>
              </w:rPr>
              <w:t>
5 к)</w:t>
            </w:r>
            <w:r>
              <w:br/>
            </w:r>
            <w:r>
              <w:rPr>
                <w:rFonts w:ascii="Times New Roman"/>
                <w:b w:val="false"/>
                <w:i w:val="false"/>
                <w:color w:val="000000"/>
                <w:sz w:val="20"/>
              </w:rPr>
              <w:t>
</w:t>
            </w:r>
            <w:r>
              <w:rPr>
                <w:rFonts w:ascii="Times New Roman"/>
                <w:b w:val="false"/>
                <w:i w:val="false"/>
                <w:color w:val="000000"/>
                <w:sz w:val="20"/>
              </w:rPr>
              <w:t>7 а)</w:t>
            </w:r>
            <w:r>
              <w:br/>
            </w:r>
            <w:r>
              <w:rPr>
                <w:rFonts w:ascii="Times New Roman"/>
                <w:b w:val="false"/>
                <w:i w:val="false"/>
                <w:color w:val="000000"/>
                <w:sz w:val="20"/>
              </w:rPr>
              <w:t>
7 б)</w:t>
            </w:r>
            <w:r>
              <w:br/>
            </w:r>
            <w:r>
              <w:rPr>
                <w:rFonts w:ascii="Times New Roman"/>
                <w:b w:val="false"/>
                <w:i w:val="false"/>
                <w:color w:val="000000"/>
                <w:sz w:val="20"/>
              </w:rPr>
              <w:t>абз 2</w:t>
            </w:r>
          </w:p>
          <w:bookmarkEnd w:id="92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929"/>
          <w:p>
            <w:pPr>
              <w:spacing w:after="20"/>
              <w:ind w:left="20"/>
              <w:jc w:val="both"/>
            </w:pPr>
            <w:r>
              <w:rPr>
                <w:rFonts w:ascii="Times New Roman"/>
                <w:b w:val="false"/>
                <w:i w:val="false"/>
                <w:color w:val="000000"/>
                <w:sz w:val="20"/>
              </w:rPr>
              <w:t>
BY</w:t>
            </w:r>
            <w:r>
              <w:br/>
            </w:r>
            <w:r>
              <w:rPr>
                <w:rFonts w:ascii="Times New Roman"/>
                <w:b w:val="false"/>
                <w:i w:val="false"/>
                <w:color w:val="000000"/>
                <w:sz w:val="20"/>
              </w:rPr>
              <w:t>
</w:t>
            </w:r>
            <w:r>
              <w:rPr>
                <w:rFonts w:ascii="Times New Roman"/>
                <w:b w:val="false"/>
                <w:i w:val="false"/>
                <w:color w:val="000000"/>
                <w:sz w:val="20"/>
              </w:rPr>
              <w:t>KZ</w:t>
            </w:r>
            <w:r>
              <w:br/>
            </w:r>
            <w:r>
              <w:rPr>
                <w:rFonts w:ascii="Times New Roman"/>
                <w:b w:val="false"/>
                <w:i w:val="false"/>
                <w:color w:val="000000"/>
                <w:sz w:val="20"/>
              </w:rPr>
              <w:t>
</w:t>
            </w:r>
            <w:r>
              <w:rPr>
                <w:rFonts w:ascii="Times New Roman"/>
                <w:b w:val="false"/>
                <w:i w:val="false"/>
                <w:color w:val="000000"/>
                <w:sz w:val="20"/>
              </w:rPr>
              <w:t>KG</w:t>
            </w:r>
            <w:r>
              <w:br/>
            </w:r>
            <w:r>
              <w:rPr>
                <w:rFonts w:ascii="Times New Roman"/>
                <w:b w:val="false"/>
                <w:i w:val="false"/>
                <w:color w:val="000000"/>
                <w:sz w:val="20"/>
              </w:rPr>
              <w:t>
RU</w:t>
            </w:r>
          </w:p>
          <w:bookmarkEnd w:id="929"/>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"01" то реквизит " Запасные части и оборудование (cacdo:‌Spare‌Parts‌Details)" должен быть заполнен, иначе реквизит "Запасные части и оборудование (cacdo:‌Spare‌Parts‌Details)" не должен быть заполнен</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значение "02", "03" то реквизит "Запасные части и оборудование (cacdo:‌Spare‌Parts‌Details)" должен быть заполнен, иначе реквизит "Запасные части и оборудование (cacdo:‌Spare‌Parts‌Details)"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930"/>
          <w:p>
            <w:pPr>
              <w:spacing w:after="20"/>
              <w:ind w:left="20"/>
              <w:jc w:val="both"/>
            </w:pPr>
            <w:r>
              <w:rPr>
                <w:rFonts w:ascii="Times New Roman"/>
                <w:b w:val="false"/>
                <w:i w:val="false"/>
                <w:color w:val="000000"/>
                <w:sz w:val="20"/>
              </w:rPr>
              <w:t>
14.1. Признак наличия запасных частей и оборудования</w:t>
            </w:r>
            <w:r>
              <w:br/>
            </w:r>
            <w:r>
              <w:rPr>
                <w:rFonts w:ascii="Times New Roman"/>
                <w:b w:val="false"/>
                <w:i w:val="false"/>
                <w:color w:val="000000"/>
                <w:sz w:val="20"/>
              </w:rPr>
              <w:t>
(casdo:‌Spare‌Parts‌Indicator)</w:t>
            </w:r>
          </w:p>
          <w:bookmarkEnd w:id="9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B.042.00545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931"/>
          <w:p>
            <w:pPr>
              <w:spacing w:after="20"/>
              <w:ind w:left="20"/>
              <w:jc w:val="both"/>
            </w:pPr>
            <w:r>
              <w:rPr>
                <w:rFonts w:ascii="Times New Roman"/>
                <w:b w:val="false"/>
                <w:i w:val="false"/>
                <w:color w:val="000000"/>
                <w:sz w:val="20"/>
              </w:rPr>
              <w:t xml:space="preserve">
реквизит "Признак наличия запасных частей и оборудования (casdo:‌Spare‌Parts‌Indicator)" должен содержать 1 из значений: </w:t>
            </w:r>
            <w:r>
              <w:br/>
            </w:r>
            <w:r>
              <w:rPr>
                <w:rFonts w:ascii="Times New Roman"/>
                <w:b w:val="false"/>
                <w:i w:val="false"/>
                <w:color w:val="000000"/>
                <w:sz w:val="20"/>
              </w:rPr>
              <w:t>
</w:t>
            </w:r>
            <w:r>
              <w:rPr>
                <w:rFonts w:ascii="Times New Roman"/>
                <w:b w:val="false"/>
                <w:i w:val="false"/>
                <w:color w:val="000000"/>
                <w:sz w:val="20"/>
              </w:rPr>
              <w:t>1 – на борту транспортного средства имеются запасные части и (или) оборудование;</w:t>
            </w:r>
            <w:r>
              <w:br/>
            </w:r>
            <w:r>
              <w:rPr>
                <w:rFonts w:ascii="Times New Roman"/>
                <w:b w:val="false"/>
                <w:i w:val="false"/>
                <w:color w:val="000000"/>
                <w:sz w:val="20"/>
              </w:rPr>
              <w:t>
0 – на борту транспортного средства отсутствуют запасные части и (или) оборудование</w:t>
            </w:r>
          </w:p>
          <w:bookmarkEnd w:id="931"/>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932"/>
          <w:p>
            <w:pPr>
              <w:spacing w:after="20"/>
              <w:ind w:left="20"/>
              <w:jc w:val="both"/>
            </w:pPr>
            <w:r>
              <w:rPr>
                <w:rFonts w:ascii="Times New Roman"/>
                <w:b w:val="false"/>
                <w:i w:val="false"/>
                <w:color w:val="000000"/>
                <w:sz w:val="20"/>
              </w:rPr>
              <w:t>
14.2. Запасные части или оборудование</w:t>
            </w:r>
            <w:r>
              <w:br/>
            </w:r>
            <w:r>
              <w:rPr>
                <w:rFonts w:ascii="Times New Roman"/>
                <w:b w:val="false"/>
                <w:i w:val="false"/>
                <w:color w:val="000000"/>
                <w:sz w:val="20"/>
              </w:rPr>
              <w:t>
(cacdo:‌Spare‌Parts‌Item‌Details)</w:t>
            </w:r>
          </w:p>
          <w:bookmarkEnd w:id="9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B.042.00546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наличия запасных частей и оборудования (casdo:‌Spare‌Parts‌Indicator)" содержит значение "1", то реквизит "Запасные части или оборудование (cacdo:‌Spare‌Parts‌Item‌Details)" должен быть заполнен, иначе реквизит "Запасные части или оборудование (cacdo:‌Spare‌Parts‌Item‌Details)"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933"/>
          <w:p>
            <w:pPr>
              <w:spacing w:after="20"/>
              <w:ind w:left="20"/>
              <w:jc w:val="both"/>
            </w:pPr>
            <w:r>
              <w:rPr>
                <w:rFonts w:ascii="Times New Roman"/>
                <w:b w:val="false"/>
                <w:i w:val="false"/>
                <w:color w:val="000000"/>
                <w:sz w:val="20"/>
              </w:rPr>
              <w:t>
14.2.1. Наименование товара</w:t>
            </w:r>
            <w:r>
              <w:br/>
            </w:r>
            <w:r>
              <w:rPr>
                <w:rFonts w:ascii="Times New Roman"/>
                <w:b w:val="false"/>
                <w:i w:val="false"/>
                <w:color w:val="000000"/>
                <w:sz w:val="20"/>
              </w:rPr>
              <w:t>
(casdo:‌Goods‌Description‌Text)</w:t>
            </w:r>
          </w:p>
          <w:bookmarkEnd w:id="9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934"/>
          <w:p>
            <w:pPr>
              <w:spacing w:after="20"/>
              <w:ind w:left="20"/>
              <w:jc w:val="both"/>
            </w:pPr>
            <w:r>
              <w:rPr>
                <w:rFonts w:ascii="Times New Roman"/>
                <w:b w:val="false"/>
                <w:i w:val="false"/>
                <w:color w:val="000000"/>
                <w:sz w:val="20"/>
              </w:rPr>
              <w:t>
14.2.2. Количество товара</w:t>
            </w:r>
            <w:r>
              <w:br/>
            </w:r>
            <w:r>
              <w:rPr>
                <w:rFonts w:ascii="Times New Roman"/>
                <w:b w:val="false"/>
                <w:i w:val="false"/>
                <w:color w:val="000000"/>
                <w:sz w:val="20"/>
              </w:rPr>
              <w:t>
(cacdo:‌Goods‌Measure‌Details)</w:t>
            </w:r>
          </w:p>
          <w:bookmarkEnd w:id="9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935"/>
          <w:p>
            <w:pPr>
              <w:spacing w:after="20"/>
              <w:ind w:left="20"/>
              <w:jc w:val="both"/>
            </w:pPr>
            <w:r>
              <w:rPr>
                <w:rFonts w:ascii="Times New Roman"/>
                <w:b w:val="false"/>
                <w:i w:val="false"/>
                <w:color w:val="000000"/>
                <w:sz w:val="20"/>
              </w:rPr>
              <w:t>
*.1. Количество товара с указанием единицы измерения</w:t>
            </w:r>
            <w:r>
              <w:br/>
            </w:r>
            <w:r>
              <w:rPr>
                <w:rFonts w:ascii="Times New Roman"/>
                <w:b w:val="false"/>
                <w:i w:val="false"/>
                <w:color w:val="000000"/>
                <w:sz w:val="20"/>
              </w:rPr>
              <w:t>
(casdo:‌Goods‌Measure)</w:t>
            </w:r>
          </w:p>
          <w:bookmarkEnd w:id="9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936"/>
          <w:p>
            <w:pPr>
              <w:spacing w:after="20"/>
              <w:ind w:left="20"/>
              <w:jc w:val="both"/>
            </w:pPr>
            <w:r>
              <w:rPr>
                <w:rFonts w:ascii="Times New Roman"/>
                <w:b w:val="false"/>
                <w:i w:val="false"/>
                <w:color w:val="000000"/>
                <w:sz w:val="20"/>
              </w:rPr>
              <w:t>
а) единица измерения</w:t>
            </w:r>
            <w:r>
              <w:br/>
            </w:r>
            <w:r>
              <w:rPr>
                <w:rFonts w:ascii="Times New Roman"/>
                <w:b w:val="false"/>
                <w:i w:val="false"/>
                <w:color w:val="000000"/>
                <w:sz w:val="20"/>
              </w:rPr>
              <w:t>
(атрибут measurement‌Unit‌Code)</w:t>
            </w:r>
          </w:p>
          <w:bookmarkEnd w:id="9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B.042.00548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"Количество товара с указанием единицы измерения (casdo:‌Goods‌Measure)" должен содержать значение кода единицы измерения в соответствии с классификатором единиц измерения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937"/>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measurement‌Unit‌Code‌List‌Id)</w:t>
            </w:r>
          </w:p>
          <w:bookmarkEnd w:id="9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B.042.00549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 Количество товара с указанием единицы измерения (casdo:‌Goods‌Measure)" должен содержать значение "2016"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938"/>
          <w:p>
            <w:pPr>
              <w:spacing w:after="20"/>
              <w:ind w:left="20"/>
              <w:jc w:val="both"/>
            </w:pPr>
            <w:r>
              <w:rPr>
                <w:rFonts w:ascii="Times New Roman"/>
                <w:b w:val="false"/>
                <w:i w:val="false"/>
                <w:color w:val="000000"/>
                <w:sz w:val="20"/>
              </w:rPr>
              <w:t>
*.2. Условное обозначение единицы измерения</w:t>
            </w:r>
            <w:r>
              <w:br/>
            </w:r>
            <w:r>
              <w:rPr>
                <w:rFonts w:ascii="Times New Roman"/>
                <w:b w:val="false"/>
                <w:i w:val="false"/>
                <w:color w:val="000000"/>
                <w:sz w:val="20"/>
              </w:rPr>
              <w:t>
(casdo:‌Measure‌Unit‌Abbreviation‌Code)</w:t>
            </w:r>
          </w:p>
          <w:bookmarkEnd w:id="9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B.042.00550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"Условное обозначение единицы измерения (casdo:‌Measure‌Unit‌Abbreviation‌Code)" должен содержать условное обозначение единицы измерения в соответствии с классификатором единиц измерения</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________________ </w:t>
      </w:r>
      <w:r>
        <w:br/>
      </w:r>
      <w:r>
        <w:rPr>
          <w:rFonts w:ascii="Times New Roman"/>
          <w:b w:val="false"/>
          <w:i w:val="false"/>
          <w:color w:val="000000"/>
          <w:sz w:val="28"/>
        </w:rPr>
        <w:t>
</w:t>
      </w:r>
    </w:p>
    <w:bookmarkStart w:name="z1200" w:id="939"/>
    <w:p>
      <w:pPr>
        <w:spacing w:after="0"/>
        <w:ind w:left="0"/>
        <w:jc w:val="both"/>
      </w:pPr>
      <w:r>
        <w:rPr>
          <w:rFonts w:ascii="Times New Roman"/>
          <w:b w:val="false"/>
          <w:i w:val="false"/>
          <w:color w:val="000000"/>
          <w:sz w:val="28"/>
        </w:rPr>
        <w:t>
      *Для вложенных реквизитов, входящих в сложный реквизит, применяется в случае заполнения этого сложного реквизита. Для атрибутов простого реквизита применяется в случае заполнения этого простого реквизита.</w:t>
      </w:r>
    </w:p>
    <w:bookmarkEnd w:id="939"/>
    <w:bookmarkStart w:name="z1201" w:id="940"/>
    <w:p>
      <w:pPr>
        <w:spacing w:after="0"/>
        <w:ind w:left="0"/>
        <w:jc w:val="both"/>
      </w:pPr>
      <w:r>
        <w:rPr>
          <w:rFonts w:ascii="Times New Roman"/>
          <w:b w:val="false"/>
          <w:i w:val="false"/>
          <w:color w:val="000000"/>
          <w:sz w:val="28"/>
        </w:rPr>
        <w:t>
      **Значение идентификатора указывается в соответствии со следующим шаблоном: 1ZZZ – для справочника, 2ZZZ – для классификатора, где ZZZ – код справочника (классификатора) по реестру НСИ Союза, сформированному в соответствии с Решением Коллегии Евразийской экономической комиссии от 17 ноября 2015 г. № 155.".</w:t>
      </w:r>
    </w:p>
    <w:bookmarkEnd w:id="9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