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34b7" w14:textId="1d53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Высшего Евразийского экономического совета и Совета Евразийской экономической комиссии в отношении отдельных видов органических химических соединений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октября 2018 года № 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решения Высшего Евразийского экономического совета и Совета Евразийской экономической комиссии изменения согласно приложению № 4.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 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2018 г. № 69 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исключаемые из единой Товарной номенклатуры внешнеэкономической деятельности Евразийского экономического союза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2018 г. № 69 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  </w:t>
      </w:r>
      <w:r>
        <w:br/>
      </w:r>
      <w:r>
        <w:rPr>
          <w:rFonts w:ascii="Times New Roman"/>
          <w:b/>
          <w:i w:val="false"/>
          <w:color w:val="000000"/>
        </w:rPr>
        <w:t xml:space="preserve">включаемые в единую Товарную номенклатуру внешнеэкономической деятельности Евразийского экономического союза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2018 г. № 69 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Единого таможенного тарифа Евразийского экономического союза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2018 г. № 69 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Высшего Евразийского экономического совета и Совета Евразийской экономической комиссии 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16: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позицию с кодом 2909 30 900 0 ТН ВЭД ЕАЭС заменить позициями следующего содержания: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"2909 30 900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для производства химических средств защиты растений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2909 30 900 9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прочие";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позицию с кодом 2909 43 000 0 ТН ВЭД ЕАЭС заменить позициями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"2909 43 000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монобутиловый эфир этиленгликоля, или бутилцеллозольв для производства химических средств защиты растений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2909 43 000 9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прочие";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позицию с кодом 2912 50 000 0 ТН ВЭД ЕАЭС заменить позициями следующего содержания: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"2912 50 000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метальдегид для производства химических средств защиты растений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2912 50 000 9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прочие";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позицию с кодом 2921 49 000 0 ТН ВЭД ЕАЭС заменить позициями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"2921 49 000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 для производства химических средств защиты растений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2921 49 000 9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прочие";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позицию с кодом 2923 90 000 0 ТН ВЭД ЕАЭС заменить позициями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"2923 90 000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хлормекватхлорид для производства химических средств защиты растений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2923 90 000 9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прочие";</w:t>
            </w: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позицию с кодом 2924 19 000 0 ТН ВЭД ЕАЭС заменить позициями следующего содержания: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"2924 19 000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диметилдеканамид, диметилформамид для производства химических средств защиты растений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2924 19 000 9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прочие";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позицию с кодом 2924 29 990 0 ТН ВЭД ЕАЭС заменить позициями следующего содержания: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"2924 29 990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металаксил для производства химических средств защиты растений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2924 29 990 9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прочие";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 позицию с кодом 2928 00 900 0 ТН ВЭД ЕАЭС заменить позициями следующего содержания: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"2928 00 900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цимоксанил для производства химических средств защиты растений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2928 00 900 9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прочие";</w:t>
            </w:r>
          </w:p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 позицию с кодом 2930 90 950 0 ТН ВЭД ЕАЭС заменить позициями следующего содержания: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"2930 90 950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О,О-диметил-S-(N-метилкарбамоилметил) дитиофосфат, мезотрион, клетодим и малатион для производства химических средств защиты растений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2930 90 950 9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прочие";</w:t>
            </w:r>
          </w:p>
        </w:tc>
      </w:tr>
    </w:tbl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 позицию с кодом 2935 90 900 0 ТН ВЭД ЕАЭС заменить позициями следующего содержания: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"2935 90 900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трибенурон-метил, римсульфурон и флорасулам для производства химических средств защиты растений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2935 90 900 9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прочие".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Совета Евразийской экономической комиссии от 23.11.2020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