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b0e0" w14:textId="ff8b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рассмотрения дел о нарушении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июня 2018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дел о нарушении общих правил конкуренции, утвержденный Решением Совета Евразийской экономической комиссии от 23 ноября 2012 г. № 99,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Силуанов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2018 г. № 57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рассмотрения дел о нарушении общих правил конкуренции на трансграничных рынках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после слова "председателя" дополнить словами ", заместителя председателя";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абзацами следующего содержания: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изменения состава комиссии по рассмотрению дела, а также ответственных за взаимодействие с Комиссией при проведении ею расследования сотрудников органов государственной власти государств-членов, в компетенцию которых входят реализация и (или) проведение конкурентной (антимонопольной) политики  (далее – уполномоченные органы), выносится соответствующее определение об изменении состава, которое подписывается членом Коллегии Комиссии, курирующим вопросы конкуренции и антимонопольного регулирования.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определения направляется заявителю, а также уполномоченным органам в течение 3 рабочих дней со дня его подписания любым доступным способом, позволяющим установить факт получения ими копии такого определения.".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слово "поручению" заменить словами "письменному поручению";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словами "(далее – уполномоченное структурное подразделение Комиссии)".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Членами комиссии по рассмотрению дела являются должностные лица и (или) сотрудники уполномоченного структурного подразделения Комиссии. Количество членов комиссии по рассмотрению дела должно быть не менее 3 человек.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членов комиссии по рассмотрению дела, являющийся должностным лицом уполномоченного структурного подразделения Комиссии, назначается заместителем председателя комиссии по рассмотрению дела, который исполняет в случае отсутствия председателя комиссии по рассмотрению дела его обязанности.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(или) сотрудники уполномоченного структурного подразделения Комиссии, проводившие расследование нарушений общих правил конкуренции на трансграничных рынках, не могут включаться в состав комиссии по рассмотрению дела, возбужденного по результатам такого расследования.".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4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уполномоченные органы, независимо от основания возбуждения дела.".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цифры "30" заменить цифрами "60";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абзацем следующего содержания: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продлении срока рассмотрения дела комиссия по рассмотрению дела выносит соответствующее определение.".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содержащие конфиденциальную информацию, направляются в Комиссию в соответствии с международным договором в рамках Евразийского экономического союза,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в запечатанном конверте (пакете, бандеролью) с проставленной на нем пометкой (штампом), свидетельствующей об отнесении содержащихся в нем документов к документам ограниченного распространения ("Конфиденциально", "Коммерческая тайна", "Для служебного пользования").".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О продлении срока, отложении, приостановлении, возобновлении рассмотрения дела, а также назначении экспертизы комиссия по рассмотрению дела выносит определение, копия которого в течение 3 рабочих дней со дня его вынесения направляется лицам, участвующим в рассмотрении дела, любым доступным способом, позволяющим установить факт получения ими копий такого определения.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определения подписываются председателем и членами комиссии по рассмотрению дела.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определения о назначении экспертизы направляется также эксперту в течение 3 рабочих дней со дня вынесения такого определения любым доступным способом, позволяющим установить факт получения им копии такого определения.".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после слов "к рассмотрению," дополнить словами "о продлении срока рассмотрения дела,".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