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ff1" w14:textId="2be3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25 октября 2016 г.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2018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утвержденного Решением Коллегии Евразийской экономической комиссии от 25 октября 2016 г. № 125, слово "всех" заменить словами "одного или нескольких".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