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d974" w14:textId="c8ed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гидравлического перфоратора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Гидравлический перфоратор, представляющий собой механический силовой узел самоходной буровой установки, состоящий из гидравлического двигателя, гидроцилиндра и гидроаккумулятора, предназначенный для преобразования силы давления гидравлической жидкости, получаемой от гидравлической системы буровой установки, в ударное и вращательное движение, передаваемое на бурильный инструмент, в соответствии с Основным правилом интерпретации Товарной номенклатуры внешнеэкономической деятельности 1, примечанием 2 (а) к разделу XVI единой Товарной номенклатуры внешнеэкономической деятельности Евразийского экономического союза классифицируется в товарной позиции 8412 единой Товарной номенклатуры внешнеэкономической деятельности Евразийского экономического союза (примеры изображений гидравлического перфоратора приведены в приложении).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2018 г. № 130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гидравлических перфораторов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