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2a2a" w14:textId="2532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центраторов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марта 2018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Жесткие и пружинные центраторы, изготовленные из черных металлов, являющиеся опорно-центрирующими элементами обсадной колонны, применяемыми при креплении нефтяных и газовых скважин для снижения сил трения при спуске обсадной колонны, центрирования обсадной колонны при цементировании ствола скважины, в соответствии с Основным правилом интерпретации Товарной номенклатуры внешнеэкономической деятельности 1 классифицируются в товарной позиции 7326 единой Товарной номенклатуры внешнеэкономической деятельности Евразийского экономического союза (примеры изображений жестких и пружинных центраторов приведены в приложении).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Буровые центраторы, являющиеся опорно-центрирующими устройствами, применяемыми при бурении нефтяных и газовых скважин для центрирования нижней части бурильной колонны и забойного двигателя, стабилизации или изменения направления ствола скважины, устанавливаемые на корпусе забойного двигателя или на утяжеленных бурильных трубах, в соответствии с Основными правилами интерпретации Товарной номенклатуры внешнеэкономической деятельности 1 и 6 классифицируются в субпозиции 8431 43 000 0 единой Товарной номенклатуры внешнеэкономической деятельности Евразийского экономического союза (примеры изображений буровых центраторов приведены в приложении).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2018 г. № 38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изображения жесткого центратора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35433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пружинных центраторов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изображений буровых центраторов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943600" cy="1143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