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55a4" w14:textId="3685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оплаты услуг экспертов специализированных групп, создаваемых Судом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14 мая 2018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Евразийского экономического союза (приложение № 2 к Договору о Евразийском экономическом союзе от 29 мая 2014 года)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оплаты услуг экспертов специализированных групп, создаваемых Судом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эксперту специализированной группы, создаваемой Судом Евразийского экономического союза (далее соответственно – Суд, Союз) в рамках рассмотрения споров, предметом которых являются вопросы применения специальных защитных, антидемпинговых и компенсационных мер, предоставления промышленных субсидий, мер государственной поддержки сельского хозяйства, за подготовку заключения по конкретному спору выплачивается вознаграждение в размере 250 тыс. российских рублей (далее соответственно – эксперт, вознаграждение);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вознаграждение не выплачивается эксперту, являющемуся лицом, которому такое вознаграждение не может быть выплачено в связи с его основной работой (службой) в соответствии с ограничениями, установленными законодательством государства –члена Союза (далее – государство-член), гражданином которого является эксперт;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оплата услуг экспертов специализированных групп, создаваемых Судом в рамках рассмотрения споров, предметом которых являются вопросы применения специальных защитных, антидемпинговых и компенсационных мер, осуществляется за счет средств заявителя;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оплата услуг экспертов специализированных групп, создаваемых Судом в рамках рассмотрения споров, предметом которых являются вопросы предоставления промышленных субсидий, мер государственной поддержки сельского хозяйства, осуществляется за счет средств бюджета Союза;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расходы, указанные в подпункте "г" настоящего пункта, возмещаются: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государством-членом, являющимся ответчиком, – при установлении Судом факта несоблюдения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Договор), международных договоров в рамках Союза и (или) решений органов Союза, а также отдельных положений указанных международных договоров и (или) решений;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государством-членом, являющимся истцом, – при установлении Судом факта соблюдения Договора, международных договоров в рамках Союза и (или) решений органов Союза, а также отдельных положений указанных международных договоров и (или) решений;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государством-членом, являющимся истцом, – при прекращении производства по делу, если иное не будет определено в мировом соглашении сторон спора.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Государствам-членам: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определить при необходимости национальные механизмы возмещения средств на оплату услуг экспертов специализированных групп, создаваемых Судом в рамках рассмотрения споров, предметом которых являются вопросы предоставления промышленных субсидий, мер государственной поддержки сельского хозяйства;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ежегодно при направлении списков экспертов специализированных групп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86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Евразийского экономического союза (приложение № 2 к Договору) предоставлять Суду информацию об экспертах, которым вознаграждение не может быть выплачено в связи с их основной работой (службой) в соответствии с ограничениями, установленными законодательством государства-члена, гражданином которого является эксперт.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силу: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102 "О порядке оплаты услуг экспертов специализированных групп, создаваемых Судом Евразийского экономического союза в рамках рассмотрения споров, предметом которых являются вопросы применения специальных защитных, антидемпинговых и компенсационных мер";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26 декабря 2016 г. № 29 "Об оплате услуг экспертов специализированных групп, создаваемых Судом Евразийского экономического союза в рамках рассмотрения споров, предметом которых являются вопросы предоставления промышленных субсидий, мер государственной поддержки сельского хозяйства". 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вступает в силу с даты его официального опубликования.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